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  <w:bookmarkStart w:id="0" w:name="_Toc53499325"/>
      <w:bookmarkStart w:id="1" w:name="_Toc180061004"/>
      <w:bookmarkStart w:id="2" w:name="_Toc211339758"/>
      <w:bookmarkStart w:id="3" w:name="_Toc211614069"/>
      <w:bookmarkStart w:id="4" w:name="_Toc243212863"/>
      <w:bookmarkStart w:id="5" w:name="_Toc274756243"/>
      <w:bookmarkStart w:id="6" w:name="_Toc306095231"/>
      <w:bookmarkStart w:id="7" w:name="_Toc337909485"/>
      <w:bookmarkStart w:id="8" w:name="_Toc369292226"/>
      <w:bookmarkStart w:id="9" w:name="_Toc400644269"/>
      <w:bookmarkStart w:id="10" w:name="_Toc400735293"/>
      <w:bookmarkStart w:id="11" w:name="_Toc466848957"/>
      <w:bookmarkStart w:id="12" w:name="_Toc466849002"/>
      <w:bookmarkStart w:id="13" w:name="_Toc466849217"/>
      <w:bookmarkStart w:id="14" w:name="_Toc466903348"/>
      <w:bookmarkStart w:id="15" w:name="_Toc498267314"/>
      <w:bookmarkStart w:id="16" w:name="_Toc498352900"/>
      <w:bookmarkStart w:id="17" w:name="_Toc498353268"/>
      <w:bookmarkStart w:id="18" w:name="_Toc498353533"/>
      <w:bookmarkStart w:id="19" w:name="_Toc498354449"/>
      <w:bookmarkStart w:id="20" w:name="_Toc498354496"/>
      <w:bookmarkStart w:id="21" w:name="_Toc498354547"/>
      <w:bookmarkStart w:id="22" w:name="_Toc26971196"/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4B2900" w:rsidRDefault="004B2900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4B2900" w:rsidRDefault="004B2900" w:rsidP="00A40906">
      <w:pPr>
        <w:pStyle w:val="aa"/>
        <w:spacing w:after="0" w:line="360" w:lineRule="auto"/>
        <w:jc w:val="center"/>
        <w:rPr>
          <w:b/>
          <w:i/>
          <w:caps/>
          <w:sz w:val="28"/>
          <w:szCs w:val="28"/>
        </w:rPr>
      </w:pPr>
    </w:p>
    <w:p w:rsidR="00A40906" w:rsidRPr="00AD79E9" w:rsidRDefault="00A40906" w:rsidP="00A40906">
      <w:pPr>
        <w:pStyle w:val="aa"/>
        <w:spacing w:after="0" w:line="360" w:lineRule="auto"/>
        <w:jc w:val="center"/>
        <w:rPr>
          <w:b/>
          <w:i/>
          <w:sz w:val="28"/>
          <w:szCs w:val="28"/>
        </w:rPr>
      </w:pPr>
      <w:r w:rsidRPr="00AD79E9">
        <w:rPr>
          <w:b/>
          <w:i/>
          <w:caps/>
          <w:sz w:val="28"/>
          <w:szCs w:val="28"/>
        </w:rPr>
        <w:t>пояснительная записка</w:t>
      </w:r>
    </w:p>
    <w:p w:rsidR="00A40906" w:rsidRDefault="00A40906" w:rsidP="00A40906">
      <w:pPr>
        <w:pStyle w:val="aa"/>
        <w:spacing w:after="0" w:line="360" w:lineRule="auto"/>
        <w:jc w:val="center"/>
        <w:rPr>
          <w:b/>
          <w:i/>
          <w:sz w:val="28"/>
          <w:szCs w:val="28"/>
        </w:rPr>
      </w:pPr>
      <w:r w:rsidRPr="00AD79E9">
        <w:rPr>
          <w:b/>
          <w:i/>
          <w:sz w:val="28"/>
          <w:szCs w:val="28"/>
        </w:rPr>
        <w:t xml:space="preserve">К ПРОЕКТУ РЕШЕНИЯ </w:t>
      </w:r>
    </w:p>
    <w:p w:rsidR="00A40906" w:rsidRPr="00AD79E9" w:rsidRDefault="00A40906" w:rsidP="00A40906">
      <w:pPr>
        <w:pStyle w:val="aa"/>
        <w:spacing w:after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ДЗЕРЖИНСКО</w:t>
      </w:r>
      <w:r w:rsidR="00430E5C">
        <w:rPr>
          <w:b/>
          <w:i/>
          <w:sz w:val="28"/>
          <w:szCs w:val="28"/>
        </w:rPr>
        <w:t xml:space="preserve">-ТАСЕЕВСКОГО </w:t>
      </w:r>
      <w:r w:rsidR="00820A6B">
        <w:rPr>
          <w:b/>
          <w:i/>
          <w:sz w:val="28"/>
          <w:szCs w:val="28"/>
        </w:rPr>
        <w:t>ОКРУЖНОГО</w:t>
      </w:r>
      <w:r w:rsidR="00430E5C">
        <w:rPr>
          <w:b/>
          <w:i/>
          <w:sz w:val="28"/>
          <w:szCs w:val="28"/>
        </w:rPr>
        <w:t xml:space="preserve"> </w:t>
      </w:r>
      <w:r w:rsidRPr="00AD79E9">
        <w:rPr>
          <w:b/>
          <w:i/>
          <w:sz w:val="28"/>
          <w:szCs w:val="28"/>
        </w:rPr>
        <w:t>СОВЕТА ДЕПУТАТОВ</w:t>
      </w:r>
    </w:p>
    <w:p w:rsidR="00820A6B" w:rsidRDefault="00A40906" w:rsidP="00A40906">
      <w:pPr>
        <w:pStyle w:val="aa"/>
        <w:spacing w:after="0" w:line="360" w:lineRule="auto"/>
        <w:jc w:val="center"/>
        <w:rPr>
          <w:b/>
          <w:i/>
          <w:sz w:val="28"/>
          <w:szCs w:val="28"/>
        </w:rPr>
      </w:pPr>
      <w:r w:rsidRPr="00AD79E9">
        <w:rPr>
          <w:b/>
          <w:i/>
          <w:sz w:val="28"/>
          <w:szCs w:val="28"/>
        </w:rPr>
        <w:t xml:space="preserve">«О БЮДЖЕТЕ </w:t>
      </w:r>
      <w:r w:rsidR="00820A6B">
        <w:rPr>
          <w:b/>
          <w:i/>
          <w:sz w:val="28"/>
          <w:szCs w:val="28"/>
        </w:rPr>
        <w:t xml:space="preserve">ДЗЕРЖИНСКО-ТАСЕЕВСКОГО </w:t>
      </w:r>
    </w:p>
    <w:p w:rsidR="00A40906" w:rsidRPr="00AD79E9" w:rsidRDefault="00820A6B" w:rsidP="00A40906">
      <w:pPr>
        <w:pStyle w:val="aa"/>
        <w:spacing w:after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МУНИЦИПАЛЬНОГО ОКРУГА </w:t>
      </w:r>
      <w:r w:rsidR="00A40906" w:rsidRPr="00AD79E9">
        <w:rPr>
          <w:b/>
          <w:i/>
          <w:sz w:val="28"/>
          <w:szCs w:val="28"/>
        </w:rPr>
        <w:t>НА 20</w:t>
      </w:r>
      <w:r w:rsidR="00A40906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>6</w:t>
      </w:r>
      <w:r w:rsidR="00A40906" w:rsidRPr="00AD79E9">
        <w:rPr>
          <w:b/>
          <w:i/>
          <w:sz w:val="28"/>
          <w:szCs w:val="28"/>
        </w:rPr>
        <w:t xml:space="preserve"> ГОД</w:t>
      </w:r>
    </w:p>
    <w:p w:rsidR="00A67601" w:rsidRDefault="5DEFDCEC" w:rsidP="5DEFDCEC">
      <w:pPr>
        <w:pStyle w:val="aa"/>
        <w:spacing w:after="0" w:line="360" w:lineRule="auto"/>
        <w:jc w:val="center"/>
        <w:rPr>
          <w:b/>
          <w:bCs/>
          <w:i/>
          <w:iCs/>
          <w:sz w:val="28"/>
          <w:szCs w:val="28"/>
        </w:rPr>
      </w:pPr>
      <w:r w:rsidRPr="5DEFDCEC">
        <w:rPr>
          <w:b/>
          <w:bCs/>
          <w:i/>
          <w:iCs/>
          <w:sz w:val="28"/>
          <w:szCs w:val="28"/>
        </w:rPr>
        <w:t>И ПЛАНОВЫЙ ПЕРИОД 202</w:t>
      </w:r>
      <w:r w:rsidR="00820A6B">
        <w:rPr>
          <w:b/>
          <w:bCs/>
          <w:i/>
          <w:iCs/>
          <w:sz w:val="28"/>
          <w:szCs w:val="28"/>
        </w:rPr>
        <w:t>7</w:t>
      </w:r>
      <w:r w:rsidRPr="5DEFDCEC">
        <w:rPr>
          <w:b/>
          <w:bCs/>
          <w:i/>
          <w:iCs/>
          <w:sz w:val="28"/>
          <w:szCs w:val="28"/>
        </w:rPr>
        <w:t>-202</w:t>
      </w:r>
      <w:r w:rsidR="00820A6B">
        <w:rPr>
          <w:b/>
          <w:bCs/>
          <w:i/>
          <w:iCs/>
          <w:sz w:val="28"/>
          <w:szCs w:val="28"/>
        </w:rPr>
        <w:t>8</w:t>
      </w:r>
      <w:r w:rsidRPr="5DEFDCEC">
        <w:rPr>
          <w:b/>
          <w:bCs/>
          <w:i/>
          <w:iCs/>
          <w:sz w:val="28"/>
          <w:szCs w:val="28"/>
        </w:rPr>
        <w:t xml:space="preserve"> ГОДОВ» </w:t>
      </w:r>
    </w:p>
    <w:p w:rsidR="00A67601" w:rsidRDefault="00A67601">
      <w:pPr>
        <w:spacing w:after="160" w:line="259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p w:rsidR="00A67601" w:rsidRDefault="00A67601" w:rsidP="5DEFDCEC">
      <w:pPr>
        <w:pStyle w:val="aa"/>
        <w:spacing w:after="0" w:line="360" w:lineRule="auto"/>
        <w:jc w:val="center"/>
        <w:rPr>
          <w:b/>
          <w:bCs/>
          <w:i/>
          <w:iCs/>
          <w:sz w:val="28"/>
          <w:szCs w:val="28"/>
        </w:rPr>
      </w:pPr>
    </w:p>
    <w:sdt>
      <w:sdtPr>
        <w:rPr>
          <w:rFonts w:ascii="Times New Roman" w:hAnsi="Times New Roman"/>
          <w:b w:val="0"/>
          <w:bCs w:val="0"/>
          <w:color w:val="auto"/>
          <w:sz w:val="20"/>
          <w:szCs w:val="20"/>
          <w:lang w:eastAsia="ru-RU"/>
        </w:rPr>
        <w:id w:val="358170532"/>
        <w:docPartObj>
          <w:docPartGallery w:val="Table of Contents"/>
          <w:docPartUnique/>
        </w:docPartObj>
      </w:sdtPr>
      <w:sdtContent>
        <w:p w:rsidR="00A67601" w:rsidRDefault="00A67601">
          <w:pPr>
            <w:pStyle w:val="afffe"/>
          </w:pPr>
          <w:r>
            <w:t>Оглавление</w:t>
          </w:r>
        </w:p>
        <w:p w:rsidR="00BB642D" w:rsidRDefault="0040067A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r w:rsidRPr="0040067A">
            <w:fldChar w:fldCharType="begin"/>
          </w:r>
          <w:r w:rsidR="00A67601">
            <w:instrText xml:space="preserve"> TOC \o "1-3" \h \z \u </w:instrText>
          </w:r>
          <w:r w:rsidRPr="0040067A">
            <w:fldChar w:fldCharType="separate"/>
          </w:r>
          <w:hyperlink w:anchor="_Toc213666146" w:history="1">
            <w:r w:rsidR="00BB642D" w:rsidRPr="009B2591">
              <w:rPr>
                <w:rStyle w:val="a6"/>
              </w:rPr>
              <w:t>ВВОДНАЯ ЧАСТЬ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70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47" w:history="1">
            <w:r w:rsidR="00BB642D" w:rsidRPr="009B2591">
              <w:rPr>
                <w:rStyle w:val="a6"/>
              </w:rPr>
              <w:t>Правовые основы формирования проекта  Решения «О бюджете Дзержинско-Тасеевского муниципального округа на 2026 год и плановый период 2027–2028 годов»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70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213666148" w:history="1">
            <w:r w:rsidR="00BB642D" w:rsidRPr="009B2591">
              <w:rPr>
                <w:rStyle w:val="a6"/>
              </w:rPr>
              <w:t>1. Доходы бюджета округа на 2026 год  и плановый период 2027-2028 годов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74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26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213666149" w:history="1">
            <w:r w:rsidR="00BB642D" w:rsidRPr="009B2591">
              <w:rPr>
                <w:rStyle w:val="a6"/>
                <w:b/>
              </w:rPr>
              <w:t>1.1 Прогноз объема доходов бюджета округа  на 2026 год и плановый период 2027 - 2028 годов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74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26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213666150" w:history="1">
            <w:r w:rsidR="00BB642D" w:rsidRPr="009B2591">
              <w:rPr>
                <w:rStyle w:val="a6"/>
                <w:b/>
              </w:rPr>
              <w:t>1.2. Особенности расчетов поступлений платежей в районный бюджет по доходным источникам на 2026 год и плановый период 2027 - 2028 годов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75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1" w:history="1">
            <w:r w:rsidR="00BB642D" w:rsidRPr="009B2591">
              <w:rPr>
                <w:rStyle w:val="a6"/>
              </w:rPr>
              <w:t>Налог на прибыль организаций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76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2" w:history="1">
            <w:r w:rsidR="00BB642D" w:rsidRPr="009B2591">
              <w:rPr>
                <w:rStyle w:val="a6"/>
              </w:rPr>
              <w:t>Налог на доходы физических лиц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77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3" w:history="1">
            <w:r w:rsidR="00BB642D" w:rsidRPr="009B2591">
              <w:rPr>
                <w:rStyle w:val="a6"/>
              </w:rPr>
              <w:t>Акцизы, по подакцизным товарам (продукции), производимым на территории Российской Федерации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81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4" w:history="1">
            <w:r w:rsidR="00BB642D" w:rsidRPr="009B2591">
              <w:rPr>
                <w:rStyle w:val="a6"/>
              </w:rPr>
              <w:t>Налог, взимаемый в связи с применением упрощенной системы налогообложения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82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5" w:history="1">
            <w:r w:rsidR="00BB642D" w:rsidRPr="009B2591">
              <w:rPr>
                <w:rStyle w:val="a6"/>
              </w:rPr>
              <w:t>Единый налог на вмененный доход для отдельных видов деятельности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84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6" w:history="1">
            <w:r w:rsidR="00BB642D" w:rsidRPr="009B2591">
              <w:rPr>
                <w:rStyle w:val="a6"/>
              </w:rPr>
              <w:t>Единый сельскохозяйственный налог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84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7" w:history="1">
            <w:r w:rsidR="00BB642D" w:rsidRPr="009B2591">
              <w:rPr>
                <w:rStyle w:val="a6"/>
              </w:rPr>
              <w:t>Налог, взимаемый в связи с применением патентной системы налогообложения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84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8" w:history="1">
            <w:r w:rsidR="00BB642D" w:rsidRPr="009B2591">
              <w:rPr>
                <w:rStyle w:val="a6"/>
              </w:rPr>
              <w:t>Налог на имущество физических лиц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85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59" w:history="1">
            <w:r w:rsidR="00BB642D" w:rsidRPr="009B2591">
              <w:rPr>
                <w:rStyle w:val="a6"/>
              </w:rPr>
              <w:t>Земельный налог с организаций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85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0" w:history="1">
            <w:r w:rsidR="00BB642D" w:rsidRPr="009B2591">
              <w:rPr>
                <w:rStyle w:val="a6"/>
              </w:rPr>
              <w:t>Земельный налог с физических лиц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86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1" w:history="1">
            <w:r w:rsidR="00BB642D" w:rsidRPr="009B2591">
              <w:rPr>
                <w:rStyle w:val="a6"/>
              </w:rPr>
              <w:t>Государственная пошлина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86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2" w:history="1">
            <w:r w:rsidR="00BB642D" w:rsidRPr="009B2591">
              <w:rPr>
                <w:rStyle w:val="a6"/>
              </w:rPr>
              <w:t>Доходы от сдачи в аренду земли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87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3" w:history="1">
            <w:r w:rsidR="00BB642D" w:rsidRPr="009B2591">
              <w:rPr>
                <w:rStyle w:val="a6"/>
              </w:rPr>
              <w:t>Доходы от сдачи в аренду имущества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88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4" w:history="1">
            <w:r w:rsidR="00BB642D" w:rsidRPr="009B2591">
              <w:rPr>
                <w:rStyle w:val="a6"/>
              </w:rPr>
              <w:t>Доходы от оказания платных услуг и компенсации затрат государства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88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5" w:history="1">
            <w:r w:rsidR="00BB642D" w:rsidRPr="009B2591">
              <w:rPr>
                <w:rStyle w:val="a6"/>
              </w:rPr>
              <w:t>Доходы от реализации имущества, находящегося муниципальной собственности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89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6" w:history="1">
            <w:r w:rsidR="00BB642D" w:rsidRPr="009B2591">
              <w:rPr>
                <w:rStyle w:val="a6"/>
              </w:rPr>
              <w:t>Доходы от продажи земельных участков, находящихся в муниципальной собственности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89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7" w:history="1">
            <w:r w:rsidR="00BB642D" w:rsidRPr="009B2591">
              <w:rPr>
                <w:rStyle w:val="a6"/>
              </w:rPr>
              <w:t>Штрафные санкции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89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68" w:history="1">
            <w:r w:rsidR="00BB642D" w:rsidRPr="009B2591">
              <w:rPr>
                <w:rStyle w:val="a6"/>
              </w:rPr>
              <w:t>Безвозмездные поступления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90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213666169" w:history="1">
            <w:r w:rsidR="00BB642D" w:rsidRPr="009B2591">
              <w:rPr>
                <w:rStyle w:val="a6"/>
              </w:rPr>
              <w:t>2. РАСХОДЫ БЮДЖЕТА ДЗЕРЖИНСКО-ТАСЕЕВСКОГО МУНИЦИПАЛЬНОГО ОКРУГА НА 2026 ГОД И ПЛАНОВЫЙ ПЕРИОД 2027-2028 ГОДОВ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95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26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213666170" w:history="1">
            <w:r w:rsidR="00BB642D" w:rsidRPr="009B2591">
              <w:rPr>
                <w:rStyle w:val="a6"/>
                <w:b/>
              </w:rPr>
              <w:t>2.1. Муниципальные программы Дзержинско-Тасеевского муниципального округа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95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1" w:history="1">
            <w:r w:rsidR="00BB642D" w:rsidRPr="009B2591">
              <w:rPr>
                <w:rStyle w:val="a6"/>
              </w:rPr>
              <w:t>Управление муниципальной собственностью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95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2" w:history="1">
            <w:r w:rsidR="00BB642D" w:rsidRPr="009B2591">
              <w:rPr>
                <w:rStyle w:val="a6"/>
              </w:rPr>
              <w:t>Развитие образования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96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3" w:history="1">
            <w:r w:rsidR="00BB642D" w:rsidRPr="009B2591">
              <w:rPr>
                <w:rStyle w:val="a6"/>
              </w:rPr>
              <w:t>Молодежь Дзержинско-Тасеевского муниципального округа в XXI веке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103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4" w:history="1">
            <w:r w:rsidR="00BB642D" w:rsidRPr="009B2591">
              <w:rPr>
                <w:rStyle w:val="a6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107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5" w:history="1">
            <w:r w:rsidR="00BB642D" w:rsidRPr="009B2591">
              <w:rPr>
                <w:rStyle w:val="a6"/>
              </w:rPr>
              <w:t xml:space="preserve">Защита от чрезвычайных ситуаций природного и техногенного характера и обеспечение безопасности </w:t>
            </w:r>
            <w:r w:rsidR="00BB642D" w:rsidRPr="009B2591">
              <w:rPr>
                <w:rStyle w:val="a6"/>
                <w:rFonts w:asciiTheme="majorHAnsi" w:eastAsiaTheme="majorEastAsia" w:hAnsiTheme="majorHAnsi" w:cstheme="majorBidi"/>
              </w:rPr>
              <w:t>населения</w:t>
            </w:r>
            <w:r w:rsidR="00BB642D" w:rsidRPr="009B2591">
              <w:rPr>
                <w:rStyle w:val="a6"/>
              </w:rPr>
              <w:t>.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109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6" w:history="1">
            <w:r w:rsidR="00BB642D" w:rsidRPr="009B2591">
              <w:rPr>
                <w:rStyle w:val="a6"/>
              </w:rPr>
              <w:t>Управление муниципальными финансами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112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7" w:history="1">
            <w:r w:rsidR="00BB642D" w:rsidRPr="009B2591">
              <w:rPr>
                <w:rStyle w:val="a6"/>
              </w:rPr>
              <w:t>Благоустройство территории и создание условий для обеспечения доступным, комфортным жильем граждан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114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8" w:history="1">
            <w:r w:rsidR="00BB642D" w:rsidRPr="009B2591">
              <w:rPr>
                <w:rStyle w:val="a6"/>
              </w:rPr>
              <w:t>Развитие культуры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117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79" w:history="1">
            <w:r w:rsidR="00BB642D" w:rsidRPr="009B2591">
              <w:rPr>
                <w:rStyle w:val="a6"/>
                <w:rFonts w:eastAsia="SimSun"/>
              </w:rPr>
              <w:t>Развитие физической культуры и спорта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124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80" w:history="1">
            <w:r w:rsidR="00BB642D" w:rsidRPr="009B2591">
              <w:rPr>
                <w:rStyle w:val="a6"/>
                <w:rFonts w:eastAsia="Calibri"/>
              </w:rPr>
              <w:t>Развитие сельского хозяйства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125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81" w:history="1">
            <w:r w:rsidR="00BB642D" w:rsidRPr="009B2591">
              <w:rPr>
                <w:rStyle w:val="a6"/>
              </w:rPr>
              <w:t>Развитие  малого и среднего предпринимательства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127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82" w:history="1">
            <w:r w:rsidR="00BB642D" w:rsidRPr="009B2591">
              <w:rPr>
                <w:rStyle w:val="a6"/>
              </w:rPr>
              <w:t>Развитие транспортной системы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129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83" w:history="1">
            <w:r w:rsidR="00BB642D" w:rsidRPr="009B2591">
              <w:rPr>
                <w:rStyle w:val="a6"/>
              </w:rPr>
              <w:t>Обращение с отходами производства и потребления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130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26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213666184" w:history="1">
            <w:r w:rsidR="00BB642D" w:rsidRPr="009B2591">
              <w:rPr>
                <w:rStyle w:val="a6"/>
                <w:b/>
              </w:rPr>
              <w:t>2.2. Непрограммные расходы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131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213666185" w:history="1">
            <w:r w:rsidR="00BB642D" w:rsidRPr="009B2591">
              <w:rPr>
                <w:rStyle w:val="a6"/>
              </w:rPr>
              <w:t>3. ИСТОЧНИКИ ФИНАНСИРОВАНИЯ ДЕФИЦИТА БЮДЖЕТА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133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86" w:history="1">
            <w:r w:rsidR="00BB642D" w:rsidRPr="009B2591">
              <w:rPr>
                <w:rStyle w:val="a6"/>
              </w:rPr>
              <w:t>3.1. Остатки бюджетных средств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133</w:t>
            </w:r>
            <w:r>
              <w:rPr>
                <w:webHidden/>
              </w:rPr>
              <w:fldChar w:fldCharType="end"/>
            </w:r>
          </w:hyperlink>
        </w:p>
        <w:p w:rsidR="00BB642D" w:rsidRDefault="0040067A">
          <w:pPr>
            <w:pStyle w:val="36"/>
            <w:rPr>
              <w:rFonts w:asciiTheme="minorHAnsi" w:eastAsiaTheme="minorEastAsia" w:hAnsiTheme="minorHAnsi" w:cstheme="minorBidi"/>
              <w:b w:val="0"/>
              <w:i w:val="0"/>
              <w:iCs w:val="0"/>
              <w:spacing w:val="0"/>
              <w:sz w:val="22"/>
              <w:szCs w:val="22"/>
            </w:rPr>
          </w:pPr>
          <w:hyperlink w:anchor="_Toc213666187" w:history="1">
            <w:r w:rsidR="00BB642D" w:rsidRPr="009B2591">
              <w:rPr>
                <w:rStyle w:val="a6"/>
              </w:rPr>
              <w:t>3.2. Программа государственных внутренних заимствований Дзержинско-Тасеевского муниципального округа на 2026-2028 годы</w:t>
            </w:r>
            <w:r w:rsidR="00BB642D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BB642D">
              <w:rPr>
                <w:webHidden/>
              </w:rPr>
              <w:instrText xml:space="preserve"> PAGEREF _Toc213666187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79316B">
              <w:rPr>
                <w:webHidden/>
              </w:rPr>
              <w:t>133</w:t>
            </w:r>
            <w:r>
              <w:rPr>
                <w:webHidden/>
              </w:rPr>
              <w:fldChar w:fldCharType="end"/>
            </w:r>
          </w:hyperlink>
        </w:p>
        <w:p w:rsidR="00A67601" w:rsidRDefault="0040067A">
          <w:r>
            <w:rPr>
              <w:b/>
              <w:bCs/>
            </w:rPr>
            <w:fldChar w:fldCharType="end"/>
          </w:r>
        </w:p>
      </w:sdtContent>
    </w:sdt>
    <w:p w:rsidR="00A40906" w:rsidRDefault="00A40906" w:rsidP="5DEFDCEC">
      <w:pPr>
        <w:pStyle w:val="aa"/>
        <w:spacing w:after="0" w:line="360" w:lineRule="auto"/>
        <w:jc w:val="center"/>
        <w:rPr>
          <w:b/>
          <w:bCs/>
          <w:i/>
          <w:iCs/>
          <w:sz w:val="28"/>
          <w:szCs w:val="28"/>
        </w:rPr>
      </w:pPr>
    </w:p>
    <w:p w:rsidR="00A40906" w:rsidRDefault="00A40906" w:rsidP="00A40906">
      <w:r>
        <w:rPr>
          <w:b/>
          <w:i/>
          <w:sz w:val="28"/>
          <w:szCs w:val="28"/>
        </w:rPr>
        <w:br w:type="page"/>
      </w:r>
    </w:p>
    <w:p w:rsidR="00A40906" w:rsidRPr="00A40906" w:rsidRDefault="00A40906" w:rsidP="00A40906">
      <w:pPr>
        <w:pStyle w:val="1"/>
        <w:spacing w:before="0" w:line="264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3" w:name="_Toc213666146"/>
      <w:r w:rsidRPr="00A40906">
        <w:rPr>
          <w:rFonts w:ascii="Times New Roman" w:hAnsi="Times New Roman" w:cs="Times New Roman"/>
          <w:b/>
          <w:color w:val="000000"/>
          <w:sz w:val="28"/>
          <w:szCs w:val="28"/>
        </w:rPr>
        <w:t>ВВОДНАЯ ЧАСТЬ</w:t>
      </w:r>
      <w:bookmarkEnd w:id="0"/>
      <w:bookmarkEnd w:id="23"/>
    </w:p>
    <w:p w:rsidR="00A40906" w:rsidRPr="00191A47" w:rsidRDefault="00A40906" w:rsidP="003F1449">
      <w:pPr>
        <w:pStyle w:val="a7"/>
        <w:spacing w:before="240"/>
        <w:rPr>
          <w:color w:val="000000"/>
        </w:rPr>
      </w:pPr>
      <w:r w:rsidRPr="00191A47">
        <w:rPr>
          <w:color w:val="000000"/>
        </w:rPr>
        <w:t xml:space="preserve">Проект </w:t>
      </w:r>
      <w:r>
        <w:rPr>
          <w:color w:val="000000"/>
        </w:rPr>
        <w:t>Решения</w:t>
      </w:r>
      <w:r w:rsidRPr="00191A47">
        <w:rPr>
          <w:color w:val="000000"/>
        </w:rPr>
        <w:t xml:space="preserve"> «О </w:t>
      </w:r>
      <w:r w:rsidR="00820A6B">
        <w:rPr>
          <w:color w:val="000000"/>
        </w:rPr>
        <w:t>бюджете Дзержинско-Тасеевского муниципального округа</w:t>
      </w:r>
      <w:r w:rsidRPr="00191A47">
        <w:rPr>
          <w:color w:val="000000"/>
        </w:rPr>
        <w:t xml:space="preserve"> </w:t>
      </w:r>
      <w:r w:rsidR="00820A6B">
        <w:rPr>
          <w:color w:val="000000"/>
        </w:rPr>
        <w:t xml:space="preserve">на 2026 год и плановый период 2027–2028 </w:t>
      </w:r>
      <w:r w:rsidRPr="00191A47">
        <w:rPr>
          <w:color w:val="000000"/>
        </w:rPr>
        <w:t xml:space="preserve">годов» (далее – проект </w:t>
      </w:r>
      <w:r>
        <w:rPr>
          <w:color w:val="000000"/>
        </w:rPr>
        <w:t>решения</w:t>
      </w:r>
      <w:r w:rsidRPr="00191A47">
        <w:rPr>
          <w:color w:val="000000"/>
        </w:rPr>
        <w:t>) сформирован с учетом:</w:t>
      </w:r>
    </w:p>
    <w:p w:rsidR="00A40906" w:rsidRPr="00191A47" w:rsidRDefault="00A40906" w:rsidP="003F1449">
      <w:pPr>
        <w:pStyle w:val="a7"/>
        <w:spacing w:before="120"/>
        <w:rPr>
          <w:color w:val="000000"/>
        </w:rPr>
      </w:pPr>
      <w:r w:rsidRPr="00191A47">
        <w:rPr>
          <w:color w:val="000000"/>
        </w:rPr>
        <w:t>- требований Бюджетного кодекса Российской Федерации;</w:t>
      </w:r>
    </w:p>
    <w:p w:rsidR="00A40906" w:rsidRPr="000E769D" w:rsidRDefault="00A40906" w:rsidP="003F1449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69D">
        <w:rPr>
          <w:rFonts w:ascii="Times New Roman" w:hAnsi="Times New Roman" w:cs="Times New Roman"/>
          <w:color w:val="000000"/>
          <w:sz w:val="28"/>
          <w:szCs w:val="28"/>
        </w:rPr>
        <w:t xml:space="preserve">- основных направлений бюджетной и налоговой политики </w:t>
      </w:r>
      <w:r w:rsidR="00820A6B">
        <w:rPr>
          <w:rFonts w:ascii="Times New Roman" w:hAnsi="Times New Roman" w:cs="Times New Roman"/>
          <w:color w:val="000000"/>
          <w:sz w:val="28"/>
          <w:szCs w:val="28"/>
        </w:rPr>
        <w:t xml:space="preserve">Дзержинско-Тасеевского муниципального округа на 2026 год и плановый период 2027–2028 </w:t>
      </w:r>
      <w:r w:rsidRPr="000E769D">
        <w:rPr>
          <w:rFonts w:ascii="Times New Roman" w:hAnsi="Times New Roman" w:cs="Times New Roman"/>
          <w:color w:val="000000"/>
          <w:sz w:val="28"/>
          <w:szCs w:val="28"/>
        </w:rPr>
        <w:t>годов;</w:t>
      </w:r>
    </w:p>
    <w:p w:rsidR="00A40906" w:rsidRPr="000E769D" w:rsidRDefault="00A40906" w:rsidP="003F1449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69D">
        <w:rPr>
          <w:rFonts w:ascii="Times New Roman" w:hAnsi="Times New Roman" w:cs="Times New Roman"/>
          <w:color w:val="000000"/>
          <w:sz w:val="28"/>
          <w:szCs w:val="28"/>
        </w:rPr>
        <w:t xml:space="preserve">- основных параметров прогноза социально-экономического развития </w:t>
      </w:r>
      <w:r w:rsidR="00820A6B">
        <w:rPr>
          <w:rFonts w:ascii="Times New Roman" w:hAnsi="Times New Roman" w:cs="Times New Roman"/>
          <w:color w:val="000000"/>
          <w:sz w:val="28"/>
          <w:szCs w:val="28"/>
        </w:rPr>
        <w:t xml:space="preserve">Дзержинско-Тасеевского муниципального округа </w:t>
      </w:r>
      <w:r w:rsidRPr="000E769D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0C2EB3" w:rsidRPr="000E769D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820A6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C2EB3" w:rsidRPr="000E769D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</w:t>
      </w:r>
      <w:r w:rsidR="000C2E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2EB3" w:rsidRPr="000E769D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820A6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C2EB3" w:rsidRPr="000E769D">
        <w:rPr>
          <w:rFonts w:ascii="Times New Roman" w:hAnsi="Times New Roman" w:cs="Times New Roman"/>
          <w:color w:val="000000"/>
          <w:sz w:val="28"/>
          <w:szCs w:val="28"/>
        </w:rPr>
        <w:t>–202</w:t>
      </w:r>
      <w:r w:rsidR="00820A6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E769D">
        <w:rPr>
          <w:rFonts w:ascii="Times New Roman" w:hAnsi="Times New Roman" w:cs="Times New Roman"/>
          <w:color w:val="000000"/>
          <w:sz w:val="28"/>
          <w:szCs w:val="28"/>
        </w:rPr>
        <w:t>годов;</w:t>
      </w:r>
    </w:p>
    <w:p w:rsidR="00A40906" w:rsidRPr="000E769D" w:rsidRDefault="00A40906" w:rsidP="003F1449">
      <w:pPr>
        <w:pStyle w:val="ConsPlusCell"/>
        <w:spacing w:before="12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69D">
        <w:rPr>
          <w:rFonts w:ascii="Times New Roman" w:hAnsi="Times New Roman" w:cs="Times New Roman"/>
          <w:color w:val="000000"/>
          <w:sz w:val="28"/>
          <w:szCs w:val="28"/>
        </w:rPr>
        <w:t>- федерального и краевого бюджетного и налогового законодательств.</w:t>
      </w:r>
    </w:p>
    <w:p w:rsidR="00A40906" w:rsidRPr="00191A47" w:rsidRDefault="00A40906" w:rsidP="003F1449">
      <w:pPr>
        <w:pStyle w:val="a7"/>
        <w:spacing w:before="240"/>
        <w:rPr>
          <w:color w:val="000000"/>
        </w:rPr>
      </w:pPr>
      <w:r w:rsidRPr="00191A47">
        <w:rPr>
          <w:color w:val="000000"/>
        </w:rPr>
        <w:t xml:space="preserve">Проект </w:t>
      </w:r>
      <w:r w:rsidR="00905341">
        <w:rPr>
          <w:color w:val="000000"/>
        </w:rPr>
        <w:t>решения</w:t>
      </w:r>
      <w:r w:rsidRPr="00191A47">
        <w:rPr>
          <w:color w:val="000000"/>
        </w:rPr>
        <w:t xml:space="preserve"> сформирован на основе </w:t>
      </w:r>
      <w:r w:rsidR="00C17068" w:rsidRPr="008859B3">
        <w:rPr>
          <w:color w:val="000000"/>
        </w:rPr>
        <w:t>13</w:t>
      </w:r>
      <w:r w:rsidRPr="008859B3">
        <w:rPr>
          <w:color w:val="000000"/>
        </w:rPr>
        <w:t xml:space="preserve"> </w:t>
      </w:r>
      <w:r w:rsidR="00C17068" w:rsidRPr="008859B3">
        <w:rPr>
          <w:color w:val="000000"/>
        </w:rPr>
        <w:t xml:space="preserve">муниципальных </w:t>
      </w:r>
      <w:r w:rsidRPr="008859B3">
        <w:rPr>
          <w:color w:val="000000"/>
        </w:rPr>
        <w:t>программ</w:t>
      </w:r>
      <w:r w:rsidR="00820A6B" w:rsidRPr="008859B3">
        <w:rPr>
          <w:color w:val="000000"/>
        </w:rPr>
        <w:t xml:space="preserve"> Дзержинско-Тасеевского муниципального округа</w:t>
      </w:r>
      <w:r w:rsidRPr="008859B3">
        <w:rPr>
          <w:color w:val="000000"/>
        </w:rPr>
        <w:t>.</w:t>
      </w:r>
    </w:p>
    <w:p w:rsidR="00C17068" w:rsidRDefault="00C17068" w:rsidP="00A40906">
      <w:pPr>
        <w:spacing w:before="120"/>
        <w:ind w:firstLine="720"/>
        <w:jc w:val="both"/>
        <w:rPr>
          <w:b/>
          <w:i/>
          <w:color w:val="000000"/>
          <w:sz w:val="28"/>
          <w:szCs w:val="28"/>
        </w:rPr>
      </w:pPr>
    </w:p>
    <w:p w:rsidR="00C17068" w:rsidRDefault="00C17068" w:rsidP="00C17068">
      <w:pPr>
        <w:pStyle w:val="3"/>
        <w:jc w:val="center"/>
      </w:pPr>
      <w:bookmarkStart w:id="24" w:name="_Toc498353528"/>
      <w:bookmarkStart w:id="25" w:name="_Toc498354444"/>
      <w:bookmarkStart w:id="26" w:name="_Toc498354491"/>
      <w:bookmarkStart w:id="27" w:name="_Toc466903345"/>
      <w:bookmarkStart w:id="28" w:name="_Toc498354544"/>
      <w:bookmarkStart w:id="29" w:name="_Toc26971192"/>
      <w:bookmarkStart w:id="30" w:name="_Toc213666147"/>
      <w:r w:rsidRPr="0037408F">
        <w:t>Правовые основы формирования проекта</w:t>
      </w:r>
      <w:r w:rsidR="00820A6B">
        <w:br/>
      </w:r>
      <w:r w:rsidRPr="0037408F">
        <w:t xml:space="preserve"> Решения</w:t>
      </w:r>
      <w:bookmarkStart w:id="31" w:name="_Toc498353529"/>
      <w:bookmarkStart w:id="32" w:name="_Toc498354445"/>
      <w:bookmarkStart w:id="33" w:name="_Toc498354492"/>
      <w:bookmarkEnd w:id="24"/>
      <w:bookmarkEnd w:id="25"/>
      <w:bookmarkEnd w:id="26"/>
      <w:r>
        <w:t xml:space="preserve"> </w:t>
      </w:r>
      <w:r w:rsidRPr="0037408F">
        <w:t xml:space="preserve">«О </w:t>
      </w:r>
      <w:r w:rsidR="00820A6B">
        <w:t>бюджете Дзержинско-Тасеевского муниципального округа</w:t>
      </w:r>
      <w:r w:rsidRPr="0037408F">
        <w:t xml:space="preserve"> </w:t>
      </w:r>
      <w:bookmarkEnd w:id="31"/>
      <w:bookmarkEnd w:id="32"/>
      <w:bookmarkEnd w:id="33"/>
      <w:r w:rsidR="00820A6B">
        <w:t xml:space="preserve">на 2026 год и плановый период 2027–2028 </w:t>
      </w:r>
      <w:r>
        <w:t>годов</w:t>
      </w:r>
      <w:bookmarkStart w:id="34" w:name="_Toc498353530"/>
      <w:bookmarkStart w:id="35" w:name="_Toc498354446"/>
      <w:bookmarkStart w:id="36" w:name="_Toc498354493"/>
      <w:r w:rsidRPr="0037408F">
        <w:t>»</w:t>
      </w:r>
      <w:bookmarkEnd w:id="27"/>
      <w:bookmarkEnd w:id="28"/>
      <w:bookmarkEnd w:id="29"/>
      <w:bookmarkEnd w:id="34"/>
      <w:bookmarkEnd w:id="35"/>
      <w:bookmarkEnd w:id="36"/>
      <w:bookmarkEnd w:id="30"/>
    </w:p>
    <w:p w:rsidR="00C17068" w:rsidRDefault="00C17068" w:rsidP="00C17068">
      <w:pPr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</w:p>
    <w:p w:rsidR="00C17068" w:rsidRDefault="00C17068" w:rsidP="00701C56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00D71B3D">
        <w:rPr>
          <w:sz w:val="28"/>
          <w:szCs w:val="28"/>
        </w:rPr>
        <w:t>Общие требования к структуре и содержанию Решения о бюджете установлены статьей 184.1</w:t>
      </w:r>
      <w:r w:rsidRPr="00D71B3D">
        <w:rPr>
          <w:sz w:val="28"/>
          <w:szCs w:val="28"/>
          <w:vertAlign w:val="superscript"/>
        </w:rPr>
        <w:t xml:space="preserve"> </w:t>
      </w:r>
      <w:r w:rsidRPr="00D71B3D">
        <w:rPr>
          <w:sz w:val="28"/>
          <w:szCs w:val="28"/>
        </w:rPr>
        <w:t xml:space="preserve">Бюджетного кодекса Российской Федерации </w:t>
      </w:r>
      <w:r>
        <w:rPr>
          <w:sz w:val="28"/>
          <w:szCs w:val="28"/>
        </w:rPr>
        <w:br/>
      </w:r>
      <w:r w:rsidRPr="00D71B3D">
        <w:rPr>
          <w:sz w:val="28"/>
          <w:szCs w:val="28"/>
        </w:rPr>
        <w:t xml:space="preserve">и Решением районного Совета депутатов от </w:t>
      </w:r>
      <w:r>
        <w:rPr>
          <w:sz w:val="28"/>
          <w:szCs w:val="28"/>
        </w:rPr>
        <w:t>08</w:t>
      </w:r>
      <w:r w:rsidRPr="00D71B3D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D71B3D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D71B3D">
        <w:rPr>
          <w:sz w:val="28"/>
          <w:szCs w:val="28"/>
        </w:rPr>
        <w:t xml:space="preserve"> № </w:t>
      </w:r>
      <w:r>
        <w:rPr>
          <w:sz w:val="28"/>
          <w:szCs w:val="28"/>
        </w:rPr>
        <w:t>15-125</w:t>
      </w:r>
      <w:r w:rsidRPr="00D71B3D">
        <w:rPr>
          <w:sz w:val="28"/>
          <w:szCs w:val="28"/>
        </w:rPr>
        <w:t>Р</w:t>
      </w:r>
      <w:r>
        <w:rPr>
          <w:sz w:val="28"/>
          <w:szCs w:val="28"/>
        </w:rPr>
        <w:br/>
      </w:r>
      <w:r w:rsidRPr="00D71B3D">
        <w:rPr>
          <w:sz w:val="28"/>
          <w:szCs w:val="28"/>
        </w:rPr>
        <w:t>«О</w:t>
      </w:r>
      <w:r>
        <w:rPr>
          <w:sz w:val="28"/>
          <w:szCs w:val="28"/>
        </w:rPr>
        <w:t>б утверждении Положения о</w:t>
      </w:r>
      <w:r w:rsidRPr="00D71B3D">
        <w:rPr>
          <w:sz w:val="28"/>
          <w:szCs w:val="28"/>
        </w:rPr>
        <w:t xml:space="preserve"> бюджетном процессе в Дзержинском районе».</w:t>
      </w:r>
    </w:p>
    <w:p w:rsidR="00C17068" w:rsidRDefault="00C17068" w:rsidP="00701C56">
      <w:pPr>
        <w:pStyle w:val="ac"/>
        <w:spacing w:before="120"/>
        <w:ind w:firstLine="720"/>
        <w:rPr>
          <w:sz w:val="28"/>
          <w:szCs w:val="28"/>
        </w:rPr>
      </w:pPr>
      <w:r w:rsidRPr="00D71B3D">
        <w:rPr>
          <w:sz w:val="28"/>
          <w:szCs w:val="28"/>
        </w:rPr>
        <w:t>В соответствии с требованиями статьи</w:t>
      </w:r>
      <w:r w:rsidR="00310CA7">
        <w:rPr>
          <w:sz w:val="28"/>
          <w:szCs w:val="28"/>
        </w:rPr>
        <w:t xml:space="preserve"> 184.</w:t>
      </w:r>
      <w:r w:rsidRPr="00775145">
        <w:rPr>
          <w:sz w:val="28"/>
          <w:szCs w:val="28"/>
        </w:rPr>
        <w:t>1 Бюджетного кодекса Российской Федерации</w:t>
      </w:r>
      <w:r>
        <w:rPr>
          <w:sz w:val="28"/>
          <w:szCs w:val="28"/>
        </w:rPr>
        <w:t>:</w:t>
      </w:r>
    </w:p>
    <w:p w:rsidR="00C17068" w:rsidRPr="00775145" w:rsidRDefault="00C17068" w:rsidP="00701C56">
      <w:pPr>
        <w:pStyle w:val="ac"/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1)</w:t>
      </w:r>
      <w:r w:rsidRPr="00775145">
        <w:rPr>
          <w:sz w:val="28"/>
          <w:szCs w:val="28"/>
        </w:rPr>
        <w:t xml:space="preserve"> Решением о бюджете подлежат утверждению условно утверждаемые расходы: в первый год планового периода (20</w:t>
      </w:r>
      <w:r>
        <w:rPr>
          <w:sz w:val="28"/>
          <w:szCs w:val="28"/>
        </w:rPr>
        <w:t>2</w:t>
      </w:r>
      <w:r w:rsidR="00820A6B">
        <w:rPr>
          <w:sz w:val="28"/>
          <w:szCs w:val="28"/>
        </w:rPr>
        <w:t>7</w:t>
      </w:r>
      <w:r w:rsidRPr="00775145">
        <w:rPr>
          <w:sz w:val="28"/>
          <w:szCs w:val="28"/>
        </w:rPr>
        <w:t xml:space="preserve"> год) не менее 2,5 процента от общей суммы расходов бюджета, и не менее 5 процентов во второй год планового периода (20</w:t>
      </w:r>
      <w:r>
        <w:rPr>
          <w:sz w:val="28"/>
          <w:szCs w:val="28"/>
        </w:rPr>
        <w:t>2</w:t>
      </w:r>
      <w:r w:rsidR="00820A6B">
        <w:rPr>
          <w:sz w:val="28"/>
          <w:szCs w:val="28"/>
        </w:rPr>
        <w:t>8</w:t>
      </w:r>
      <w:r w:rsidRPr="00775145">
        <w:rPr>
          <w:sz w:val="28"/>
          <w:szCs w:val="28"/>
        </w:rPr>
        <w:t xml:space="preserve"> год). В соответствии с указанными требованиями в параметрах бюджета предусмотрен объем условно утверждаемых расходов:</w:t>
      </w:r>
    </w:p>
    <w:p w:rsidR="00C17068" w:rsidRPr="00156E2F" w:rsidRDefault="00C17068" w:rsidP="00701C56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775145">
        <w:rPr>
          <w:color w:val="000000"/>
          <w:sz w:val="28"/>
          <w:szCs w:val="28"/>
        </w:rPr>
        <w:t> </w:t>
      </w:r>
      <w:r w:rsidRPr="00156E2F">
        <w:rPr>
          <w:color w:val="000000"/>
          <w:sz w:val="28"/>
          <w:szCs w:val="28"/>
        </w:rPr>
        <w:t>202</w:t>
      </w:r>
      <w:r w:rsidR="00820A6B">
        <w:rPr>
          <w:color w:val="000000"/>
          <w:sz w:val="28"/>
          <w:szCs w:val="28"/>
        </w:rPr>
        <w:t>7</w:t>
      </w:r>
      <w:r w:rsidRPr="00156E2F">
        <w:rPr>
          <w:color w:val="000000"/>
          <w:sz w:val="28"/>
          <w:szCs w:val="28"/>
        </w:rPr>
        <w:t xml:space="preserve"> год в сумме </w:t>
      </w:r>
      <w:r w:rsidR="00F2521E">
        <w:rPr>
          <w:color w:val="000000"/>
          <w:sz w:val="28"/>
          <w:szCs w:val="28"/>
        </w:rPr>
        <w:t>2</w:t>
      </w:r>
      <w:r w:rsidR="00A80F0D">
        <w:rPr>
          <w:color w:val="000000"/>
          <w:sz w:val="28"/>
          <w:szCs w:val="28"/>
        </w:rPr>
        <w:t>9</w:t>
      </w:r>
      <w:r w:rsidR="00F2521E">
        <w:rPr>
          <w:color w:val="000000"/>
          <w:sz w:val="28"/>
          <w:szCs w:val="28"/>
        </w:rPr>
        <w:t> 208,</w:t>
      </w:r>
      <w:r w:rsidR="00A80F0D">
        <w:rPr>
          <w:color w:val="000000"/>
          <w:sz w:val="28"/>
          <w:szCs w:val="28"/>
        </w:rPr>
        <w:t>3</w:t>
      </w:r>
      <w:r w:rsidR="002568F6">
        <w:rPr>
          <w:color w:val="000000"/>
          <w:sz w:val="28"/>
          <w:szCs w:val="28"/>
        </w:rPr>
        <w:t xml:space="preserve"> тыс.</w:t>
      </w:r>
      <w:r>
        <w:rPr>
          <w:color w:val="000000"/>
          <w:sz w:val="28"/>
          <w:szCs w:val="28"/>
        </w:rPr>
        <w:t xml:space="preserve"> </w:t>
      </w:r>
      <w:r w:rsidRPr="00156E2F">
        <w:rPr>
          <w:color w:val="000000"/>
          <w:sz w:val="28"/>
          <w:szCs w:val="28"/>
        </w:rPr>
        <w:t>рублей;</w:t>
      </w:r>
    </w:p>
    <w:p w:rsidR="00C17068" w:rsidRDefault="00C17068" w:rsidP="00701C56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156E2F">
        <w:rPr>
          <w:color w:val="000000"/>
          <w:sz w:val="28"/>
          <w:szCs w:val="28"/>
        </w:rPr>
        <w:t> 202</w:t>
      </w:r>
      <w:r w:rsidR="00820A6B">
        <w:rPr>
          <w:color w:val="000000"/>
          <w:sz w:val="28"/>
          <w:szCs w:val="28"/>
        </w:rPr>
        <w:t>8</w:t>
      </w:r>
      <w:r w:rsidRPr="00156E2F">
        <w:rPr>
          <w:color w:val="000000"/>
          <w:sz w:val="28"/>
          <w:szCs w:val="28"/>
        </w:rPr>
        <w:t xml:space="preserve"> год в сумме </w:t>
      </w:r>
      <w:r w:rsidR="00F2521E">
        <w:rPr>
          <w:color w:val="000000"/>
          <w:sz w:val="28"/>
          <w:szCs w:val="28"/>
        </w:rPr>
        <w:t>59 200,5</w:t>
      </w:r>
      <w:r w:rsidRPr="00156E2F">
        <w:rPr>
          <w:color w:val="000000"/>
          <w:sz w:val="28"/>
          <w:szCs w:val="28"/>
        </w:rPr>
        <w:t xml:space="preserve"> </w:t>
      </w:r>
      <w:r w:rsidR="002568F6">
        <w:rPr>
          <w:color w:val="000000"/>
          <w:sz w:val="28"/>
          <w:szCs w:val="28"/>
        </w:rPr>
        <w:t xml:space="preserve">тыс. </w:t>
      </w:r>
      <w:r w:rsidRPr="00156E2F">
        <w:rPr>
          <w:color w:val="000000"/>
          <w:sz w:val="28"/>
          <w:szCs w:val="28"/>
        </w:rPr>
        <w:t>рублей.</w:t>
      </w:r>
    </w:p>
    <w:p w:rsidR="00C17068" w:rsidRDefault="00C17068" w:rsidP="00701C56">
      <w:pPr>
        <w:spacing w:before="120"/>
        <w:ind w:firstLine="709"/>
        <w:jc w:val="both"/>
        <w:rPr>
          <w:sz w:val="28"/>
          <w:szCs w:val="28"/>
        </w:rPr>
      </w:pPr>
      <w:r w:rsidRPr="003A6E87">
        <w:rPr>
          <w:sz w:val="28"/>
          <w:szCs w:val="28"/>
        </w:rPr>
        <w:t>Указанные средства не подлежат распределению в плановом периоде по разделам, подразделам, целевым статьям и видам расходов в ведомственной структуре расходов бюджета</w:t>
      </w:r>
      <w:r>
        <w:rPr>
          <w:sz w:val="28"/>
          <w:szCs w:val="28"/>
        </w:rPr>
        <w:t>.</w:t>
      </w:r>
    </w:p>
    <w:p w:rsidR="00F2521E" w:rsidRPr="008859B3" w:rsidRDefault="00A40906" w:rsidP="00701C56">
      <w:pPr>
        <w:pStyle w:val="a7"/>
        <w:spacing w:before="120"/>
        <w:rPr>
          <w:color w:val="000000"/>
        </w:rPr>
      </w:pPr>
      <w:r w:rsidRPr="00191A47">
        <w:rPr>
          <w:color w:val="000000"/>
        </w:rPr>
        <w:t>2</w:t>
      </w:r>
      <w:r w:rsidRPr="00017F6B">
        <w:rPr>
          <w:color w:val="000000"/>
        </w:rPr>
        <w:t>) </w:t>
      </w:r>
      <w:r w:rsidR="00C17068" w:rsidRPr="004D657B">
        <w:rPr>
          <w:szCs w:val="28"/>
        </w:rPr>
        <w:t xml:space="preserve">в ведомственной структуре </w:t>
      </w:r>
      <w:r w:rsidR="00310CA7">
        <w:rPr>
          <w:szCs w:val="28"/>
        </w:rPr>
        <w:t xml:space="preserve">расходов </w:t>
      </w:r>
      <w:r w:rsidR="00C17068" w:rsidRPr="004D657B">
        <w:rPr>
          <w:szCs w:val="28"/>
        </w:rPr>
        <w:t>бюджета на </w:t>
      </w:r>
      <w:r w:rsidR="000C2EB3" w:rsidRPr="000E769D">
        <w:rPr>
          <w:color w:val="000000"/>
          <w:szCs w:val="28"/>
        </w:rPr>
        <w:t>202</w:t>
      </w:r>
      <w:r w:rsidR="00F2521E">
        <w:rPr>
          <w:color w:val="000000"/>
          <w:szCs w:val="28"/>
        </w:rPr>
        <w:t>6</w:t>
      </w:r>
      <w:r w:rsidR="000C2EB3" w:rsidRPr="000E769D">
        <w:rPr>
          <w:color w:val="000000"/>
          <w:szCs w:val="28"/>
        </w:rPr>
        <w:t xml:space="preserve"> год и плановый период</w:t>
      </w:r>
      <w:r w:rsidR="000C2EB3">
        <w:rPr>
          <w:color w:val="000000"/>
          <w:szCs w:val="28"/>
        </w:rPr>
        <w:t xml:space="preserve"> </w:t>
      </w:r>
      <w:r w:rsidR="000C2EB3" w:rsidRPr="000E769D">
        <w:rPr>
          <w:color w:val="000000"/>
          <w:szCs w:val="28"/>
        </w:rPr>
        <w:t>202</w:t>
      </w:r>
      <w:r w:rsidR="00F2521E">
        <w:rPr>
          <w:color w:val="000000"/>
          <w:szCs w:val="28"/>
        </w:rPr>
        <w:t>7</w:t>
      </w:r>
      <w:r w:rsidR="000C2EB3" w:rsidRPr="002A74D8">
        <w:rPr>
          <w:color w:val="000000"/>
          <w:szCs w:val="28"/>
        </w:rPr>
        <w:t>–202</w:t>
      </w:r>
      <w:r w:rsidR="00F2521E" w:rsidRPr="002A74D8">
        <w:rPr>
          <w:color w:val="000000"/>
          <w:szCs w:val="28"/>
        </w:rPr>
        <w:t xml:space="preserve">8 </w:t>
      </w:r>
      <w:r w:rsidR="00C17068" w:rsidRPr="002A74D8">
        <w:rPr>
          <w:szCs w:val="28"/>
        </w:rPr>
        <w:t xml:space="preserve">годов </w:t>
      </w:r>
      <w:r w:rsidR="008859B3" w:rsidRPr="002A74D8">
        <w:t xml:space="preserve">выделяются </w:t>
      </w:r>
      <w:r w:rsidR="00C17068" w:rsidRPr="002A74D8">
        <w:rPr>
          <w:szCs w:val="28"/>
        </w:rPr>
        <w:t>публичные нормативные обязательства</w:t>
      </w:r>
      <w:r w:rsidR="008859B3" w:rsidRPr="002A74D8">
        <w:rPr>
          <w:szCs w:val="28"/>
        </w:rPr>
        <w:t xml:space="preserve">, в 2026 году -  </w:t>
      </w:r>
      <w:r w:rsidR="002A74D8" w:rsidRPr="002A74D8">
        <w:rPr>
          <w:szCs w:val="28"/>
        </w:rPr>
        <w:t>8 264,2</w:t>
      </w:r>
      <w:r w:rsidR="008859B3" w:rsidRPr="002A74D8">
        <w:rPr>
          <w:szCs w:val="28"/>
        </w:rPr>
        <w:t xml:space="preserve"> тыс. рублей, </w:t>
      </w:r>
      <w:r w:rsidR="00F2521E" w:rsidRPr="002A74D8">
        <w:t xml:space="preserve">в 2027 году – </w:t>
      </w:r>
      <w:r w:rsidR="002A74D8" w:rsidRPr="002A74D8">
        <w:rPr>
          <w:szCs w:val="28"/>
        </w:rPr>
        <w:t xml:space="preserve">8 264,2 </w:t>
      </w:r>
      <w:r w:rsidR="00F2521E" w:rsidRPr="002A74D8">
        <w:rPr>
          <w:szCs w:val="28"/>
        </w:rPr>
        <w:t>тыс. рублей</w:t>
      </w:r>
      <w:r w:rsidR="00F2521E" w:rsidRPr="002A74D8">
        <w:t xml:space="preserve">, в 2028 году – </w:t>
      </w:r>
      <w:r w:rsidR="002A74D8" w:rsidRPr="002A74D8">
        <w:rPr>
          <w:szCs w:val="28"/>
        </w:rPr>
        <w:t xml:space="preserve">8 264,2 </w:t>
      </w:r>
      <w:r w:rsidR="00F2521E" w:rsidRPr="002A74D8">
        <w:t>тыс. рублей</w:t>
      </w:r>
      <w:r w:rsidR="00F2521E" w:rsidRPr="008859B3">
        <w:t>. Перечень публичных нормативных обязательств приведен в приложении 1 к Пояснительной записке. Каждому публичному нормативному обязательству присвоен свой уникальный код.</w:t>
      </w:r>
    </w:p>
    <w:p w:rsidR="00A40906" w:rsidRPr="008859B3" w:rsidRDefault="00A40906" w:rsidP="00A40906">
      <w:pPr>
        <w:pStyle w:val="a7"/>
        <w:spacing w:before="120"/>
        <w:rPr>
          <w:color w:val="000000"/>
        </w:rPr>
      </w:pPr>
      <w:r w:rsidRPr="008859B3">
        <w:rPr>
          <w:color w:val="000000"/>
        </w:rPr>
        <w:t xml:space="preserve">В соответствии со статьей 69.2 Бюджетного кодекса Российской Федерации при составлении проекта бюджета для планирования бюджетных ассигнований на оказание </w:t>
      </w:r>
      <w:r w:rsidR="00C17068" w:rsidRPr="008859B3">
        <w:t xml:space="preserve">муниципальных </w:t>
      </w:r>
      <w:r w:rsidRPr="008859B3">
        <w:rPr>
          <w:color w:val="000000"/>
        </w:rPr>
        <w:t xml:space="preserve">услуг (выполнение работ), составлении бюджетной сметы казенного учреждения, а также для определения объема субсидий на выполнение </w:t>
      </w:r>
      <w:r w:rsidR="00C17068" w:rsidRPr="008859B3">
        <w:t xml:space="preserve">муниципального </w:t>
      </w:r>
      <w:r w:rsidRPr="008859B3">
        <w:rPr>
          <w:color w:val="000000"/>
        </w:rPr>
        <w:t xml:space="preserve">задания бюджетным учреждением использовались показатели </w:t>
      </w:r>
      <w:r w:rsidR="00C17068" w:rsidRPr="008859B3">
        <w:t xml:space="preserve">муниципального </w:t>
      </w:r>
      <w:r w:rsidRPr="008859B3">
        <w:rPr>
          <w:color w:val="000000"/>
        </w:rPr>
        <w:t>задания.</w:t>
      </w:r>
    </w:p>
    <w:p w:rsidR="00C17068" w:rsidRPr="008859B3" w:rsidRDefault="00310CA7" w:rsidP="00C17068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008859B3">
        <w:rPr>
          <w:sz w:val="28"/>
          <w:szCs w:val="28"/>
        </w:rPr>
        <w:t xml:space="preserve">С учетом требований статей </w:t>
      </w:r>
      <w:r w:rsidR="00C17068" w:rsidRPr="008859B3">
        <w:rPr>
          <w:sz w:val="28"/>
          <w:szCs w:val="28"/>
        </w:rPr>
        <w:t xml:space="preserve">78-78.1 Бюджетного кодекса Российской Федерации </w:t>
      </w:r>
      <w:r w:rsidRPr="008859B3">
        <w:rPr>
          <w:sz w:val="28"/>
          <w:szCs w:val="28"/>
        </w:rPr>
        <w:t>в</w:t>
      </w:r>
      <w:r w:rsidR="00C17068" w:rsidRPr="008859B3">
        <w:rPr>
          <w:sz w:val="28"/>
          <w:szCs w:val="28"/>
        </w:rPr>
        <w:t xml:space="preserve"> проект</w:t>
      </w:r>
      <w:r w:rsidRPr="008859B3">
        <w:rPr>
          <w:sz w:val="28"/>
          <w:szCs w:val="28"/>
        </w:rPr>
        <w:t>е</w:t>
      </w:r>
      <w:r w:rsidR="00C17068" w:rsidRPr="008859B3">
        <w:rPr>
          <w:sz w:val="28"/>
          <w:szCs w:val="28"/>
        </w:rPr>
        <w:t xml:space="preserve"> </w:t>
      </w:r>
      <w:r w:rsidR="00F2521E" w:rsidRPr="008859B3">
        <w:rPr>
          <w:sz w:val="28"/>
          <w:szCs w:val="28"/>
        </w:rPr>
        <w:t>р</w:t>
      </w:r>
      <w:r w:rsidRPr="008859B3">
        <w:rPr>
          <w:sz w:val="28"/>
          <w:szCs w:val="28"/>
        </w:rPr>
        <w:t>ешения</w:t>
      </w:r>
      <w:r w:rsidR="00C17068" w:rsidRPr="008859B3">
        <w:rPr>
          <w:sz w:val="28"/>
          <w:szCs w:val="28"/>
        </w:rPr>
        <w:t xml:space="preserve"> предусматривается предоставление субсидий, юридическим лицам (за исключением субсидий муниципальным бюджетным учреждениям), индивидуальным предпринимателям, а также физическим лицам - производителям товаров, работ, услуг,</w:t>
      </w:r>
      <w:r w:rsidR="00C17068" w:rsidRPr="008859B3">
        <w:t xml:space="preserve"> </w:t>
      </w:r>
      <w:r w:rsidR="00C17068" w:rsidRPr="008859B3">
        <w:rPr>
          <w:sz w:val="28"/>
          <w:szCs w:val="28"/>
        </w:rPr>
        <w:t>субсидии на возмещение затрат на инвестиционные проекты, перевозки пассажиров автомобильным транспортом.</w:t>
      </w:r>
    </w:p>
    <w:p w:rsidR="00C17068" w:rsidRPr="008859B3" w:rsidRDefault="00310CA7" w:rsidP="00C17068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008859B3">
        <w:rPr>
          <w:sz w:val="28"/>
          <w:szCs w:val="28"/>
        </w:rPr>
        <w:t xml:space="preserve">В рамках реализации положений статьи </w:t>
      </w:r>
      <w:r w:rsidR="00C17068" w:rsidRPr="008859B3">
        <w:rPr>
          <w:sz w:val="28"/>
          <w:szCs w:val="28"/>
        </w:rPr>
        <w:t xml:space="preserve">81.1 Бюджетного кодекса Российской Федерации проектом </w:t>
      </w:r>
      <w:r w:rsidR="00F2521E" w:rsidRPr="008859B3">
        <w:rPr>
          <w:sz w:val="28"/>
          <w:szCs w:val="28"/>
        </w:rPr>
        <w:t>р</w:t>
      </w:r>
      <w:r w:rsidR="00C17068" w:rsidRPr="008859B3">
        <w:rPr>
          <w:sz w:val="28"/>
          <w:szCs w:val="28"/>
        </w:rPr>
        <w:t>ешения утверждается объем бюджетных ассигнований резервного фонда</w:t>
      </w:r>
      <w:r w:rsidR="00F2521E" w:rsidRPr="008859B3">
        <w:rPr>
          <w:sz w:val="28"/>
          <w:szCs w:val="28"/>
        </w:rPr>
        <w:t xml:space="preserve"> </w:t>
      </w:r>
      <w:r w:rsidR="00C17068" w:rsidRPr="008859B3">
        <w:rPr>
          <w:sz w:val="28"/>
          <w:szCs w:val="28"/>
        </w:rPr>
        <w:t>на 202</w:t>
      </w:r>
      <w:r w:rsidR="00F2521E" w:rsidRPr="008859B3">
        <w:rPr>
          <w:sz w:val="28"/>
          <w:szCs w:val="28"/>
        </w:rPr>
        <w:t>6</w:t>
      </w:r>
      <w:r w:rsidR="00C17068" w:rsidRPr="008859B3">
        <w:rPr>
          <w:sz w:val="28"/>
          <w:szCs w:val="28"/>
        </w:rPr>
        <w:t xml:space="preserve"> год в сумме</w:t>
      </w:r>
      <w:r w:rsidR="00AC46C3" w:rsidRPr="008859B3">
        <w:rPr>
          <w:sz w:val="28"/>
          <w:szCs w:val="28"/>
        </w:rPr>
        <w:t xml:space="preserve"> </w:t>
      </w:r>
      <w:r w:rsidR="00F2521E" w:rsidRPr="008859B3">
        <w:rPr>
          <w:sz w:val="28"/>
          <w:szCs w:val="28"/>
        </w:rPr>
        <w:t>1 0</w:t>
      </w:r>
      <w:r w:rsidR="00C17068" w:rsidRPr="008859B3">
        <w:rPr>
          <w:sz w:val="28"/>
          <w:szCs w:val="28"/>
        </w:rPr>
        <w:t>00</w:t>
      </w:r>
      <w:r w:rsidR="002568F6" w:rsidRPr="008859B3">
        <w:rPr>
          <w:sz w:val="28"/>
          <w:szCs w:val="28"/>
        </w:rPr>
        <w:t xml:space="preserve"> тыс.</w:t>
      </w:r>
      <w:r w:rsidR="00C17068" w:rsidRPr="008859B3">
        <w:rPr>
          <w:sz w:val="28"/>
          <w:szCs w:val="28"/>
        </w:rPr>
        <w:t> рублей, на 202</w:t>
      </w:r>
      <w:r w:rsidR="00F2521E" w:rsidRPr="008859B3">
        <w:rPr>
          <w:sz w:val="28"/>
          <w:szCs w:val="28"/>
        </w:rPr>
        <w:t>7</w:t>
      </w:r>
      <w:r w:rsidR="00C17068" w:rsidRPr="008859B3">
        <w:rPr>
          <w:sz w:val="28"/>
          <w:szCs w:val="28"/>
        </w:rPr>
        <w:t xml:space="preserve"> год в сумме </w:t>
      </w:r>
      <w:r w:rsidR="00F2521E" w:rsidRPr="008859B3">
        <w:rPr>
          <w:sz w:val="28"/>
          <w:szCs w:val="28"/>
        </w:rPr>
        <w:t xml:space="preserve">1 000 </w:t>
      </w:r>
      <w:r w:rsidR="002568F6" w:rsidRPr="008859B3">
        <w:rPr>
          <w:sz w:val="28"/>
          <w:szCs w:val="28"/>
        </w:rPr>
        <w:t>тыс. рублей</w:t>
      </w:r>
      <w:r w:rsidR="00C17068" w:rsidRPr="008859B3">
        <w:rPr>
          <w:sz w:val="28"/>
          <w:szCs w:val="28"/>
        </w:rPr>
        <w:t>, на 202</w:t>
      </w:r>
      <w:r w:rsidR="00F2521E" w:rsidRPr="008859B3">
        <w:rPr>
          <w:sz w:val="28"/>
          <w:szCs w:val="28"/>
        </w:rPr>
        <w:t>8</w:t>
      </w:r>
      <w:r w:rsidR="003D60CA" w:rsidRPr="008859B3">
        <w:rPr>
          <w:sz w:val="28"/>
          <w:szCs w:val="28"/>
        </w:rPr>
        <w:t xml:space="preserve"> год в сумме </w:t>
      </w:r>
      <w:r w:rsidR="00F2521E" w:rsidRPr="008859B3">
        <w:rPr>
          <w:sz w:val="28"/>
          <w:szCs w:val="28"/>
        </w:rPr>
        <w:t xml:space="preserve">1 000 </w:t>
      </w:r>
      <w:r w:rsidR="002568F6" w:rsidRPr="008859B3">
        <w:rPr>
          <w:sz w:val="28"/>
          <w:szCs w:val="28"/>
        </w:rPr>
        <w:t>тыс. рублей.</w:t>
      </w:r>
    </w:p>
    <w:p w:rsidR="00F2521E" w:rsidRPr="008859B3" w:rsidRDefault="00F2521E" w:rsidP="00F2521E">
      <w:pPr>
        <w:spacing w:before="120"/>
        <w:ind w:firstLine="720"/>
        <w:jc w:val="both"/>
        <w:rPr>
          <w:sz w:val="28"/>
        </w:rPr>
      </w:pPr>
      <w:r w:rsidRPr="008859B3">
        <w:rPr>
          <w:sz w:val="28"/>
        </w:rPr>
        <w:t xml:space="preserve">В соответствии со статьей 179.4 Бюджетного кодекса Российской Федерации проектом </w:t>
      </w:r>
      <w:r w:rsidR="00B044CB" w:rsidRPr="002A74D8">
        <w:rPr>
          <w:sz w:val="28"/>
        </w:rPr>
        <w:t>решения</w:t>
      </w:r>
      <w:r w:rsidRPr="002A74D8">
        <w:rPr>
          <w:sz w:val="28"/>
        </w:rPr>
        <w:t xml:space="preserve"> утверждается объем бюджетных ассигнований дорожного фонда </w:t>
      </w:r>
      <w:r w:rsidR="00B044CB" w:rsidRPr="002A74D8">
        <w:rPr>
          <w:sz w:val="28"/>
        </w:rPr>
        <w:t>Дзержинско-Тасеевского муниципального округа</w:t>
      </w:r>
      <w:r w:rsidRPr="002A74D8">
        <w:rPr>
          <w:sz w:val="28"/>
        </w:rPr>
        <w:t xml:space="preserve"> в 2026 году – </w:t>
      </w:r>
      <w:r w:rsidR="00B044CB" w:rsidRPr="002A74D8">
        <w:rPr>
          <w:sz w:val="28"/>
        </w:rPr>
        <w:t>43</w:t>
      </w:r>
      <w:r w:rsidRPr="002A74D8">
        <w:rPr>
          <w:sz w:val="28"/>
        </w:rPr>
        <w:t> </w:t>
      </w:r>
      <w:r w:rsidR="00B044CB" w:rsidRPr="002A74D8">
        <w:rPr>
          <w:sz w:val="28"/>
        </w:rPr>
        <w:t>173</w:t>
      </w:r>
      <w:r w:rsidRPr="002A74D8">
        <w:rPr>
          <w:sz w:val="28"/>
        </w:rPr>
        <w:t>,</w:t>
      </w:r>
      <w:r w:rsidR="00B044CB" w:rsidRPr="002A74D8">
        <w:rPr>
          <w:sz w:val="28"/>
        </w:rPr>
        <w:t>1</w:t>
      </w:r>
      <w:r w:rsidRPr="002A74D8">
        <w:rPr>
          <w:sz w:val="28"/>
        </w:rPr>
        <w:t xml:space="preserve"> тыс. рублей, в 2027 году – </w:t>
      </w:r>
      <w:r w:rsidR="00B044CB" w:rsidRPr="002A74D8">
        <w:rPr>
          <w:sz w:val="28"/>
        </w:rPr>
        <w:t>47 329,5</w:t>
      </w:r>
      <w:r w:rsidRPr="002A74D8">
        <w:rPr>
          <w:sz w:val="28"/>
        </w:rPr>
        <w:t xml:space="preserve"> тыс. рублей, в 2028 году – </w:t>
      </w:r>
      <w:r w:rsidR="00B044CB" w:rsidRPr="002A74D8">
        <w:rPr>
          <w:sz w:val="28"/>
        </w:rPr>
        <w:t>48</w:t>
      </w:r>
      <w:r w:rsidRPr="002A74D8">
        <w:rPr>
          <w:sz w:val="28"/>
        </w:rPr>
        <w:t> </w:t>
      </w:r>
      <w:r w:rsidR="00B044CB" w:rsidRPr="002A74D8">
        <w:rPr>
          <w:sz w:val="28"/>
        </w:rPr>
        <w:t>044</w:t>
      </w:r>
      <w:r w:rsidRPr="002A74D8">
        <w:rPr>
          <w:sz w:val="28"/>
        </w:rPr>
        <w:t>,</w:t>
      </w:r>
      <w:r w:rsidR="00B044CB" w:rsidRPr="002A74D8">
        <w:rPr>
          <w:sz w:val="28"/>
        </w:rPr>
        <w:t>0</w:t>
      </w:r>
      <w:r w:rsidRPr="002A74D8">
        <w:rPr>
          <w:sz w:val="28"/>
        </w:rPr>
        <w:t> тыс. рублей. Дорожный фонд – часть средств бюджета, подлежащая использованию в целях финансового обеспечения</w:t>
      </w:r>
      <w:r w:rsidRPr="008859B3">
        <w:rPr>
          <w:sz w:val="28"/>
        </w:rPr>
        <w:t xml:space="preserve"> дорожной деятельности в отношении автомобильных дорог общего пользования.</w:t>
      </w:r>
    </w:p>
    <w:p w:rsidR="00A40906" w:rsidRPr="008859B3" w:rsidRDefault="00A40906" w:rsidP="008859B3">
      <w:pPr>
        <w:pStyle w:val="a7"/>
        <w:spacing w:before="120"/>
        <w:rPr>
          <w:color w:val="000000"/>
        </w:rPr>
      </w:pPr>
      <w:r w:rsidRPr="008859B3">
        <w:rPr>
          <w:color w:val="000000"/>
        </w:rPr>
        <w:t xml:space="preserve">В соответствии со статьей 107 Бюджетного кодекса Российской Федерации проектом </w:t>
      </w:r>
      <w:r w:rsidR="00F2521E" w:rsidRPr="008859B3">
        <w:rPr>
          <w:color w:val="000000"/>
        </w:rPr>
        <w:t>р</w:t>
      </w:r>
      <w:r w:rsidR="00CC3BF3" w:rsidRPr="008859B3">
        <w:rPr>
          <w:color w:val="000000"/>
        </w:rPr>
        <w:t>ешения</w:t>
      </w:r>
      <w:r w:rsidRPr="008859B3">
        <w:rPr>
          <w:color w:val="000000"/>
        </w:rPr>
        <w:t xml:space="preserve"> устанавливается </w:t>
      </w:r>
      <w:r w:rsidR="00F2521E" w:rsidRPr="008859B3">
        <w:t>предельный объем муниципального долга Дзержинско-Тасеевского муниципального округа на очередной финансовый год и</w:t>
      </w:r>
      <w:r w:rsidR="00F2521E" w:rsidRPr="008859B3">
        <w:rPr>
          <w:lang w:val="en-US"/>
        </w:rPr>
        <w:t> </w:t>
      </w:r>
      <w:r w:rsidR="00F2521E" w:rsidRPr="008859B3">
        <w:t xml:space="preserve">каждый год планового периода, а также </w:t>
      </w:r>
      <w:r w:rsidRPr="008859B3">
        <w:rPr>
          <w:color w:val="000000"/>
        </w:rPr>
        <w:t xml:space="preserve">верхний предел </w:t>
      </w:r>
      <w:r w:rsidR="00CC3BF3" w:rsidRPr="008859B3">
        <w:t xml:space="preserve">муниципального </w:t>
      </w:r>
      <w:r w:rsidRPr="008859B3">
        <w:rPr>
          <w:color w:val="000000"/>
        </w:rPr>
        <w:t>внутреннего долга, по состоянию на 1 января 202</w:t>
      </w:r>
      <w:r w:rsidR="00F2521E" w:rsidRPr="008859B3">
        <w:rPr>
          <w:color w:val="000000"/>
        </w:rPr>
        <w:t>7</w:t>
      </w:r>
      <w:r w:rsidRPr="008859B3">
        <w:rPr>
          <w:color w:val="000000"/>
        </w:rPr>
        <w:t xml:space="preserve"> года, а также 1 января 202</w:t>
      </w:r>
      <w:r w:rsidR="00F2521E" w:rsidRPr="008859B3">
        <w:rPr>
          <w:color w:val="000000"/>
        </w:rPr>
        <w:t>8</w:t>
      </w:r>
      <w:r w:rsidRPr="008859B3">
        <w:rPr>
          <w:color w:val="000000"/>
        </w:rPr>
        <w:t xml:space="preserve"> и 202</w:t>
      </w:r>
      <w:r w:rsidR="00F2521E" w:rsidRPr="008859B3">
        <w:rPr>
          <w:color w:val="000000"/>
        </w:rPr>
        <w:t>9</w:t>
      </w:r>
      <w:r w:rsidRPr="008859B3">
        <w:rPr>
          <w:color w:val="000000"/>
        </w:rPr>
        <w:t xml:space="preserve"> годов.</w:t>
      </w:r>
    </w:p>
    <w:p w:rsidR="00A40906" w:rsidRPr="00191A47" w:rsidRDefault="00A40906" w:rsidP="008859B3">
      <w:pPr>
        <w:pStyle w:val="a7"/>
        <w:spacing w:before="120"/>
        <w:rPr>
          <w:color w:val="000000"/>
        </w:rPr>
      </w:pPr>
      <w:r w:rsidRPr="008859B3">
        <w:rPr>
          <w:color w:val="000000"/>
        </w:rPr>
        <w:t xml:space="preserve">Проект </w:t>
      </w:r>
      <w:r w:rsidR="00F2521E" w:rsidRPr="008859B3">
        <w:rPr>
          <w:color w:val="000000"/>
        </w:rPr>
        <w:t>решения</w:t>
      </w:r>
      <w:r w:rsidRPr="008859B3">
        <w:rPr>
          <w:color w:val="000000"/>
        </w:rPr>
        <w:t xml:space="preserve"> предусматривает детализированную структуру расходов </w:t>
      </w:r>
      <w:r w:rsidR="00FF408D" w:rsidRPr="008859B3">
        <w:rPr>
          <w:color w:val="000000"/>
        </w:rPr>
        <w:t xml:space="preserve">бюджета </w:t>
      </w:r>
      <w:r w:rsidR="00FF408D" w:rsidRPr="008859B3">
        <w:t xml:space="preserve">Дзержинско-Тасеевского муниципального округа (далее - бюджет округа) </w:t>
      </w:r>
      <w:r w:rsidRPr="008859B3">
        <w:rPr>
          <w:color w:val="000000"/>
        </w:rPr>
        <w:t>на три года, в том числе распределение бюджетных ассигнований по главным распорядителям средств бюджета</w:t>
      </w:r>
      <w:r w:rsidR="00F2521E" w:rsidRPr="008859B3">
        <w:rPr>
          <w:color w:val="000000"/>
        </w:rPr>
        <w:t xml:space="preserve"> округа</w:t>
      </w:r>
      <w:r w:rsidR="00FF408D" w:rsidRPr="008859B3">
        <w:rPr>
          <w:color w:val="000000"/>
        </w:rPr>
        <w:t xml:space="preserve">, </w:t>
      </w:r>
      <w:r w:rsidR="00FF408D" w:rsidRPr="008859B3">
        <w:t xml:space="preserve">в соответствии с </w:t>
      </w:r>
      <w:r w:rsidR="00FF408D" w:rsidRPr="008859B3">
        <w:rPr>
          <w:szCs w:val="28"/>
        </w:rPr>
        <w:t xml:space="preserve">постановлением Правительства </w:t>
      </w:r>
      <w:r w:rsidR="008859B3" w:rsidRPr="008859B3">
        <w:rPr>
          <w:szCs w:val="28"/>
        </w:rPr>
        <w:t>администрации Дзержинского района</w:t>
      </w:r>
      <w:r w:rsidR="00FF408D" w:rsidRPr="008859B3">
        <w:rPr>
          <w:szCs w:val="28"/>
        </w:rPr>
        <w:t xml:space="preserve"> от </w:t>
      </w:r>
      <w:r w:rsidR="008859B3" w:rsidRPr="008859B3">
        <w:rPr>
          <w:szCs w:val="28"/>
        </w:rPr>
        <w:t>01.08.</w:t>
      </w:r>
      <w:r w:rsidR="00FF408D" w:rsidRPr="008859B3">
        <w:rPr>
          <w:szCs w:val="28"/>
        </w:rPr>
        <w:t>2025 года № </w:t>
      </w:r>
      <w:r w:rsidR="008859B3" w:rsidRPr="008859B3">
        <w:rPr>
          <w:szCs w:val="28"/>
        </w:rPr>
        <w:t>373</w:t>
      </w:r>
      <w:r w:rsidR="00FF408D" w:rsidRPr="008859B3">
        <w:rPr>
          <w:szCs w:val="28"/>
        </w:rPr>
        <w:t>-п «О</w:t>
      </w:r>
      <w:r w:rsidR="008859B3" w:rsidRPr="008859B3">
        <w:rPr>
          <w:szCs w:val="28"/>
        </w:rPr>
        <w:t xml:space="preserve"> формировании</w:t>
      </w:r>
      <w:r w:rsidR="008859B3">
        <w:rPr>
          <w:szCs w:val="28"/>
        </w:rPr>
        <w:t xml:space="preserve"> муниципальных программ Дзержинско-Тасеевского муниципального округа на 2026-2028 годы</w:t>
      </w:r>
      <w:r w:rsidR="00FF408D" w:rsidRPr="00E36161">
        <w:rPr>
          <w:szCs w:val="28"/>
        </w:rPr>
        <w:t>»</w:t>
      </w:r>
      <w:r w:rsidRPr="00191A47">
        <w:rPr>
          <w:color w:val="000000"/>
        </w:rPr>
        <w:t>.</w:t>
      </w:r>
    </w:p>
    <w:p w:rsidR="00FF408D" w:rsidRPr="00FF408D" w:rsidRDefault="00EE6342" w:rsidP="00FF408D">
      <w:pPr>
        <w:spacing w:before="120"/>
        <w:ind w:firstLine="720"/>
        <w:jc w:val="both"/>
        <w:rPr>
          <w:sz w:val="28"/>
          <w:szCs w:val="28"/>
        </w:rPr>
      </w:pPr>
      <w:r w:rsidRPr="00FF408D">
        <w:rPr>
          <w:sz w:val="28"/>
          <w:szCs w:val="28"/>
        </w:rPr>
        <w:t>Формирование доходов и расходов бюджета</w:t>
      </w:r>
      <w:r w:rsidR="00F2521E" w:rsidRPr="00FF408D">
        <w:rPr>
          <w:sz w:val="28"/>
          <w:szCs w:val="28"/>
        </w:rPr>
        <w:t xml:space="preserve"> округа</w:t>
      </w:r>
      <w:r w:rsidRPr="00FF408D">
        <w:rPr>
          <w:sz w:val="28"/>
          <w:szCs w:val="28"/>
        </w:rPr>
        <w:t xml:space="preserve"> произведено в соответствии с приказами Министерства финансов Российской Федерации от 24 мая 2022 № 82н «О Порядке формирования и применения кодов бюджетной классификации Российской Федерации, их структуре и принципах назначения» </w:t>
      </w:r>
      <w:bookmarkStart w:id="37" w:name="_Toc26971193"/>
      <w:r w:rsidR="00FF408D" w:rsidRPr="00FF408D">
        <w:rPr>
          <w:sz w:val="28"/>
          <w:szCs w:val="28"/>
        </w:rPr>
        <w:t>и от 10 июня 2025 года № 70н «Об утверждении кодов (перечней кодов) бюджетной классификации Российской Федерации на 2026 год (на 2026 год и на плановый период 2027 и 2028 годов)».</w:t>
      </w:r>
    </w:p>
    <w:p w:rsidR="00CC3BF3" w:rsidRPr="00024C3D" w:rsidRDefault="00CC3BF3" w:rsidP="00FF408D">
      <w:pPr>
        <w:pStyle w:val="a7"/>
        <w:spacing w:before="120"/>
      </w:pPr>
      <w:r w:rsidRPr="00024C3D">
        <w:t>Особенности формирования расходов бюджета</w:t>
      </w:r>
      <w:bookmarkEnd w:id="37"/>
      <w:r w:rsidR="0005654E">
        <w:t xml:space="preserve"> округа</w:t>
      </w:r>
    </w:p>
    <w:p w:rsidR="00CC3BF3" w:rsidRDefault="5DEFDCEC" w:rsidP="5DEFDCEC">
      <w:pPr>
        <w:autoSpaceDE w:val="0"/>
        <w:autoSpaceDN w:val="0"/>
        <w:adjustRightInd w:val="0"/>
        <w:spacing w:before="120"/>
        <w:ind w:firstLine="741"/>
        <w:jc w:val="both"/>
        <w:rPr>
          <w:sz w:val="28"/>
          <w:szCs w:val="28"/>
        </w:rPr>
      </w:pPr>
      <w:r w:rsidRPr="5DEFDCEC">
        <w:rPr>
          <w:sz w:val="28"/>
          <w:szCs w:val="28"/>
        </w:rPr>
        <w:t xml:space="preserve">Прогнозный объем бюджета действующих обязательств рассчитан исходя из объемов средств, предусмотренных Решениями Дзержинского районного Совета депутатов и </w:t>
      </w:r>
      <w:r w:rsidR="0005654E" w:rsidRPr="5DEFDCEC">
        <w:rPr>
          <w:sz w:val="28"/>
          <w:szCs w:val="28"/>
        </w:rPr>
        <w:t xml:space="preserve">Решениями </w:t>
      </w:r>
      <w:r w:rsidR="0005654E">
        <w:rPr>
          <w:sz w:val="28"/>
          <w:szCs w:val="28"/>
        </w:rPr>
        <w:t xml:space="preserve">Тасеевского районного Совета депутатов, а также </w:t>
      </w:r>
      <w:r w:rsidRPr="5DEFDCEC">
        <w:rPr>
          <w:sz w:val="28"/>
          <w:szCs w:val="28"/>
        </w:rPr>
        <w:t>иными нормативными актами. За основу принят объем расходов, предусмотренный на 202</w:t>
      </w:r>
      <w:r w:rsidR="003B443E">
        <w:rPr>
          <w:sz w:val="28"/>
          <w:szCs w:val="28"/>
        </w:rPr>
        <w:t>5</w:t>
      </w:r>
      <w:r w:rsidR="00EE6342">
        <w:rPr>
          <w:sz w:val="28"/>
          <w:szCs w:val="28"/>
        </w:rPr>
        <w:t>-202</w:t>
      </w:r>
      <w:r w:rsidR="003B443E">
        <w:rPr>
          <w:sz w:val="28"/>
          <w:szCs w:val="28"/>
        </w:rPr>
        <w:t>6</w:t>
      </w:r>
      <w:r w:rsidR="00EE6342">
        <w:rPr>
          <w:sz w:val="28"/>
          <w:szCs w:val="28"/>
        </w:rPr>
        <w:t xml:space="preserve"> годы</w:t>
      </w:r>
      <w:r w:rsidRPr="5DEFDCEC">
        <w:rPr>
          <w:sz w:val="28"/>
          <w:szCs w:val="28"/>
        </w:rPr>
        <w:t xml:space="preserve"> Решени</w:t>
      </w:r>
      <w:r w:rsidR="0005654E">
        <w:rPr>
          <w:sz w:val="28"/>
          <w:szCs w:val="28"/>
        </w:rPr>
        <w:t xml:space="preserve">ями </w:t>
      </w:r>
      <w:r w:rsidRPr="5DEFDCEC">
        <w:rPr>
          <w:sz w:val="28"/>
          <w:szCs w:val="28"/>
        </w:rPr>
        <w:t xml:space="preserve">«О </w:t>
      </w:r>
      <w:r w:rsidR="0005654E">
        <w:rPr>
          <w:sz w:val="28"/>
          <w:szCs w:val="28"/>
        </w:rPr>
        <w:t xml:space="preserve">районном </w:t>
      </w:r>
      <w:r w:rsidR="00820A6B">
        <w:rPr>
          <w:sz w:val="28"/>
          <w:szCs w:val="28"/>
        </w:rPr>
        <w:t>бюджете</w:t>
      </w:r>
      <w:r w:rsidRPr="5DEFDCEC">
        <w:rPr>
          <w:sz w:val="28"/>
          <w:szCs w:val="28"/>
        </w:rPr>
        <w:t xml:space="preserve"> на 202</w:t>
      </w:r>
      <w:r w:rsidR="0005654E">
        <w:rPr>
          <w:sz w:val="28"/>
          <w:szCs w:val="28"/>
        </w:rPr>
        <w:t>5</w:t>
      </w:r>
      <w:r w:rsidRPr="5DEFDCEC">
        <w:rPr>
          <w:sz w:val="28"/>
          <w:szCs w:val="28"/>
        </w:rPr>
        <w:t xml:space="preserve"> год и плановый период 202</w:t>
      </w:r>
      <w:r w:rsidR="0005654E">
        <w:rPr>
          <w:sz w:val="28"/>
          <w:szCs w:val="28"/>
        </w:rPr>
        <w:t>6</w:t>
      </w:r>
      <w:r w:rsidRPr="5DEFDCEC">
        <w:rPr>
          <w:sz w:val="28"/>
          <w:szCs w:val="28"/>
        </w:rPr>
        <w:t>-202</w:t>
      </w:r>
      <w:r w:rsidR="0005654E">
        <w:rPr>
          <w:sz w:val="28"/>
          <w:szCs w:val="28"/>
        </w:rPr>
        <w:t>7</w:t>
      </w:r>
      <w:r w:rsidRPr="5DEFDCEC">
        <w:rPr>
          <w:sz w:val="28"/>
          <w:szCs w:val="28"/>
        </w:rPr>
        <w:t xml:space="preserve"> годов».</w:t>
      </w:r>
    </w:p>
    <w:p w:rsidR="00A40906" w:rsidRPr="00191A47" w:rsidRDefault="00A40906" w:rsidP="00A4090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</w:rPr>
      </w:pPr>
      <w:r w:rsidRPr="00191A47">
        <w:rPr>
          <w:color w:val="000000"/>
          <w:sz w:val="28"/>
        </w:rPr>
        <w:t xml:space="preserve">Проект </w:t>
      </w:r>
      <w:r w:rsidR="00CC3BF3">
        <w:rPr>
          <w:color w:val="000000"/>
          <w:sz w:val="28"/>
        </w:rPr>
        <w:t>Решения</w:t>
      </w:r>
      <w:r w:rsidRPr="00191A47">
        <w:rPr>
          <w:color w:val="000000"/>
          <w:sz w:val="28"/>
        </w:rPr>
        <w:t xml:space="preserve"> «О </w:t>
      </w:r>
      <w:r w:rsidR="00820A6B">
        <w:rPr>
          <w:color w:val="000000"/>
          <w:sz w:val="28"/>
        </w:rPr>
        <w:t>бюджете Дзержинско-Тасеевского муниципального округа</w:t>
      </w:r>
      <w:r w:rsidRPr="00191A47">
        <w:rPr>
          <w:color w:val="000000"/>
          <w:sz w:val="28"/>
        </w:rPr>
        <w:t xml:space="preserve"> на </w:t>
      </w:r>
      <w:r w:rsidR="003B0979" w:rsidRPr="00F110AB">
        <w:rPr>
          <w:sz w:val="28"/>
        </w:rPr>
        <w:t>202</w:t>
      </w:r>
      <w:r w:rsidR="00F110AB" w:rsidRPr="00F110AB">
        <w:rPr>
          <w:sz w:val="28"/>
        </w:rPr>
        <w:t>6</w:t>
      </w:r>
      <w:r w:rsidR="003B0979" w:rsidRPr="00F110AB">
        <w:rPr>
          <w:sz w:val="28"/>
        </w:rPr>
        <w:t xml:space="preserve"> год и плановый период</w:t>
      </w:r>
      <w:r w:rsidR="0005654E" w:rsidRPr="00F110AB">
        <w:rPr>
          <w:sz w:val="28"/>
        </w:rPr>
        <w:t xml:space="preserve"> </w:t>
      </w:r>
      <w:r w:rsidR="003B0979" w:rsidRPr="00F110AB">
        <w:rPr>
          <w:sz w:val="28"/>
        </w:rPr>
        <w:t>202</w:t>
      </w:r>
      <w:r w:rsidR="00F110AB" w:rsidRPr="00F110AB">
        <w:rPr>
          <w:sz w:val="28"/>
        </w:rPr>
        <w:t>7</w:t>
      </w:r>
      <w:r w:rsidR="003B0979" w:rsidRPr="00F110AB">
        <w:t>–</w:t>
      </w:r>
      <w:r w:rsidR="003B0979" w:rsidRPr="00F110AB">
        <w:rPr>
          <w:sz w:val="28"/>
        </w:rPr>
        <w:t>202</w:t>
      </w:r>
      <w:r w:rsidR="00F110AB" w:rsidRPr="00F110AB">
        <w:rPr>
          <w:sz w:val="28"/>
        </w:rPr>
        <w:t>8</w:t>
      </w:r>
      <w:r w:rsidR="003B0979" w:rsidRPr="00F110AB">
        <w:rPr>
          <w:sz w:val="28"/>
        </w:rPr>
        <w:t xml:space="preserve"> </w:t>
      </w:r>
      <w:r w:rsidRPr="00F110AB">
        <w:rPr>
          <w:color w:val="000000"/>
          <w:sz w:val="28"/>
        </w:rPr>
        <w:t>годов» предусматривает:</w:t>
      </w:r>
    </w:p>
    <w:p w:rsidR="00A40906" w:rsidRDefault="00A40906" w:rsidP="00A40906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</w:rPr>
      </w:pPr>
      <w:r w:rsidRPr="00191A47">
        <w:rPr>
          <w:color w:val="000000"/>
          <w:sz w:val="28"/>
        </w:rPr>
        <w:t>1) уточнение базовых объемов бюджетных ассигнований на 202</w:t>
      </w:r>
      <w:r w:rsidR="0005654E">
        <w:rPr>
          <w:color w:val="000000"/>
          <w:sz w:val="28"/>
        </w:rPr>
        <w:t>6</w:t>
      </w:r>
      <w:r w:rsidR="002F21E0">
        <w:rPr>
          <w:color w:val="000000"/>
          <w:sz w:val="28"/>
        </w:rPr>
        <w:t>-202</w:t>
      </w:r>
      <w:r w:rsidR="0005654E">
        <w:rPr>
          <w:color w:val="000000"/>
          <w:sz w:val="28"/>
        </w:rPr>
        <w:t>8</w:t>
      </w:r>
      <w:r w:rsidRPr="00191A47">
        <w:rPr>
          <w:color w:val="000000"/>
          <w:sz w:val="28"/>
        </w:rPr>
        <w:t xml:space="preserve"> годы с учетом:</w:t>
      </w:r>
    </w:p>
    <w:p w:rsidR="0005654E" w:rsidRPr="00E36161" w:rsidRDefault="0005654E" w:rsidP="00701C56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E36161">
        <w:rPr>
          <w:sz w:val="28"/>
          <w:szCs w:val="28"/>
        </w:rPr>
        <w:t xml:space="preserve">увеличения расходов на исполнение публичных нормативных обязательств </w:t>
      </w:r>
      <w:r>
        <w:rPr>
          <w:sz w:val="28"/>
          <w:szCs w:val="28"/>
        </w:rPr>
        <w:t>в 2026 году на 6,2</w:t>
      </w:r>
      <w:r w:rsidRPr="00E36161">
        <w:rPr>
          <w:sz w:val="28"/>
          <w:szCs w:val="28"/>
        </w:rPr>
        <w:t>%;</w:t>
      </w:r>
    </w:p>
    <w:p w:rsidR="00A40906" w:rsidRPr="00191A47" w:rsidRDefault="00A40906" w:rsidP="00701C56">
      <w:pPr>
        <w:pStyle w:val="ConsPlusCell"/>
        <w:spacing w:before="12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47">
        <w:rPr>
          <w:rFonts w:ascii="Times New Roman" w:hAnsi="Times New Roman" w:cs="Times New Roman"/>
          <w:color w:val="000000"/>
          <w:sz w:val="28"/>
          <w:szCs w:val="28"/>
        </w:rPr>
        <w:t xml:space="preserve">увеличения расходов на коммунальные услуги на </w:t>
      </w:r>
      <w:r w:rsidR="0005654E">
        <w:rPr>
          <w:rFonts w:ascii="Times New Roman" w:hAnsi="Times New Roman" w:cs="Times New Roman"/>
          <w:color w:val="000000"/>
          <w:sz w:val="28"/>
          <w:szCs w:val="28"/>
        </w:rPr>
        <w:t>12,1</w:t>
      </w:r>
      <w:r w:rsidR="005C5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1A47">
        <w:rPr>
          <w:rFonts w:ascii="Times New Roman" w:hAnsi="Times New Roman" w:cs="Times New Roman"/>
          <w:color w:val="000000"/>
          <w:sz w:val="28"/>
          <w:szCs w:val="28"/>
        </w:rPr>
        <w:t>% в 202</w:t>
      </w:r>
      <w:r w:rsidR="0005654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91A47">
        <w:rPr>
          <w:rFonts w:ascii="Times New Roman" w:hAnsi="Times New Roman" w:cs="Times New Roman"/>
          <w:color w:val="000000"/>
          <w:sz w:val="28"/>
          <w:szCs w:val="28"/>
        </w:rPr>
        <w:t xml:space="preserve"> году;</w:t>
      </w:r>
    </w:p>
    <w:p w:rsidR="00A40906" w:rsidRDefault="00A40906" w:rsidP="00701C56">
      <w:pPr>
        <w:pStyle w:val="ConsPlusCell"/>
        <w:spacing w:before="12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47">
        <w:rPr>
          <w:rFonts w:ascii="Times New Roman" w:hAnsi="Times New Roman" w:cs="Times New Roman"/>
          <w:color w:val="000000"/>
          <w:sz w:val="28"/>
          <w:szCs w:val="28"/>
        </w:rPr>
        <w:t xml:space="preserve">индексации расходов </w:t>
      </w:r>
      <w:r w:rsidR="00CC3BF3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191A47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на приобретение продуктов для организации питания в 202</w:t>
      </w:r>
      <w:r w:rsidR="0005654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91A47">
        <w:rPr>
          <w:rFonts w:ascii="Times New Roman" w:hAnsi="Times New Roman" w:cs="Times New Roman"/>
          <w:color w:val="000000"/>
          <w:sz w:val="28"/>
          <w:szCs w:val="28"/>
        </w:rPr>
        <w:t xml:space="preserve"> году на </w:t>
      </w:r>
      <w:r w:rsidR="0005654E">
        <w:rPr>
          <w:rFonts w:ascii="Times New Roman" w:hAnsi="Times New Roman" w:cs="Times New Roman"/>
          <w:color w:val="000000"/>
          <w:sz w:val="28"/>
          <w:szCs w:val="28"/>
        </w:rPr>
        <w:t>6,2</w:t>
      </w:r>
      <w:r w:rsidRPr="00191A47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:rsidR="0005654E" w:rsidRDefault="00A40906" w:rsidP="0005654E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8"/>
          <w:szCs w:val="28"/>
        </w:rPr>
      </w:pPr>
      <w:r w:rsidRPr="00191A47">
        <w:rPr>
          <w:color w:val="000000"/>
          <w:sz w:val="28"/>
        </w:rPr>
        <w:t>2) </w:t>
      </w:r>
      <w:r w:rsidRPr="00191A47">
        <w:rPr>
          <w:color w:val="000000"/>
          <w:sz w:val="28"/>
          <w:szCs w:val="28"/>
        </w:rPr>
        <w:t>обеспечение гарантий, предусмотренных</w:t>
      </w:r>
      <w:r w:rsidR="009939A3">
        <w:rPr>
          <w:color w:val="000000"/>
          <w:sz w:val="28"/>
          <w:szCs w:val="28"/>
        </w:rPr>
        <w:t xml:space="preserve"> действующим законодательством</w:t>
      </w:r>
      <w:r w:rsidR="0005654E">
        <w:rPr>
          <w:color w:val="000000"/>
          <w:sz w:val="28"/>
          <w:szCs w:val="28"/>
        </w:rPr>
        <w:t>;</w:t>
      </w:r>
    </w:p>
    <w:p w:rsidR="00A40906" w:rsidRPr="00191A47" w:rsidRDefault="0005654E" w:rsidP="0005654E">
      <w:pPr>
        <w:widowControl w:val="0"/>
        <w:spacing w:before="120"/>
        <w:ind w:firstLine="6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FE4C44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 xml:space="preserve">новой территориальной организации местного самоуправления в Красноярском крае в соответствии с Федеральным законом от 20 марта 2025 года № 33-ФЗ </w:t>
      </w:r>
      <w:r w:rsidRPr="00552381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A40906" w:rsidRPr="00191A47">
        <w:rPr>
          <w:color w:val="000000"/>
          <w:sz w:val="28"/>
          <w:szCs w:val="28"/>
        </w:rPr>
        <w:t>.</w:t>
      </w:r>
    </w:p>
    <w:p w:rsidR="00A40906" w:rsidRPr="00191A47" w:rsidRDefault="00A40906" w:rsidP="00A40906">
      <w:pPr>
        <w:widowControl w:val="0"/>
        <w:spacing w:before="120"/>
        <w:ind w:firstLine="686"/>
        <w:jc w:val="both"/>
        <w:rPr>
          <w:color w:val="000000"/>
          <w:sz w:val="28"/>
          <w:szCs w:val="28"/>
        </w:rPr>
      </w:pPr>
      <w:r w:rsidRPr="00191A47">
        <w:rPr>
          <w:color w:val="000000"/>
          <w:sz w:val="28"/>
          <w:szCs w:val="28"/>
        </w:rPr>
        <w:t>В бюджете принимаемых обязательств учтено следующее:</w:t>
      </w:r>
    </w:p>
    <w:p w:rsidR="0005654E" w:rsidRDefault="00A40906" w:rsidP="00701C56">
      <w:pPr>
        <w:spacing w:before="120"/>
        <w:ind w:firstLine="686"/>
        <w:jc w:val="both"/>
        <w:rPr>
          <w:color w:val="000000"/>
          <w:sz w:val="28"/>
          <w:szCs w:val="28"/>
        </w:rPr>
      </w:pPr>
      <w:r w:rsidRPr="00191A47">
        <w:rPr>
          <w:color w:val="000000"/>
          <w:sz w:val="28"/>
          <w:szCs w:val="28"/>
        </w:rPr>
        <w:t xml:space="preserve">1) средства на повышение размеров оплаты труда </w:t>
      </w:r>
      <w:r w:rsidR="0005654E">
        <w:rPr>
          <w:color w:val="000000"/>
          <w:sz w:val="28"/>
          <w:szCs w:val="28"/>
        </w:rPr>
        <w:t>работникам</w:t>
      </w:r>
      <w:r w:rsidRPr="00191A47">
        <w:rPr>
          <w:color w:val="000000"/>
          <w:sz w:val="28"/>
          <w:szCs w:val="28"/>
        </w:rPr>
        <w:t xml:space="preserve"> бюджетной сферы, в том числе для которых указами Президента Российской Федерации предусмотрено повышение оплаты труда</w:t>
      </w:r>
      <w:r w:rsidR="0005654E">
        <w:rPr>
          <w:color w:val="000000"/>
          <w:sz w:val="28"/>
          <w:szCs w:val="28"/>
        </w:rPr>
        <w:t>;</w:t>
      </w:r>
    </w:p>
    <w:p w:rsidR="0005654E" w:rsidRDefault="0005654E" w:rsidP="00701C56">
      <w:pPr>
        <w:spacing w:before="120"/>
        <w:ind w:firstLine="686"/>
        <w:jc w:val="both"/>
        <w:rPr>
          <w:color w:val="000000"/>
          <w:sz w:val="28"/>
          <w:szCs w:val="28"/>
        </w:rPr>
      </w:pPr>
      <w:r w:rsidRPr="00F7282E">
        <w:rPr>
          <w:sz w:val="28"/>
          <w:szCs w:val="28"/>
        </w:rPr>
        <w:t>2) средства на развитие дорожной деятельности</w:t>
      </w:r>
      <w:r>
        <w:rPr>
          <w:sz w:val="28"/>
          <w:szCs w:val="28"/>
        </w:rPr>
        <w:t>.</w:t>
      </w:r>
    </w:p>
    <w:p w:rsidR="009939A3" w:rsidRDefault="009939A3" w:rsidP="00701C56">
      <w:pPr>
        <w:pStyle w:val="a7"/>
        <w:spacing w:before="120"/>
        <w:rPr>
          <w:b/>
          <w:i/>
        </w:rPr>
      </w:pPr>
      <w:r w:rsidRPr="00C00C00">
        <w:rPr>
          <w:b/>
          <w:i/>
        </w:rPr>
        <w:t xml:space="preserve">Параметры </w:t>
      </w:r>
      <w:r>
        <w:rPr>
          <w:b/>
          <w:i/>
        </w:rPr>
        <w:t>районного</w:t>
      </w:r>
      <w:r w:rsidRPr="00C00C00">
        <w:rPr>
          <w:b/>
          <w:i/>
        </w:rPr>
        <w:t xml:space="preserve"> бюджета</w:t>
      </w:r>
    </w:p>
    <w:p w:rsidR="009939A3" w:rsidRPr="00156E2F" w:rsidRDefault="00820A6B" w:rsidP="00701C56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и плановый период 2027–2028 </w:t>
      </w:r>
      <w:r w:rsidR="009939A3">
        <w:rPr>
          <w:sz w:val="28"/>
          <w:szCs w:val="28"/>
        </w:rPr>
        <w:t>годов</w:t>
      </w:r>
      <w:r w:rsidR="009939A3" w:rsidRPr="00156E2F">
        <w:rPr>
          <w:sz w:val="28"/>
          <w:szCs w:val="28"/>
        </w:rPr>
        <w:t xml:space="preserve"> сформированы следующие параметры бюджета</w:t>
      </w:r>
      <w:r w:rsidR="0005654E">
        <w:rPr>
          <w:sz w:val="28"/>
          <w:szCs w:val="28"/>
        </w:rPr>
        <w:t xml:space="preserve"> округа</w:t>
      </w:r>
      <w:r w:rsidR="009939A3" w:rsidRPr="00156E2F">
        <w:rPr>
          <w:sz w:val="28"/>
          <w:szCs w:val="28"/>
        </w:rPr>
        <w:t>:</w:t>
      </w:r>
    </w:p>
    <w:p w:rsidR="009939A3" w:rsidRPr="00156E2F" w:rsidRDefault="009939A3" w:rsidP="00701C56">
      <w:pPr>
        <w:pStyle w:val="a7"/>
        <w:numPr>
          <w:ilvl w:val="0"/>
          <w:numId w:val="5"/>
        </w:numPr>
        <w:tabs>
          <w:tab w:val="clear" w:pos="588"/>
          <w:tab w:val="num" w:pos="0"/>
        </w:tabs>
        <w:spacing w:before="120"/>
        <w:ind w:left="0" w:firstLine="709"/>
      </w:pPr>
      <w:r w:rsidRPr="00156E2F">
        <w:t xml:space="preserve">прогнозируемый общий объем доходов бюджета </w:t>
      </w:r>
      <w:r w:rsidR="0005654E">
        <w:t xml:space="preserve">округа </w:t>
      </w:r>
      <w:r w:rsidRPr="00156E2F">
        <w:t xml:space="preserve">на три года определяется в сумме </w:t>
      </w:r>
      <w:r w:rsidR="0005654E">
        <w:t>6 058 386,6</w:t>
      </w:r>
      <w:r w:rsidR="0071275D">
        <w:t xml:space="preserve"> тыс.</w:t>
      </w:r>
      <w:r w:rsidRPr="00156E2F">
        <w:t> рублей;</w:t>
      </w:r>
    </w:p>
    <w:p w:rsidR="009939A3" w:rsidRPr="00156E2F" w:rsidRDefault="009939A3" w:rsidP="00701C56">
      <w:pPr>
        <w:pStyle w:val="a7"/>
        <w:numPr>
          <w:ilvl w:val="0"/>
          <w:numId w:val="5"/>
        </w:numPr>
        <w:tabs>
          <w:tab w:val="clear" w:pos="588"/>
          <w:tab w:val="num" w:pos="284"/>
        </w:tabs>
        <w:spacing w:before="120"/>
        <w:ind w:left="0" w:firstLine="851"/>
      </w:pPr>
      <w:r w:rsidRPr="00156E2F">
        <w:t xml:space="preserve">общий объем расходов на три года составляет </w:t>
      </w:r>
      <w:r w:rsidR="0005654E">
        <w:t xml:space="preserve">6 058 386,6 </w:t>
      </w:r>
      <w:r w:rsidR="0071275D">
        <w:t>тыс.</w:t>
      </w:r>
      <w:r w:rsidR="0071275D" w:rsidRPr="00156E2F">
        <w:t> рублей</w:t>
      </w:r>
      <w:r w:rsidRPr="00156E2F">
        <w:t>.</w:t>
      </w:r>
    </w:p>
    <w:p w:rsidR="009939A3" w:rsidRDefault="009939A3" w:rsidP="00701C56">
      <w:pPr>
        <w:spacing w:before="120"/>
        <w:ind w:firstLine="709"/>
        <w:jc w:val="both"/>
        <w:rPr>
          <w:sz w:val="28"/>
          <w:szCs w:val="28"/>
        </w:rPr>
      </w:pPr>
    </w:p>
    <w:p w:rsidR="009939A3" w:rsidRPr="00156E2F" w:rsidRDefault="009939A3" w:rsidP="00701C56">
      <w:pPr>
        <w:spacing w:before="120"/>
        <w:ind w:firstLine="709"/>
        <w:jc w:val="both"/>
        <w:rPr>
          <w:sz w:val="28"/>
          <w:szCs w:val="28"/>
        </w:rPr>
      </w:pPr>
      <w:r w:rsidRPr="00156E2F">
        <w:rPr>
          <w:sz w:val="28"/>
          <w:szCs w:val="28"/>
        </w:rPr>
        <w:t>Основные параметры бюджета по годам выглядят следующим образом:</w:t>
      </w:r>
      <w:bookmarkStart w:id="38" w:name="_Toc243235375"/>
      <w:bookmarkStart w:id="39" w:name="_Toc243235529"/>
      <w:bookmarkStart w:id="40" w:name="_Toc243287427"/>
      <w:bookmarkStart w:id="41" w:name="_Toc274767144"/>
      <w:bookmarkStart w:id="42" w:name="_Toc274873809"/>
    </w:p>
    <w:p w:rsidR="009939A3" w:rsidRPr="00156E2F" w:rsidRDefault="009939A3" w:rsidP="009939A3">
      <w:pPr>
        <w:ind w:firstLine="709"/>
        <w:jc w:val="right"/>
      </w:pPr>
      <w:bookmarkStart w:id="43" w:name="_Toc274873810"/>
      <w:bookmarkEnd w:id="38"/>
      <w:bookmarkEnd w:id="39"/>
      <w:bookmarkEnd w:id="40"/>
      <w:bookmarkEnd w:id="41"/>
      <w:bookmarkEnd w:id="42"/>
    </w:p>
    <w:p w:rsidR="009939A3" w:rsidRPr="00156E2F" w:rsidRDefault="009939A3" w:rsidP="009939A3">
      <w:pPr>
        <w:pStyle w:val="a9"/>
        <w:jc w:val="right"/>
        <w:rPr>
          <w:b/>
          <w:color w:val="000000"/>
          <w:sz w:val="24"/>
          <w:szCs w:val="24"/>
        </w:rPr>
      </w:pPr>
      <w:r w:rsidRPr="00156E2F">
        <w:rPr>
          <w:b/>
          <w:color w:val="000000"/>
          <w:sz w:val="24"/>
          <w:szCs w:val="24"/>
        </w:rPr>
        <w:t>Таблица 1</w:t>
      </w:r>
    </w:p>
    <w:p w:rsidR="009939A3" w:rsidRPr="00156E2F" w:rsidRDefault="009939A3" w:rsidP="009939A3">
      <w:pPr>
        <w:ind w:firstLine="709"/>
        <w:jc w:val="right"/>
      </w:pPr>
    </w:p>
    <w:p w:rsidR="009939A3" w:rsidRPr="00156E2F" w:rsidRDefault="009939A3" w:rsidP="009939A3">
      <w:pPr>
        <w:ind w:firstLine="709"/>
        <w:jc w:val="right"/>
      </w:pPr>
      <w:r w:rsidRPr="00156E2F">
        <w:t>(</w:t>
      </w:r>
      <w:r w:rsidR="0040396D">
        <w:t xml:space="preserve">тыс. </w:t>
      </w:r>
      <w:r w:rsidRPr="00156E2F">
        <w:t>руб</w:t>
      </w:r>
      <w:bookmarkEnd w:id="43"/>
      <w:r w:rsidR="0040396D">
        <w:t>лей</w:t>
      </w:r>
      <w:r w:rsidRPr="00156E2F">
        <w:t>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3"/>
        <w:gridCol w:w="2268"/>
        <w:gridCol w:w="1843"/>
        <w:gridCol w:w="1701"/>
      </w:tblGrid>
      <w:tr w:rsidR="00F110AB" w:rsidRPr="00156E2F" w:rsidTr="002F21E0">
        <w:tc>
          <w:tcPr>
            <w:tcW w:w="3573" w:type="dxa"/>
            <w:vAlign w:val="center"/>
          </w:tcPr>
          <w:p w:rsidR="00F110AB" w:rsidRPr="00156E2F" w:rsidRDefault="00F110AB" w:rsidP="004039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110AB" w:rsidRPr="00F110AB" w:rsidRDefault="00F110AB" w:rsidP="00F110AB">
            <w:pPr>
              <w:jc w:val="center"/>
              <w:rPr>
                <w:b/>
                <w:sz w:val="24"/>
                <w:szCs w:val="24"/>
              </w:rPr>
            </w:pPr>
            <w:r w:rsidRPr="00F110AB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vAlign w:val="center"/>
          </w:tcPr>
          <w:p w:rsidR="00F110AB" w:rsidRPr="00F110AB" w:rsidRDefault="00F110AB" w:rsidP="00F110AB">
            <w:pPr>
              <w:jc w:val="center"/>
              <w:rPr>
                <w:b/>
                <w:sz w:val="24"/>
                <w:szCs w:val="24"/>
              </w:rPr>
            </w:pPr>
            <w:r w:rsidRPr="00F110AB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vAlign w:val="center"/>
          </w:tcPr>
          <w:p w:rsidR="00F110AB" w:rsidRPr="00F110AB" w:rsidRDefault="00F110AB" w:rsidP="00F110AB">
            <w:pPr>
              <w:jc w:val="center"/>
              <w:rPr>
                <w:b/>
                <w:sz w:val="24"/>
                <w:szCs w:val="24"/>
              </w:rPr>
            </w:pPr>
            <w:r w:rsidRPr="00F110AB">
              <w:rPr>
                <w:b/>
                <w:sz w:val="24"/>
                <w:szCs w:val="24"/>
              </w:rPr>
              <w:t>2028 год</w:t>
            </w:r>
          </w:p>
        </w:tc>
      </w:tr>
      <w:tr w:rsidR="00E355D1" w:rsidRPr="00156E2F" w:rsidTr="00E355D1">
        <w:trPr>
          <w:trHeight w:val="120"/>
        </w:trPr>
        <w:tc>
          <w:tcPr>
            <w:tcW w:w="3573" w:type="dxa"/>
            <w:vAlign w:val="center"/>
          </w:tcPr>
          <w:p w:rsidR="00E355D1" w:rsidRPr="00156E2F" w:rsidRDefault="00E355D1" w:rsidP="00E355D1">
            <w:pPr>
              <w:jc w:val="center"/>
              <w:rPr>
                <w:b/>
                <w:sz w:val="24"/>
                <w:szCs w:val="24"/>
              </w:rPr>
            </w:pPr>
            <w:r w:rsidRPr="00156E2F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55D1" w:rsidRPr="00E355D1" w:rsidRDefault="00E355D1" w:rsidP="00E355D1">
            <w:pPr>
              <w:jc w:val="center"/>
              <w:rPr>
                <w:sz w:val="24"/>
                <w:szCs w:val="24"/>
              </w:rPr>
            </w:pPr>
            <w:r w:rsidRPr="00E355D1">
              <w:rPr>
                <w:sz w:val="24"/>
                <w:szCs w:val="24"/>
              </w:rPr>
              <w:t>2 094</w:t>
            </w:r>
            <w:r>
              <w:rPr>
                <w:sz w:val="24"/>
                <w:szCs w:val="24"/>
              </w:rPr>
              <w:t> </w:t>
            </w:r>
            <w:r w:rsidRPr="00E355D1">
              <w:rPr>
                <w:sz w:val="24"/>
                <w:szCs w:val="24"/>
              </w:rPr>
              <w:t>791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55D1" w:rsidRPr="00E355D1" w:rsidRDefault="00E355D1" w:rsidP="00E355D1">
            <w:pPr>
              <w:jc w:val="center"/>
              <w:rPr>
                <w:sz w:val="24"/>
                <w:szCs w:val="24"/>
              </w:rPr>
            </w:pPr>
            <w:r w:rsidRPr="00E355D1">
              <w:rPr>
                <w:sz w:val="24"/>
                <w:szCs w:val="24"/>
              </w:rPr>
              <w:t>1 980</w:t>
            </w:r>
            <w:r>
              <w:rPr>
                <w:sz w:val="24"/>
                <w:szCs w:val="24"/>
              </w:rPr>
              <w:t> </w:t>
            </w:r>
            <w:r w:rsidRPr="00E355D1">
              <w:rPr>
                <w:sz w:val="24"/>
                <w:szCs w:val="24"/>
              </w:rPr>
              <w:t>032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55D1" w:rsidRPr="00E355D1" w:rsidRDefault="00E355D1" w:rsidP="00E355D1">
            <w:pPr>
              <w:jc w:val="center"/>
              <w:rPr>
                <w:sz w:val="24"/>
                <w:szCs w:val="24"/>
              </w:rPr>
            </w:pPr>
            <w:r w:rsidRPr="00E355D1">
              <w:rPr>
                <w:sz w:val="24"/>
                <w:szCs w:val="24"/>
              </w:rPr>
              <w:t>1 983</w:t>
            </w:r>
            <w:r>
              <w:rPr>
                <w:sz w:val="24"/>
                <w:szCs w:val="24"/>
              </w:rPr>
              <w:t> </w:t>
            </w:r>
            <w:r w:rsidRPr="00E355D1">
              <w:rPr>
                <w:sz w:val="24"/>
                <w:szCs w:val="24"/>
              </w:rPr>
              <w:t>562</w:t>
            </w:r>
            <w:r>
              <w:rPr>
                <w:sz w:val="24"/>
                <w:szCs w:val="24"/>
              </w:rPr>
              <w:t>,</w:t>
            </w:r>
            <w:r w:rsidRPr="00E355D1">
              <w:rPr>
                <w:sz w:val="24"/>
                <w:szCs w:val="24"/>
              </w:rPr>
              <w:t>9</w:t>
            </w:r>
          </w:p>
        </w:tc>
      </w:tr>
      <w:tr w:rsidR="00E355D1" w:rsidRPr="00156E2F" w:rsidTr="002F21E0">
        <w:trPr>
          <w:trHeight w:val="212"/>
        </w:trPr>
        <w:tc>
          <w:tcPr>
            <w:tcW w:w="3573" w:type="dxa"/>
            <w:vAlign w:val="center"/>
          </w:tcPr>
          <w:p w:rsidR="00E355D1" w:rsidRPr="00156E2F" w:rsidRDefault="00E355D1" w:rsidP="00E355D1">
            <w:pPr>
              <w:jc w:val="center"/>
              <w:rPr>
                <w:b/>
                <w:sz w:val="24"/>
                <w:szCs w:val="24"/>
              </w:rPr>
            </w:pPr>
            <w:r w:rsidRPr="00156E2F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55D1" w:rsidRPr="00E355D1" w:rsidRDefault="00E355D1" w:rsidP="00E355D1">
            <w:pPr>
              <w:jc w:val="center"/>
              <w:rPr>
                <w:sz w:val="24"/>
                <w:szCs w:val="24"/>
              </w:rPr>
            </w:pPr>
            <w:r w:rsidRPr="00E355D1">
              <w:rPr>
                <w:sz w:val="24"/>
                <w:szCs w:val="24"/>
              </w:rPr>
              <w:t>2 094</w:t>
            </w:r>
            <w:r>
              <w:rPr>
                <w:sz w:val="24"/>
                <w:szCs w:val="24"/>
              </w:rPr>
              <w:t> </w:t>
            </w:r>
            <w:r w:rsidRPr="00E355D1">
              <w:rPr>
                <w:sz w:val="24"/>
                <w:szCs w:val="24"/>
              </w:rPr>
              <w:t>791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55D1" w:rsidRPr="00E355D1" w:rsidRDefault="00E355D1" w:rsidP="00E355D1">
            <w:pPr>
              <w:jc w:val="center"/>
              <w:rPr>
                <w:sz w:val="24"/>
                <w:szCs w:val="24"/>
              </w:rPr>
            </w:pPr>
            <w:r w:rsidRPr="00E355D1">
              <w:rPr>
                <w:sz w:val="24"/>
                <w:szCs w:val="24"/>
              </w:rPr>
              <w:t>1 980</w:t>
            </w:r>
            <w:r>
              <w:rPr>
                <w:sz w:val="24"/>
                <w:szCs w:val="24"/>
              </w:rPr>
              <w:t> </w:t>
            </w:r>
            <w:r w:rsidRPr="00E355D1">
              <w:rPr>
                <w:sz w:val="24"/>
                <w:szCs w:val="24"/>
              </w:rPr>
              <w:t>032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55D1" w:rsidRPr="00E355D1" w:rsidRDefault="00E355D1" w:rsidP="00E355D1">
            <w:pPr>
              <w:jc w:val="center"/>
              <w:rPr>
                <w:sz w:val="24"/>
                <w:szCs w:val="24"/>
              </w:rPr>
            </w:pPr>
            <w:r w:rsidRPr="00E355D1">
              <w:rPr>
                <w:sz w:val="24"/>
                <w:szCs w:val="24"/>
              </w:rPr>
              <w:t>1 983</w:t>
            </w:r>
            <w:r>
              <w:rPr>
                <w:sz w:val="24"/>
                <w:szCs w:val="24"/>
              </w:rPr>
              <w:t> </w:t>
            </w:r>
            <w:r w:rsidRPr="00E355D1">
              <w:rPr>
                <w:sz w:val="24"/>
                <w:szCs w:val="24"/>
              </w:rPr>
              <w:t>562</w:t>
            </w:r>
            <w:r>
              <w:rPr>
                <w:sz w:val="24"/>
                <w:szCs w:val="24"/>
              </w:rPr>
              <w:t>,</w:t>
            </w:r>
            <w:r w:rsidRPr="00E355D1">
              <w:rPr>
                <w:sz w:val="24"/>
                <w:szCs w:val="24"/>
              </w:rPr>
              <w:t>9</w:t>
            </w:r>
          </w:p>
        </w:tc>
      </w:tr>
      <w:tr w:rsidR="009939A3" w:rsidRPr="00156E2F" w:rsidTr="002F21E0">
        <w:trPr>
          <w:trHeight w:val="123"/>
        </w:trPr>
        <w:tc>
          <w:tcPr>
            <w:tcW w:w="3573" w:type="dxa"/>
            <w:vAlign w:val="center"/>
          </w:tcPr>
          <w:p w:rsidR="009939A3" w:rsidRPr="00156E2F" w:rsidRDefault="009939A3" w:rsidP="00423B8E">
            <w:pPr>
              <w:rPr>
                <w:b/>
                <w:sz w:val="24"/>
                <w:szCs w:val="24"/>
              </w:rPr>
            </w:pPr>
            <w:r w:rsidRPr="00156E2F">
              <w:rPr>
                <w:b/>
                <w:sz w:val="24"/>
                <w:szCs w:val="24"/>
              </w:rPr>
              <w:t>Дефицит (-) / Профицит (+)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39A3" w:rsidRPr="00156E2F" w:rsidRDefault="0071275D" w:rsidP="00423B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39A3" w:rsidRPr="00156E2F" w:rsidRDefault="009939A3" w:rsidP="00423B8E">
            <w:pPr>
              <w:jc w:val="center"/>
              <w:rPr>
                <w:sz w:val="24"/>
                <w:szCs w:val="24"/>
              </w:rPr>
            </w:pPr>
            <w:r w:rsidRPr="00156E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39A3" w:rsidRPr="00156E2F" w:rsidRDefault="009939A3" w:rsidP="00423B8E">
            <w:pPr>
              <w:jc w:val="center"/>
              <w:rPr>
                <w:sz w:val="24"/>
                <w:szCs w:val="24"/>
              </w:rPr>
            </w:pPr>
            <w:r w:rsidRPr="00156E2F">
              <w:rPr>
                <w:sz w:val="24"/>
                <w:szCs w:val="24"/>
              </w:rPr>
              <w:t>0</w:t>
            </w:r>
          </w:p>
        </w:tc>
      </w:tr>
    </w:tbl>
    <w:p w:rsidR="009939A3" w:rsidRPr="00156E2F" w:rsidRDefault="009939A3" w:rsidP="009939A3">
      <w:pPr>
        <w:ind w:firstLine="709"/>
        <w:jc w:val="right"/>
      </w:pPr>
    </w:p>
    <w:p w:rsidR="006B0890" w:rsidRDefault="009939A3" w:rsidP="00CE17DC">
      <w:pPr>
        <w:pStyle w:val="a7"/>
        <w:spacing w:before="120"/>
        <w:rPr>
          <w:color w:val="000000"/>
          <w:szCs w:val="28"/>
        </w:rPr>
      </w:pPr>
      <w:r w:rsidRPr="00156E2F">
        <w:rPr>
          <w:szCs w:val="28"/>
        </w:rPr>
        <w:t>Ограничения, установленные статьей 92.1 Бюджетного кодекса Российской Федерации, по предельному размеру дефицита соблюдены</w:t>
      </w:r>
      <w:r w:rsidR="00A40906" w:rsidRPr="00191A47">
        <w:rPr>
          <w:color w:val="000000"/>
          <w:szCs w:val="28"/>
        </w:rPr>
        <w:t>.</w:t>
      </w:r>
    </w:p>
    <w:p w:rsidR="00A40906" w:rsidRDefault="00A40906" w:rsidP="00CE17DC">
      <w:pPr>
        <w:pStyle w:val="a7"/>
        <w:spacing w:before="120"/>
      </w:pPr>
      <w:r w:rsidRPr="00191A47">
        <w:rPr>
          <w:color w:val="000000"/>
        </w:rPr>
        <w:br w:type="page"/>
      </w:r>
    </w:p>
    <w:p w:rsidR="00370693" w:rsidRPr="00370693" w:rsidRDefault="00370693" w:rsidP="00370693">
      <w:pPr>
        <w:pStyle w:val="1"/>
        <w:spacing w:before="0"/>
        <w:jc w:val="center"/>
        <w:rPr>
          <w:rStyle w:val="30"/>
          <w:rFonts w:eastAsiaTheme="majorEastAsia"/>
          <w:b w:val="0"/>
          <w:color w:val="auto"/>
        </w:rPr>
      </w:pPr>
      <w:bookmarkStart w:id="44" w:name="_Toc400644267"/>
      <w:bookmarkStart w:id="45" w:name="_Toc400735291"/>
      <w:bookmarkStart w:id="46" w:name="_Toc466848955"/>
      <w:bookmarkStart w:id="47" w:name="_Toc466849000"/>
      <w:bookmarkStart w:id="48" w:name="_Toc466849215"/>
      <w:bookmarkStart w:id="49" w:name="_Toc466903346"/>
      <w:bookmarkStart w:id="50" w:name="_Toc498267312"/>
      <w:bookmarkStart w:id="51" w:name="_Toc498352898"/>
      <w:bookmarkStart w:id="52" w:name="_Toc498353266"/>
      <w:bookmarkStart w:id="53" w:name="_Toc498353531"/>
      <w:bookmarkStart w:id="54" w:name="_Toc498354447"/>
      <w:bookmarkStart w:id="55" w:name="_Toc498354494"/>
      <w:bookmarkStart w:id="56" w:name="_Toc498354545"/>
      <w:bookmarkStart w:id="57" w:name="_Toc26971194"/>
      <w:bookmarkStart w:id="58" w:name="_Toc213666148"/>
      <w:r w:rsidRPr="00370693">
        <w:rPr>
          <w:rFonts w:ascii="Times New Roman" w:hAnsi="Times New Roman" w:cs="Times New Roman"/>
          <w:color w:val="auto"/>
          <w:szCs w:val="28"/>
        </w:rPr>
        <w:t>1</w:t>
      </w:r>
      <w:r w:rsidRPr="00370693">
        <w:rPr>
          <w:rStyle w:val="30"/>
          <w:rFonts w:eastAsiaTheme="majorEastAsia"/>
          <w:color w:val="auto"/>
        </w:rPr>
        <w:t xml:space="preserve">. </w:t>
      </w:r>
      <w:r w:rsidRPr="00370693">
        <w:rPr>
          <w:rFonts w:ascii="Times New Roman" w:hAnsi="Times New Roman" w:cs="Times New Roman"/>
          <w:b/>
          <w:color w:val="auto"/>
        </w:rPr>
        <w:t xml:space="preserve">Доходы бюджета </w:t>
      </w:r>
      <w:r w:rsidR="006B0890">
        <w:rPr>
          <w:rFonts w:ascii="Times New Roman" w:hAnsi="Times New Roman" w:cs="Times New Roman"/>
          <w:b/>
          <w:color w:val="auto"/>
        </w:rPr>
        <w:t xml:space="preserve">округа </w:t>
      </w:r>
      <w:r w:rsidRPr="00370693">
        <w:rPr>
          <w:rFonts w:ascii="Times New Roman" w:hAnsi="Times New Roman" w:cs="Times New Roman"/>
          <w:b/>
          <w:color w:val="auto"/>
        </w:rPr>
        <w:t>на 202</w:t>
      </w:r>
      <w:r w:rsidR="006B0890">
        <w:rPr>
          <w:rFonts w:ascii="Times New Roman" w:hAnsi="Times New Roman" w:cs="Times New Roman"/>
          <w:b/>
          <w:color w:val="auto"/>
        </w:rPr>
        <w:t>6</w:t>
      </w:r>
      <w:r w:rsidRPr="00370693">
        <w:rPr>
          <w:rFonts w:ascii="Times New Roman" w:hAnsi="Times New Roman" w:cs="Times New Roman"/>
          <w:b/>
          <w:color w:val="auto"/>
        </w:rPr>
        <w:t xml:space="preserve"> год </w:t>
      </w:r>
      <w:r w:rsidRPr="00370693">
        <w:rPr>
          <w:rFonts w:ascii="Times New Roman" w:hAnsi="Times New Roman" w:cs="Times New Roman"/>
          <w:b/>
          <w:color w:val="auto"/>
        </w:rPr>
        <w:br/>
        <w:t>и плановый период 202</w:t>
      </w:r>
      <w:r w:rsidR="006B0890">
        <w:rPr>
          <w:rFonts w:ascii="Times New Roman" w:hAnsi="Times New Roman" w:cs="Times New Roman"/>
          <w:b/>
          <w:color w:val="auto"/>
        </w:rPr>
        <w:t>7</w:t>
      </w:r>
      <w:r w:rsidRPr="00370693">
        <w:rPr>
          <w:rFonts w:ascii="Times New Roman" w:hAnsi="Times New Roman" w:cs="Times New Roman"/>
          <w:b/>
          <w:color w:val="auto"/>
        </w:rPr>
        <w:t>-202</w:t>
      </w:r>
      <w:r w:rsidR="006B0890">
        <w:rPr>
          <w:rFonts w:ascii="Times New Roman" w:hAnsi="Times New Roman" w:cs="Times New Roman"/>
          <w:b/>
          <w:color w:val="auto"/>
        </w:rPr>
        <w:t>8</w:t>
      </w:r>
      <w:r w:rsidRPr="00370693">
        <w:rPr>
          <w:rFonts w:ascii="Times New Roman" w:hAnsi="Times New Roman" w:cs="Times New Roman"/>
          <w:b/>
          <w:color w:val="auto"/>
        </w:rPr>
        <w:t xml:space="preserve"> годов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370693" w:rsidRPr="00370693" w:rsidRDefault="00370693" w:rsidP="00370693">
      <w:pPr>
        <w:jc w:val="center"/>
      </w:pPr>
    </w:p>
    <w:p w:rsidR="00370693" w:rsidRPr="00370693" w:rsidRDefault="00370693" w:rsidP="003706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11614068"/>
      <w:bookmarkStart w:id="60" w:name="_Toc243212862"/>
      <w:bookmarkStart w:id="61" w:name="_Toc274756242"/>
      <w:bookmarkStart w:id="62" w:name="_Toc306095230"/>
      <w:bookmarkStart w:id="63" w:name="_Toc337909484"/>
      <w:bookmarkStart w:id="64" w:name="_Toc369292225"/>
      <w:bookmarkStart w:id="65" w:name="_Toc400644268"/>
      <w:bookmarkStart w:id="66" w:name="_Toc400735292"/>
      <w:bookmarkStart w:id="67" w:name="_Toc466848956"/>
      <w:bookmarkStart w:id="68" w:name="_Toc466849001"/>
      <w:bookmarkStart w:id="69" w:name="_Toc466849216"/>
      <w:bookmarkStart w:id="70" w:name="_Toc466903347"/>
      <w:bookmarkStart w:id="71" w:name="_Toc498267313"/>
      <w:bookmarkStart w:id="72" w:name="_Toc498352899"/>
      <w:bookmarkStart w:id="73" w:name="_Toc498353267"/>
      <w:bookmarkStart w:id="74" w:name="_Toc498353532"/>
      <w:bookmarkStart w:id="75" w:name="_Toc498354448"/>
      <w:bookmarkStart w:id="76" w:name="_Toc498354495"/>
      <w:bookmarkStart w:id="77" w:name="_Toc498354546"/>
      <w:bookmarkStart w:id="78" w:name="_Toc26971195"/>
      <w:bookmarkStart w:id="79" w:name="_Toc213666149"/>
      <w:r w:rsidRPr="00370693">
        <w:rPr>
          <w:rFonts w:ascii="Times New Roman" w:hAnsi="Times New Roman" w:cs="Times New Roman"/>
          <w:b/>
          <w:color w:val="auto"/>
          <w:sz w:val="28"/>
          <w:szCs w:val="28"/>
        </w:rPr>
        <w:t>1.1 Прогноз объема доходов бюджета</w:t>
      </w:r>
      <w:r w:rsidR="006B089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округа</w:t>
      </w:r>
      <w:r w:rsidRPr="003706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370693">
        <w:rPr>
          <w:rFonts w:ascii="Times New Roman" w:hAnsi="Times New Roman" w:cs="Times New Roman"/>
          <w:b/>
          <w:color w:val="auto"/>
          <w:sz w:val="28"/>
          <w:szCs w:val="28"/>
        </w:rPr>
        <w:br/>
        <w:t>на 202</w:t>
      </w:r>
      <w:r w:rsidR="006B0890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Pr="003706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 и плановый период 202</w:t>
      </w:r>
      <w:r w:rsidR="006B0890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3706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- 202</w:t>
      </w:r>
      <w:r w:rsidR="006B0890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3706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370693" w:rsidRPr="00370693" w:rsidRDefault="00370693" w:rsidP="00370693">
      <w:pPr>
        <w:pStyle w:val="4"/>
        <w:jc w:val="center"/>
        <w:rPr>
          <w:rFonts w:ascii="Times New Roman" w:hAnsi="Times New Roman" w:cs="Times New Roman"/>
          <w:color w:val="auto"/>
          <w:spacing w:val="4"/>
        </w:rPr>
      </w:pPr>
    </w:p>
    <w:p w:rsidR="00370693" w:rsidRDefault="00370693" w:rsidP="004D16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81875">
        <w:rPr>
          <w:rFonts w:ascii="Times New Roman" w:hAnsi="Times New Roman" w:cs="Times New Roman"/>
          <w:sz w:val="28"/>
          <w:szCs w:val="28"/>
        </w:rPr>
        <w:t xml:space="preserve">Прогноз доходов бюджета </w:t>
      </w:r>
      <w:r w:rsidR="006B089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81875">
        <w:rPr>
          <w:rFonts w:ascii="Times New Roman" w:hAnsi="Times New Roman" w:cs="Times New Roman"/>
          <w:sz w:val="28"/>
          <w:szCs w:val="28"/>
        </w:rPr>
        <w:t xml:space="preserve">сформирован на основе </w:t>
      </w:r>
      <w:r w:rsidR="004D16F5">
        <w:rPr>
          <w:rFonts w:ascii="Times New Roman" w:hAnsi="Times New Roman" w:cs="Times New Roman"/>
          <w:sz w:val="28"/>
          <w:szCs w:val="28"/>
        </w:rPr>
        <w:t xml:space="preserve">базового варианта прогноза </w:t>
      </w:r>
      <w:r w:rsidR="004D16F5" w:rsidRPr="00F37DC2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820A6B">
        <w:rPr>
          <w:rFonts w:ascii="Times New Roman" w:hAnsi="Times New Roman" w:cs="Times New Roman"/>
          <w:sz w:val="28"/>
          <w:szCs w:val="28"/>
        </w:rPr>
        <w:t xml:space="preserve">Дзержинско-Тасеевского муниципального </w:t>
      </w:r>
      <w:r w:rsidR="006B0890">
        <w:rPr>
          <w:rFonts w:ascii="Times New Roman" w:hAnsi="Times New Roman" w:cs="Times New Roman"/>
          <w:sz w:val="28"/>
          <w:szCs w:val="28"/>
        </w:rPr>
        <w:t>округа на</w:t>
      </w:r>
      <w:r w:rsidR="00820A6B">
        <w:rPr>
          <w:rFonts w:ascii="Times New Roman" w:hAnsi="Times New Roman" w:cs="Times New Roman"/>
          <w:sz w:val="28"/>
          <w:szCs w:val="28"/>
        </w:rPr>
        <w:t xml:space="preserve"> 2026 год и плановый период 2027–2028 </w:t>
      </w:r>
      <w:r w:rsidR="004D16F5" w:rsidRPr="00F37DC2">
        <w:rPr>
          <w:rFonts w:ascii="Times New Roman" w:hAnsi="Times New Roman" w:cs="Times New Roman"/>
          <w:sz w:val="28"/>
          <w:szCs w:val="28"/>
        </w:rPr>
        <w:t>годов (далее – Прогноз СЭР),</w:t>
      </w:r>
      <w:r w:rsidR="004D16F5">
        <w:rPr>
          <w:rFonts w:ascii="Times New Roman" w:hAnsi="Times New Roman" w:cs="Times New Roman"/>
          <w:sz w:val="28"/>
          <w:szCs w:val="28"/>
        </w:rPr>
        <w:t xml:space="preserve"> с учетом итогов </w:t>
      </w:r>
      <w:r w:rsidRPr="00F37DC2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820A6B">
        <w:rPr>
          <w:rFonts w:ascii="Times New Roman" w:hAnsi="Times New Roman" w:cs="Times New Roman"/>
          <w:sz w:val="28"/>
          <w:szCs w:val="28"/>
        </w:rPr>
        <w:t>Дзержинско</w:t>
      </w:r>
      <w:r w:rsidR="006B0890">
        <w:rPr>
          <w:rFonts w:ascii="Times New Roman" w:hAnsi="Times New Roman" w:cs="Times New Roman"/>
          <w:sz w:val="28"/>
          <w:szCs w:val="28"/>
        </w:rPr>
        <w:t xml:space="preserve">го муниципального района и </w:t>
      </w:r>
      <w:r w:rsidR="00820A6B">
        <w:rPr>
          <w:rFonts w:ascii="Times New Roman" w:hAnsi="Times New Roman" w:cs="Times New Roman"/>
          <w:sz w:val="28"/>
          <w:szCs w:val="28"/>
        </w:rPr>
        <w:t xml:space="preserve">Тасеевского муниципального </w:t>
      </w:r>
      <w:r w:rsidR="006B0890">
        <w:rPr>
          <w:rFonts w:ascii="Times New Roman" w:hAnsi="Times New Roman" w:cs="Times New Roman"/>
          <w:sz w:val="28"/>
          <w:szCs w:val="28"/>
        </w:rPr>
        <w:t>района з</w:t>
      </w:r>
      <w:r w:rsidRPr="00F37DC2">
        <w:rPr>
          <w:rFonts w:ascii="Times New Roman" w:hAnsi="Times New Roman" w:cs="Times New Roman"/>
          <w:sz w:val="28"/>
          <w:szCs w:val="28"/>
        </w:rPr>
        <w:t xml:space="preserve">а </w:t>
      </w:r>
      <w:r w:rsidR="00F37DC2" w:rsidRPr="00F37DC2">
        <w:rPr>
          <w:rFonts w:ascii="Times New Roman" w:hAnsi="Times New Roman" w:cs="Times New Roman"/>
          <w:sz w:val="28"/>
          <w:szCs w:val="28"/>
        </w:rPr>
        <w:t xml:space="preserve">январь – июнь </w:t>
      </w:r>
      <w:r w:rsidRPr="00F37DC2">
        <w:rPr>
          <w:rFonts w:ascii="Times New Roman" w:hAnsi="Times New Roman" w:cs="Times New Roman"/>
          <w:sz w:val="28"/>
          <w:szCs w:val="28"/>
        </w:rPr>
        <w:t>202</w:t>
      </w:r>
      <w:r w:rsidR="006B0890">
        <w:rPr>
          <w:rFonts w:ascii="Times New Roman" w:hAnsi="Times New Roman" w:cs="Times New Roman"/>
          <w:sz w:val="28"/>
          <w:szCs w:val="28"/>
        </w:rPr>
        <w:t>5</w:t>
      </w:r>
      <w:r w:rsidRPr="00F37DC2">
        <w:rPr>
          <w:rFonts w:ascii="Times New Roman" w:hAnsi="Times New Roman" w:cs="Times New Roman"/>
          <w:sz w:val="28"/>
          <w:szCs w:val="28"/>
        </w:rPr>
        <w:t xml:space="preserve"> год</w:t>
      </w:r>
      <w:r w:rsidR="00F37DC2" w:rsidRPr="00F37DC2">
        <w:rPr>
          <w:rFonts w:ascii="Times New Roman" w:hAnsi="Times New Roman" w:cs="Times New Roman"/>
          <w:sz w:val="28"/>
          <w:szCs w:val="28"/>
        </w:rPr>
        <w:t xml:space="preserve"> и оценки предполагаемых итогов 202</w:t>
      </w:r>
      <w:r w:rsidR="006B0890">
        <w:rPr>
          <w:rFonts w:ascii="Times New Roman" w:hAnsi="Times New Roman" w:cs="Times New Roman"/>
          <w:sz w:val="28"/>
          <w:szCs w:val="28"/>
        </w:rPr>
        <w:t>5</w:t>
      </w:r>
      <w:r w:rsidR="00F37DC2" w:rsidRPr="00F37DC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37DC2">
        <w:rPr>
          <w:rFonts w:ascii="Times New Roman" w:hAnsi="Times New Roman" w:cs="Times New Roman"/>
          <w:sz w:val="28"/>
          <w:szCs w:val="28"/>
        </w:rPr>
        <w:t>, оценки исполнения доходов в текущем году (далее – оценка 20</w:t>
      </w:r>
      <w:r w:rsidR="00F37DC2">
        <w:rPr>
          <w:rFonts w:ascii="Times New Roman" w:hAnsi="Times New Roman" w:cs="Times New Roman"/>
          <w:sz w:val="28"/>
          <w:szCs w:val="28"/>
        </w:rPr>
        <w:t>2</w:t>
      </w:r>
      <w:r w:rsidR="006B0890">
        <w:rPr>
          <w:rFonts w:ascii="Times New Roman" w:hAnsi="Times New Roman" w:cs="Times New Roman"/>
          <w:sz w:val="28"/>
          <w:szCs w:val="28"/>
        </w:rPr>
        <w:t>5</w:t>
      </w:r>
      <w:r w:rsidR="00690393">
        <w:rPr>
          <w:rFonts w:ascii="Times New Roman" w:hAnsi="Times New Roman" w:cs="Times New Roman"/>
          <w:sz w:val="28"/>
          <w:szCs w:val="28"/>
        </w:rPr>
        <w:t xml:space="preserve"> года)</w:t>
      </w:r>
      <w:r w:rsidRPr="00581875">
        <w:rPr>
          <w:rFonts w:ascii="Times New Roman" w:hAnsi="Times New Roman" w:cs="Times New Roman"/>
          <w:sz w:val="28"/>
          <w:szCs w:val="28"/>
        </w:rPr>
        <w:t>.</w:t>
      </w:r>
    </w:p>
    <w:p w:rsidR="006E75B6" w:rsidRPr="00A36294" w:rsidRDefault="00F37DC2" w:rsidP="006E75B6">
      <w:pPr>
        <w:shd w:val="clear" w:color="auto" w:fill="FFFFFF"/>
        <w:spacing w:before="120"/>
        <w:ind w:firstLine="709"/>
        <w:jc w:val="both"/>
        <w:rPr>
          <w:sz w:val="28"/>
        </w:rPr>
      </w:pPr>
      <w:r w:rsidRPr="004D2E24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решения</w:t>
      </w:r>
      <w:r w:rsidRPr="004D2E24">
        <w:rPr>
          <w:sz w:val="28"/>
          <w:szCs w:val="28"/>
        </w:rPr>
        <w:t xml:space="preserve"> основан на базовом варианте Прогноза СЭР </w:t>
      </w:r>
      <w:r w:rsidR="006B0890">
        <w:rPr>
          <w:sz w:val="28"/>
          <w:szCs w:val="28"/>
        </w:rPr>
        <w:t>округа</w:t>
      </w:r>
      <w:r w:rsidRPr="004D2E24">
        <w:rPr>
          <w:sz w:val="28"/>
          <w:szCs w:val="28"/>
        </w:rPr>
        <w:t xml:space="preserve">, </w:t>
      </w:r>
      <w:r w:rsidR="006E75B6">
        <w:rPr>
          <w:sz w:val="28"/>
        </w:rPr>
        <w:t>который соответствует</w:t>
      </w:r>
      <w:r w:rsidR="006E75B6" w:rsidRPr="00B85146">
        <w:rPr>
          <w:sz w:val="28"/>
        </w:rPr>
        <w:t xml:space="preserve"> базовому варианту прогноза </w:t>
      </w:r>
      <w:r w:rsidR="004D16F5" w:rsidRPr="00F37DC2">
        <w:rPr>
          <w:sz w:val="28"/>
          <w:szCs w:val="28"/>
        </w:rPr>
        <w:t xml:space="preserve">социально-экономического развития </w:t>
      </w:r>
      <w:r w:rsidR="006E75B6" w:rsidRPr="00B85146">
        <w:rPr>
          <w:sz w:val="28"/>
        </w:rPr>
        <w:t xml:space="preserve">Министерства экономического развития Российской Федерации, принятому для формирования параметров </w:t>
      </w:r>
      <w:r w:rsidR="006E75B6" w:rsidRPr="00A36294">
        <w:rPr>
          <w:sz w:val="28"/>
        </w:rPr>
        <w:t>федеральног</w:t>
      </w:r>
      <w:r w:rsidR="006E75B6">
        <w:rPr>
          <w:sz w:val="28"/>
        </w:rPr>
        <w:t>о бюджета Российской Федерации.</w:t>
      </w:r>
    </w:p>
    <w:p w:rsidR="00A17098" w:rsidRPr="00235429" w:rsidRDefault="00690393" w:rsidP="00A17098">
      <w:pPr>
        <w:shd w:val="clear" w:color="auto" w:fill="FFFFFF"/>
        <w:spacing w:before="120"/>
        <w:ind w:firstLine="709"/>
        <w:jc w:val="both"/>
        <w:rPr>
          <w:sz w:val="28"/>
        </w:rPr>
      </w:pPr>
      <w:r>
        <w:rPr>
          <w:sz w:val="28"/>
          <w:szCs w:val="28"/>
        </w:rPr>
        <w:t>Планирование доходов бюджета на 202</w:t>
      </w:r>
      <w:r w:rsidR="006B0890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6B0890">
        <w:rPr>
          <w:sz w:val="28"/>
          <w:szCs w:val="28"/>
        </w:rPr>
        <w:t>8</w:t>
      </w:r>
      <w:r>
        <w:rPr>
          <w:sz w:val="28"/>
          <w:szCs w:val="28"/>
        </w:rPr>
        <w:t xml:space="preserve"> годы учитывает продолжение реализации государственной политики развития в изменившихся условиях</w:t>
      </w:r>
      <w:r w:rsidR="00A17098" w:rsidRPr="00235429">
        <w:rPr>
          <w:sz w:val="28"/>
        </w:rPr>
        <w:t xml:space="preserve">, </w:t>
      </w:r>
      <w:r w:rsidR="006B0890" w:rsidRPr="00C146EC">
        <w:rPr>
          <w:sz w:val="28"/>
        </w:rPr>
        <w:t xml:space="preserve">сконцентрированной на переориентации российских экспортных поставок, обеспечении технологического суверенитета, поддержке внутреннего рынка, </w:t>
      </w:r>
      <w:proofErr w:type="spellStart"/>
      <w:r w:rsidR="006B0890" w:rsidRPr="00C146EC">
        <w:rPr>
          <w:sz w:val="28"/>
        </w:rPr>
        <w:t>импортозамещение</w:t>
      </w:r>
      <w:proofErr w:type="spellEnd"/>
      <w:r w:rsidR="006B0890" w:rsidRPr="00C146EC">
        <w:rPr>
          <w:sz w:val="28"/>
        </w:rPr>
        <w:t xml:space="preserve">, ускоренной </w:t>
      </w:r>
      <w:proofErr w:type="spellStart"/>
      <w:r w:rsidR="006B0890" w:rsidRPr="00C146EC">
        <w:rPr>
          <w:sz w:val="28"/>
        </w:rPr>
        <w:t>цифровизации</w:t>
      </w:r>
      <w:proofErr w:type="spellEnd"/>
      <w:r w:rsidR="006B0890" w:rsidRPr="00C146EC">
        <w:rPr>
          <w:sz w:val="28"/>
        </w:rPr>
        <w:t>, стабилизации инфляции, сохранении инвестиционной активности и стимулировании пр</w:t>
      </w:r>
      <w:r w:rsidR="006B0890">
        <w:rPr>
          <w:sz w:val="28"/>
        </w:rPr>
        <w:t>едпринимательской деятельности</w:t>
      </w:r>
      <w:r w:rsidR="00A17098" w:rsidRPr="00235429">
        <w:rPr>
          <w:sz w:val="28"/>
        </w:rPr>
        <w:t>.</w:t>
      </w:r>
    </w:p>
    <w:p w:rsidR="00F40F1E" w:rsidRDefault="00F40F1E" w:rsidP="00F40F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07B6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условий базового сценария основывается на предпосылках к расширению внутреннего спроса со стороны населения и производственного сектора. В этой связи ожидаются новые возможности наращивания предложения в отраслях, ориентированных на растущий внутренний рынок – сельскохозяйственном производстве и пищевой промышленности, культуре, спорте, внутреннем туризме.</w:t>
      </w:r>
    </w:p>
    <w:p w:rsidR="00370693" w:rsidRDefault="00370693" w:rsidP="00F37DC2">
      <w:pPr>
        <w:spacing w:before="120"/>
        <w:ind w:firstLine="709"/>
        <w:jc w:val="both"/>
        <w:rPr>
          <w:sz w:val="28"/>
        </w:rPr>
      </w:pPr>
      <w:r w:rsidRPr="000B0732">
        <w:rPr>
          <w:sz w:val="28"/>
        </w:rPr>
        <w:t xml:space="preserve">Параметры доходов бюджета </w:t>
      </w:r>
      <w:r w:rsidR="00AE11A4">
        <w:rPr>
          <w:sz w:val="28"/>
        </w:rPr>
        <w:t xml:space="preserve">округа </w:t>
      </w:r>
      <w:r w:rsidRPr="000B0732">
        <w:rPr>
          <w:sz w:val="28"/>
        </w:rPr>
        <w:t>на 202</w:t>
      </w:r>
      <w:r w:rsidR="00790C7F">
        <w:rPr>
          <w:sz w:val="28"/>
        </w:rPr>
        <w:t>6</w:t>
      </w:r>
      <w:r w:rsidRPr="000B0732">
        <w:rPr>
          <w:sz w:val="28"/>
        </w:rPr>
        <w:t xml:space="preserve"> год и на плановый период 202</w:t>
      </w:r>
      <w:r w:rsidR="00790C7F">
        <w:rPr>
          <w:sz w:val="28"/>
        </w:rPr>
        <w:t>7</w:t>
      </w:r>
      <w:r w:rsidRPr="000B0732">
        <w:rPr>
          <w:sz w:val="28"/>
          <w:szCs w:val="28"/>
        </w:rPr>
        <w:t>–</w:t>
      </w:r>
      <w:r w:rsidRPr="000B0732">
        <w:rPr>
          <w:sz w:val="28"/>
        </w:rPr>
        <w:t>202</w:t>
      </w:r>
      <w:r w:rsidR="00790C7F">
        <w:rPr>
          <w:sz w:val="28"/>
        </w:rPr>
        <w:t>8</w:t>
      </w:r>
      <w:r w:rsidRPr="000B0732">
        <w:rPr>
          <w:sz w:val="28"/>
        </w:rPr>
        <w:t xml:space="preserve"> годов представлены в таблице </w:t>
      </w:r>
      <w:r>
        <w:rPr>
          <w:sz w:val="28"/>
        </w:rPr>
        <w:t>2</w:t>
      </w:r>
      <w:r w:rsidRPr="000B0732">
        <w:rPr>
          <w:sz w:val="28"/>
        </w:rPr>
        <w:t>.</w:t>
      </w:r>
    </w:p>
    <w:p w:rsidR="00370693" w:rsidRDefault="00370693" w:rsidP="00370693">
      <w:pPr>
        <w:pStyle w:val="a9"/>
        <w:keepNext/>
        <w:spacing w:before="120"/>
        <w:jc w:val="right"/>
      </w:pPr>
      <w:r>
        <w:t>Таблица 2</w:t>
      </w:r>
    </w:p>
    <w:p w:rsidR="00370693" w:rsidRPr="00C2033F" w:rsidRDefault="00370693" w:rsidP="00370693">
      <w:pPr>
        <w:jc w:val="right"/>
        <w:rPr>
          <w:sz w:val="24"/>
          <w:szCs w:val="24"/>
        </w:rPr>
      </w:pPr>
      <w:r w:rsidRPr="00C2033F">
        <w:rPr>
          <w:sz w:val="24"/>
          <w:szCs w:val="24"/>
        </w:rPr>
        <w:t>(</w:t>
      </w:r>
      <w:r w:rsidR="00F40F1E">
        <w:rPr>
          <w:sz w:val="24"/>
          <w:szCs w:val="24"/>
        </w:rPr>
        <w:t xml:space="preserve">тыс. </w:t>
      </w:r>
      <w:r w:rsidRPr="00C2033F">
        <w:rPr>
          <w:sz w:val="24"/>
          <w:szCs w:val="24"/>
        </w:rPr>
        <w:t>руб</w:t>
      </w:r>
      <w:r w:rsidR="00F40F1E">
        <w:rPr>
          <w:sz w:val="24"/>
          <w:szCs w:val="24"/>
        </w:rPr>
        <w:t>лей</w:t>
      </w:r>
      <w:r w:rsidRPr="00C2033F">
        <w:rPr>
          <w:sz w:val="24"/>
          <w:szCs w:val="24"/>
        </w:rPr>
        <w:t>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64"/>
        <w:gridCol w:w="1716"/>
        <w:gridCol w:w="1970"/>
        <w:gridCol w:w="1701"/>
      </w:tblGrid>
      <w:tr w:rsidR="00F40F1E" w:rsidRPr="003C1C66" w:rsidTr="003C1C66"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C2033F" w:rsidRDefault="00F40F1E" w:rsidP="00423B8E">
            <w:pPr>
              <w:jc w:val="center"/>
              <w:rPr>
                <w:sz w:val="28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3C1C66" w:rsidRDefault="00F40F1E" w:rsidP="00423B8E">
            <w:pPr>
              <w:spacing w:after="120"/>
              <w:jc w:val="center"/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Прогноз</w:t>
            </w:r>
          </w:p>
        </w:tc>
      </w:tr>
      <w:tr w:rsidR="00F40F1E" w:rsidRPr="003C1C66" w:rsidTr="003C1C66">
        <w:trPr>
          <w:trHeight w:val="463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3C1C66" w:rsidRDefault="00F40F1E" w:rsidP="00423B8E">
            <w:pPr>
              <w:jc w:val="center"/>
              <w:rPr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3C1C66" w:rsidRDefault="00F40F1E" w:rsidP="003C1C66">
            <w:pPr>
              <w:jc w:val="center"/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202</w:t>
            </w:r>
            <w:r w:rsidR="003C1C66" w:rsidRPr="003C1C66">
              <w:rPr>
                <w:sz w:val="24"/>
                <w:szCs w:val="24"/>
              </w:rPr>
              <w:t>6</w:t>
            </w:r>
            <w:r w:rsidRPr="003C1C6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3C1C66" w:rsidRDefault="00F40F1E" w:rsidP="003C1C66">
            <w:pPr>
              <w:jc w:val="center"/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202</w:t>
            </w:r>
            <w:r w:rsidR="003C1C66" w:rsidRPr="003C1C66">
              <w:rPr>
                <w:sz w:val="24"/>
                <w:szCs w:val="24"/>
              </w:rPr>
              <w:t>7</w:t>
            </w:r>
            <w:r w:rsidRPr="003C1C6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3C1C66" w:rsidRDefault="00F40F1E" w:rsidP="003C1C66">
            <w:pPr>
              <w:jc w:val="center"/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202</w:t>
            </w:r>
            <w:r w:rsidR="003C1C66" w:rsidRPr="003C1C66">
              <w:rPr>
                <w:sz w:val="24"/>
                <w:szCs w:val="24"/>
              </w:rPr>
              <w:t>8</w:t>
            </w:r>
            <w:r w:rsidRPr="003C1C66">
              <w:rPr>
                <w:sz w:val="24"/>
                <w:szCs w:val="24"/>
              </w:rPr>
              <w:t xml:space="preserve"> год</w:t>
            </w:r>
          </w:p>
        </w:tc>
      </w:tr>
      <w:tr w:rsidR="003C1C66" w:rsidRPr="003C1C66" w:rsidTr="003C1C6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C66" w:rsidRPr="003C1C66" w:rsidRDefault="003C1C66" w:rsidP="003C1C66">
            <w:pPr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C66" w:rsidRPr="003C1C66" w:rsidRDefault="003C1C66" w:rsidP="003C1C66">
            <w:pPr>
              <w:jc w:val="center"/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2 094 791,4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C66" w:rsidRPr="003C1C66" w:rsidRDefault="003C1C66" w:rsidP="003C1C66">
            <w:pPr>
              <w:jc w:val="center"/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1 980 032,3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C66" w:rsidRPr="003C1C66" w:rsidRDefault="003C1C66" w:rsidP="003C1C66">
            <w:pPr>
              <w:jc w:val="center"/>
              <w:rPr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1 983 562,9</w:t>
            </w:r>
          </w:p>
        </w:tc>
      </w:tr>
      <w:tr w:rsidR="00F40F1E" w:rsidRPr="003C1C66" w:rsidTr="003C1C6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3C1C66" w:rsidRDefault="00F40F1E" w:rsidP="00EE3CF7">
            <w:pPr>
              <w:rPr>
                <w:b/>
                <w:bCs/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F1E" w:rsidRPr="003C1C66" w:rsidRDefault="003C1C66" w:rsidP="00F40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269 691,1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F1E" w:rsidRPr="003C1C66" w:rsidRDefault="003C1C66" w:rsidP="00F40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289 779,0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F1E" w:rsidRPr="003C1C66" w:rsidRDefault="003C1C66" w:rsidP="00F40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305 458,8</w:t>
            </w:r>
          </w:p>
        </w:tc>
      </w:tr>
      <w:tr w:rsidR="00F40F1E" w:rsidRPr="00C2033F" w:rsidTr="003C1C6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F1E" w:rsidRPr="003C1C66" w:rsidRDefault="00F40F1E" w:rsidP="00EE3CF7">
            <w:pPr>
              <w:rPr>
                <w:b/>
                <w:bCs/>
                <w:sz w:val="24"/>
                <w:szCs w:val="24"/>
              </w:rPr>
            </w:pPr>
            <w:r w:rsidRPr="003C1C66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F1E" w:rsidRPr="003C1C66" w:rsidRDefault="003C1C66" w:rsidP="00F9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1 825 100,3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F1E" w:rsidRPr="003C1C66" w:rsidRDefault="003C1C66" w:rsidP="00F9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1 690 25</w:t>
            </w:r>
            <w:r w:rsidR="00790C7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F1E" w:rsidRPr="00F91EE5" w:rsidRDefault="003C1C66" w:rsidP="00F9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1 678 104,1</w:t>
            </w:r>
          </w:p>
        </w:tc>
      </w:tr>
    </w:tbl>
    <w:p w:rsidR="00E032FA" w:rsidRDefault="00E032FA" w:rsidP="00E032FA">
      <w:pPr>
        <w:ind w:firstLine="709"/>
        <w:jc w:val="both"/>
        <w:rPr>
          <w:sz w:val="28"/>
          <w:szCs w:val="28"/>
        </w:rPr>
      </w:pPr>
    </w:p>
    <w:p w:rsidR="00370693" w:rsidRPr="00230582" w:rsidRDefault="00370693" w:rsidP="00E032FA">
      <w:pPr>
        <w:ind w:firstLine="709"/>
        <w:jc w:val="both"/>
        <w:rPr>
          <w:sz w:val="28"/>
          <w:szCs w:val="28"/>
        </w:rPr>
      </w:pPr>
      <w:r w:rsidRPr="00E032FA">
        <w:rPr>
          <w:sz w:val="28"/>
          <w:szCs w:val="28"/>
        </w:rPr>
        <w:t xml:space="preserve">Доходы </w:t>
      </w:r>
      <w:r w:rsidR="00924F2A" w:rsidRPr="00E032FA">
        <w:rPr>
          <w:sz w:val="28"/>
          <w:szCs w:val="28"/>
        </w:rPr>
        <w:t>районного</w:t>
      </w:r>
      <w:r w:rsidRPr="00E032FA">
        <w:rPr>
          <w:sz w:val="28"/>
          <w:szCs w:val="28"/>
        </w:rPr>
        <w:t xml:space="preserve"> бюджета в 202</w:t>
      </w:r>
      <w:r w:rsidR="003C1C66">
        <w:rPr>
          <w:sz w:val="28"/>
          <w:szCs w:val="28"/>
        </w:rPr>
        <w:t>6</w:t>
      </w:r>
      <w:r w:rsidRPr="00E032FA">
        <w:rPr>
          <w:sz w:val="28"/>
          <w:szCs w:val="28"/>
        </w:rPr>
        <w:t xml:space="preserve"> </w:t>
      </w:r>
      <w:r w:rsidRPr="00230582">
        <w:rPr>
          <w:sz w:val="28"/>
          <w:szCs w:val="28"/>
        </w:rPr>
        <w:t>году (</w:t>
      </w:r>
      <w:r w:rsidRPr="00A12ED6">
        <w:rPr>
          <w:sz w:val="28"/>
          <w:szCs w:val="28"/>
        </w:rPr>
        <w:t xml:space="preserve">приложение </w:t>
      </w:r>
      <w:r w:rsidR="004A5D96">
        <w:rPr>
          <w:sz w:val="28"/>
          <w:szCs w:val="28"/>
        </w:rPr>
        <w:t>2</w:t>
      </w:r>
      <w:r w:rsidRPr="00A12ED6">
        <w:rPr>
          <w:sz w:val="28"/>
          <w:szCs w:val="28"/>
        </w:rPr>
        <w:t xml:space="preserve"> к Пояснительной записке) прогнозируются в объеме </w:t>
      </w:r>
      <w:r w:rsidR="00790C7F">
        <w:rPr>
          <w:sz w:val="28"/>
          <w:szCs w:val="28"/>
        </w:rPr>
        <w:t>2</w:t>
      </w:r>
      <w:r w:rsidR="00A12ED6" w:rsidRPr="00A12ED6">
        <w:rPr>
          <w:sz w:val="28"/>
          <w:szCs w:val="28"/>
        </w:rPr>
        <w:t> </w:t>
      </w:r>
      <w:r w:rsidR="00790C7F">
        <w:rPr>
          <w:sz w:val="28"/>
          <w:szCs w:val="28"/>
        </w:rPr>
        <w:t>094 791,1</w:t>
      </w:r>
      <w:r w:rsidR="00A12ED6" w:rsidRPr="00A12ED6">
        <w:rPr>
          <w:sz w:val="28"/>
          <w:szCs w:val="28"/>
        </w:rPr>
        <w:t xml:space="preserve"> </w:t>
      </w:r>
      <w:r w:rsidR="00A12ED6">
        <w:rPr>
          <w:sz w:val="28"/>
          <w:szCs w:val="28"/>
        </w:rPr>
        <w:t xml:space="preserve">тыс. </w:t>
      </w:r>
      <w:r w:rsidRPr="00A12ED6">
        <w:rPr>
          <w:sz w:val="28"/>
          <w:szCs w:val="28"/>
        </w:rPr>
        <w:t>рублей. В структуре доходов поступление налоговых и неналоговых доходов</w:t>
      </w:r>
      <w:r w:rsidRPr="00230582">
        <w:rPr>
          <w:sz w:val="28"/>
          <w:szCs w:val="28"/>
        </w:rPr>
        <w:t xml:space="preserve"> прогнозируется в сумме </w:t>
      </w:r>
      <w:r w:rsidR="00790C7F">
        <w:rPr>
          <w:sz w:val="28"/>
          <w:szCs w:val="28"/>
        </w:rPr>
        <w:t>269 691,1</w:t>
      </w:r>
      <w:r w:rsidR="00A12ED6">
        <w:rPr>
          <w:sz w:val="28"/>
          <w:szCs w:val="28"/>
        </w:rPr>
        <w:t xml:space="preserve"> тыс.</w:t>
      </w:r>
      <w:r w:rsidR="00230582" w:rsidRPr="00230582">
        <w:rPr>
          <w:sz w:val="28"/>
          <w:szCs w:val="28"/>
        </w:rPr>
        <w:t xml:space="preserve"> </w:t>
      </w:r>
      <w:r w:rsidRPr="00230582">
        <w:rPr>
          <w:sz w:val="28"/>
          <w:szCs w:val="28"/>
        </w:rPr>
        <w:t>рубл</w:t>
      </w:r>
      <w:r w:rsidR="003670B2" w:rsidRPr="00230582">
        <w:rPr>
          <w:sz w:val="28"/>
          <w:szCs w:val="28"/>
        </w:rPr>
        <w:t>ей</w:t>
      </w:r>
      <w:r w:rsidRPr="00230582">
        <w:rPr>
          <w:sz w:val="28"/>
          <w:szCs w:val="28"/>
        </w:rPr>
        <w:t xml:space="preserve">, безвозмездных поступлений в сумме </w:t>
      </w:r>
      <w:r w:rsidR="00790C7F">
        <w:rPr>
          <w:sz w:val="28"/>
          <w:szCs w:val="28"/>
        </w:rPr>
        <w:t>1 825 100,3 т</w:t>
      </w:r>
      <w:r w:rsidR="00A12ED6">
        <w:rPr>
          <w:sz w:val="28"/>
          <w:szCs w:val="28"/>
        </w:rPr>
        <w:t xml:space="preserve">ыс. </w:t>
      </w:r>
      <w:r w:rsidRPr="00230582">
        <w:rPr>
          <w:sz w:val="28"/>
          <w:szCs w:val="28"/>
        </w:rPr>
        <w:t>рублей.</w:t>
      </w:r>
    </w:p>
    <w:p w:rsidR="00370693" w:rsidRPr="00230582" w:rsidRDefault="00370693" w:rsidP="00370693">
      <w:pPr>
        <w:spacing w:before="120"/>
        <w:ind w:firstLine="709"/>
        <w:jc w:val="both"/>
        <w:rPr>
          <w:sz w:val="28"/>
          <w:szCs w:val="28"/>
        </w:rPr>
      </w:pPr>
      <w:r w:rsidRPr="00230582">
        <w:rPr>
          <w:sz w:val="28"/>
          <w:szCs w:val="28"/>
        </w:rPr>
        <w:t xml:space="preserve">Доходы </w:t>
      </w:r>
      <w:r w:rsidR="00E032FA" w:rsidRPr="00230582">
        <w:rPr>
          <w:sz w:val="28"/>
          <w:szCs w:val="28"/>
        </w:rPr>
        <w:t>районного</w:t>
      </w:r>
      <w:r w:rsidRPr="00230582">
        <w:rPr>
          <w:sz w:val="28"/>
          <w:szCs w:val="28"/>
        </w:rPr>
        <w:t xml:space="preserve"> </w:t>
      </w:r>
      <w:r w:rsidRPr="00F91EE5">
        <w:rPr>
          <w:sz w:val="28"/>
          <w:szCs w:val="28"/>
        </w:rPr>
        <w:t>бюджета на 202</w:t>
      </w:r>
      <w:r w:rsidR="00790C7F">
        <w:rPr>
          <w:sz w:val="28"/>
          <w:szCs w:val="28"/>
        </w:rPr>
        <w:t>7</w:t>
      </w:r>
      <w:r w:rsidRPr="00F91EE5">
        <w:rPr>
          <w:sz w:val="28"/>
          <w:szCs w:val="28"/>
        </w:rPr>
        <w:t xml:space="preserve"> и 202</w:t>
      </w:r>
      <w:r w:rsidR="00790C7F">
        <w:rPr>
          <w:sz w:val="28"/>
          <w:szCs w:val="28"/>
        </w:rPr>
        <w:t>8</w:t>
      </w:r>
      <w:r w:rsidRPr="00F91EE5">
        <w:rPr>
          <w:sz w:val="28"/>
          <w:szCs w:val="28"/>
        </w:rPr>
        <w:t xml:space="preserve"> годы прогнозируются в сумме </w:t>
      </w:r>
      <w:r w:rsidR="00790C7F">
        <w:rPr>
          <w:sz w:val="28"/>
          <w:szCs w:val="28"/>
        </w:rPr>
        <w:t xml:space="preserve">1 </w:t>
      </w:r>
      <w:r w:rsidR="00A12ED6">
        <w:rPr>
          <w:sz w:val="28"/>
          <w:szCs w:val="28"/>
        </w:rPr>
        <w:t>98</w:t>
      </w:r>
      <w:r w:rsidR="00790C7F">
        <w:rPr>
          <w:sz w:val="28"/>
          <w:szCs w:val="28"/>
        </w:rPr>
        <w:t>0</w:t>
      </w:r>
      <w:r w:rsidR="00A12ED6">
        <w:rPr>
          <w:sz w:val="28"/>
          <w:szCs w:val="28"/>
        </w:rPr>
        <w:t> 0</w:t>
      </w:r>
      <w:r w:rsidR="00790C7F">
        <w:rPr>
          <w:sz w:val="28"/>
          <w:szCs w:val="28"/>
        </w:rPr>
        <w:t>32</w:t>
      </w:r>
      <w:r w:rsidR="00A12ED6">
        <w:rPr>
          <w:sz w:val="28"/>
          <w:szCs w:val="28"/>
        </w:rPr>
        <w:t>,</w:t>
      </w:r>
      <w:r w:rsidR="00790C7F">
        <w:rPr>
          <w:sz w:val="28"/>
          <w:szCs w:val="28"/>
        </w:rPr>
        <w:t>3</w:t>
      </w:r>
      <w:r w:rsidR="00A12ED6">
        <w:rPr>
          <w:sz w:val="28"/>
          <w:szCs w:val="28"/>
        </w:rPr>
        <w:t xml:space="preserve"> тыс.</w:t>
      </w:r>
      <w:r w:rsidR="00F91EE5" w:rsidRPr="00F91EE5">
        <w:rPr>
          <w:sz w:val="28"/>
          <w:szCs w:val="28"/>
        </w:rPr>
        <w:t xml:space="preserve"> </w:t>
      </w:r>
      <w:r w:rsidRPr="00F91EE5">
        <w:rPr>
          <w:sz w:val="28"/>
          <w:szCs w:val="28"/>
        </w:rPr>
        <w:t xml:space="preserve">рублей и </w:t>
      </w:r>
      <w:r w:rsidR="00790C7F">
        <w:rPr>
          <w:sz w:val="28"/>
          <w:szCs w:val="28"/>
        </w:rPr>
        <w:t>1 </w:t>
      </w:r>
      <w:r w:rsidR="00A12ED6">
        <w:rPr>
          <w:sz w:val="28"/>
          <w:szCs w:val="28"/>
        </w:rPr>
        <w:t>98</w:t>
      </w:r>
      <w:r w:rsidR="00790C7F">
        <w:rPr>
          <w:sz w:val="28"/>
          <w:szCs w:val="28"/>
        </w:rPr>
        <w:t>3 562</w:t>
      </w:r>
      <w:r w:rsidR="00A12ED6">
        <w:rPr>
          <w:sz w:val="28"/>
          <w:szCs w:val="28"/>
        </w:rPr>
        <w:t>,</w:t>
      </w:r>
      <w:r w:rsidR="00790C7F">
        <w:rPr>
          <w:sz w:val="28"/>
          <w:szCs w:val="28"/>
        </w:rPr>
        <w:t>9</w:t>
      </w:r>
      <w:r w:rsidR="00A12ED6">
        <w:rPr>
          <w:sz w:val="28"/>
          <w:szCs w:val="28"/>
        </w:rPr>
        <w:t xml:space="preserve"> тыс.</w:t>
      </w:r>
      <w:r w:rsidR="00F91EE5" w:rsidRPr="00F91EE5">
        <w:rPr>
          <w:sz w:val="28"/>
          <w:szCs w:val="28"/>
        </w:rPr>
        <w:t xml:space="preserve"> </w:t>
      </w:r>
      <w:r w:rsidRPr="00F91EE5">
        <w:rPr>
          <w:sz w:val="28"/>
          <w:szCs w:val="28"/>
        </w:rPr>
        <w:t xml:space="preserve">рублей соответственно (приложение </w:t>
      </w:r>
      <w:r w:rsidR="004A5D96">
        <w:rPr>
          <w:sz w:val="28"/>
          <w:szCs w:val="28"/>
        </w:rPr>
        <w:t>2</w:t>
      </w:r>
      <w:r w:rsidRPr="00F91EE5">
        <w:rPr>
          <w:sz w:val="28"/>
          <w:szCs w:val="28"/>
        </w:rPr>
        <w:t xml:space="preserve"> к Пояснительной записке). </w:t>
      </w:r>
      <w:r w:rsidRPr="00790C7F">
        <w:rPr>
          <w:sz w:val="28"/>
          <w:szCs w:val="28"/>
        </w:rPr>
        <w:t xml:space="preserve">Поступление налоговых и неналоговых доходов прогнозируется в сумме </w:t>
      </w:r>
      <w:r w:rsidR="00790C7F" w:rsidRPr="00790C7F">
        <w:rPr>
          <w:sz w:val="28"/>
          <w:szCs w:val="28"/>
        </w:rPr>
        <w:t>289 779,0</w:t>
      </w:r>
      <w:r w:rsidR="00A12ED6" w:rsidRPr="00790C7F">
        <w:rPr>
          <w:sz w:val="28"/>
          <w:szCs w:val="28"/>
        </w:rPr>
        <w:t xml:space="preserve"> тыс.</w:t>
      </w:r>
      <w:r w:rsidR="00F91EE5" w:rsidRPr="00790C7F">
        <w:rPr>
          <w:bCs/>
          <w:sz w:val="28"/>
          <w:szCs w:val="28"/>
        </w:rPr>
        <w:t xml:space="preserve"> </w:t>
      </w:r>
      <w:r w:rsidRPr="00790C7F">
        <w:rPr>
          <w:sz w:val="28"/>
          <w:szCs w:val="28"/>
        </w:rPr>
        <w:t>рублей и</w:t>
      </w:r>
      <w:r w:rsidR="00E032FA" w:rsidRPr="00790C7F">
        <w:rPr>
          <w:sz w:val="28"/>
          <w:szCs w:val="28"/>
        </w:rPr>
        <w:t xml:space="preserve"> </w:t>
      </w:r>
      <w:r w:rsidR="00790C7F" w:rsidRPr="00790C7F">
        <w:rPr>
          <w:sz w:val="28"/>
          <w:szCs w:val="28"/>
        </w:rPr>
        <w:t>305 458,8</w:t>
      </w:r>
      <w:r w:rsidR="00A12ED6" w:rsidRPr="00790C7F">
        <w:rPr>
          <w:sz w:val="28"/>
          <w:szCs w:val="28"/>
        </w:rPr>
        <w:t xml:space="preserve"> тыс.</w:t>
      </w:r>
      <w:r w:rsidR="00F91EE5" w:rsidRPr="00790C7F">
        <w:rPr>
          <w:bCs/>
          <w:sz w:val="28"/>
          <w:szCs w:val="28"/>
        </w:rPr>
        <w:t xml:space="preserve"> </w:t>
      </w:r>
      <w:r w:rsidRPr="00790C7F">
        <w:rPr>
          <w:sz w:val="28"/>
          <w:szCs w:val="28"/>
        </w:rPr>
        <w:t>рублей соответственно, безвозмездных поступлений – в сумме</w:t>
      </w:r>
      <w:r w:rsidRPr="00F91EE5">
        <w:rPr>
          <w:sz w:val="28"/>
          <w:szCs w:val="28"/>
        </w:rPr>
        <w:t xml:space="preserve"> </w:t>
      </w:r>
      <w:r w:rsidR="00790C7F">
        <w:rPr>
          <w:sz w:val="28"/>
          <w:szCs w:val="28"/>
        </w:rPr>
        <w:t>1 690</w:t>
      </w:r>
      <w:r w:rsidR="00A12ED6">
        <w:rPr>
          <w:sz w:val="28"/>
          <w:szCs w:val="28"/>
        </w:rPr>
        <w:t> </w:t>
      </w:r>
      <w:r w:rsidR="00790C7F">
        <w:rPr>
          <w:sz w:val="28"/>
          <w:szCs w:val="28"/>
        </w:rPr>
        <w:t>253</w:t>
      </w:r>
      <w:r w:rsidR="00A12ED6">
        <w:rPr>
          <w:sz w:val="28"/>
          <w:szCs w:val="28"/>
        </w:rPr>
        <w:t>,</w:t>
      </w:r>
      <w:r w:rsidR="00790C7F">
        <w:rPr>
          <w:sz w:val="28"/>
          <w:szCs w:val="28"/>
        </w:rPr>
        <w:t>2</w:t>
      </w:r>
      <w:r w:rsidR="00F91EE5" w:rsidRPr="00F91EE5">
        <w:rPr>
          <w:sz w:val="28"/>
          <w:szCs w:val="28"/>
        </w:rPr>
        <w:t xml:space="preserve"> </w:t>
      </w:r>
      <w:r w:rsidRPr="00F91EE5">
        <w:rPr>
          <w:sz w:val="28"/>
          <w:szCs w:val="28"/>
        </w:rPr>
        <w:t xml:space="preserve">рублей и </w:t>
      </w:r>
      <w:r w:rsidR="00790C7F" w:rsidRPr="00F110AB">
        <w:rPr>
          <w:sz w:val="28"/>
          <w:szCs w:val="28"/>
        </w:rPr>
        <w:t>1 67</w:t>
      </w:r>
      <w:r w:rsidR="00F110AB" w:rsidRPr="00F110AB">
        <w:rPr>
          <w:sz w:val="28"/>
          <w:szCs w:val="28"/>
        </w:rPr>
        <w:t>8</w:t>
      </w:r>
      <w:r w:rsidR="00790C7F" w:rsidRPr="00F110AB">
        <w:rPr>
          <w:sz w:val="28"/>
          <w:szCs w:val="28"/>
        </w:rPr>
        <w:t> 104</w:t>
      </w:r>
      <w:r w:rsidR="00790C7F">
        <w:rPr>
          <w:sz w:val="28"/>
          <w:szCs w:val="28"/>
        </w:rPr>
        <w:t>,1</w:t>
      </w:r>
      <w:r w:rsidR="00A12ED6">
        <w:rPr>
          <w:sz w:val="28"/>
          <w:szCs w:val="28"/>
        </w:rPr>
        <w:t xml:space="preserve"> тыс.</w:t>
      </w:r>
      <w:r w:rsidR="00F91EE5">
        <w:rPr>
          <w:sz w:val="24"/>
          <w:szCs w:val="24"/>
        </w:rPr>
        <w:t xml:space="preserve"> </w:t>
      </w:r>
      <w:r w:rsidR="00F91EE5" w:rsidRPr="00F91EE5">
        <w:rPr>
          <w:sz w:val="28"/>
          <w:szCs w:val="28"/>
        </w:rPr>
        <w:t>рублей</w:t>
      </w:r>
      <w:r w:rsidRPr="00230582">
        <w:rPr>
          <w:sz w:val="28"/>
          <w:szCs w:val="28"/>
        </w:rPr>
        <w:t xml:space="preserve"> соответственно.</w:t>
      </w:r>
    </w:p>
    <w:p w:rsidR="00370693" w:rsidRPr="00230582" w:rsidRDefault="00370693" w:rsidP="00370693">
      <w:pPr>
        <w:spacing w:before="120"/>
        <w:ind w:firstLine="709"/>
        <w:jc w:val="both"/>
        <w:rPr>
          <w:sz w:val="28"/>
          <w:szCs w:val="28"/>
        </w:rPr>
      </w:pPr>
      <w:r w:rsidRPr="00C2033F">
        <w:rPr>
          <w:sz w:val="28"/>
          <w:szCs w:val="28"/>
        </w:rPr>
        <w:t xml:space="preserve">Разграничение доходных источников </w:t>
      </w:r>
      <w:r w:rsidRPr="00BD0A54">
        <w:rPr>
          <w:sz w:val="28"/>
          <w:szCs w:val="28"/>
        </w:rPr>
        <w:t>между уровнями бюджетной</w:t>
      </w:r>
      <w:r w:rsidRPr="00C2033F">
        <w:rPr>
          <w:sz w:val="28"/>
          <w:szCs w:val="28"/>
        </w:rPr>
        <w:t xml:space="preserve"> системы Российской Федерации в 202</w:t>
      </w:r>
      <w:r w:rsidR="00790C7F">
        <w:rPr>
          <w:sz w:val="28"/>
          <w:szCs w:val="28"/>
        </w:rPr>
        <w:t>6</w:t>
      </w:r>
      <w:r w:rsidRPr="00C2033F">
        <w:rPr>
          <w:sz w:val="28"/>
          <w:szCs w:val="28"/>
        </w:rPr>
        <w:t>-202</w:t>
      </w:r>
      <w:r w:rsidR="00790C7F">
        <w:rPr>
          <w:sz w:val="28"/>
          <w:szCs w:val="28"/>
        </w:rPr>
        <w:t>8</w:t>
      </w:r>
      <w:r w:rsidRPr="00C2033F">
        <w:rPr>
          <w:sz w:val="28"/>
          <w:szCs w:val="28"/>
        </w:rPr>
        <w:t> </w:t>
      </w:r>
      <w:r w:rsidRPr="00DC513A">
        <w:rPr>
          <w:sz w:val="28"/>
          <w:szCs w:val="28"/>
        </w:rPr>
        <w:t xml:space="preserve">годах установлено Бюджетным кодексом Российской Федерации, проектом закона </w:t>
      </w:r>
      <w:r w:rsidR="00790C7F" w:rsidRPr="00905258">
        <w:rPr>
          <w:sz w:val="28"/>
          <w:szCs w:val="28"/>
        </w:rPr>
        <w:t>№ 1026181-8 «</w:t>
      </w:r>
      <w:r w:rsidR="00790C7F" w:rsidRPr="00905258">
        <w:rPr>
          <w:bCs/>
          <w:spacing w:val="2"/>
          <w:sz w:val="28"/>
          <w:szCs w:val="28"/>
        </w:rPr>
        <w:t>О федеральном бюджете на 2026 год</w:t>
      </w:r>
      <w:r w:rsidR="00790C7F" w:rsidRPr="00905258">
        <w:rPr>
          <w:spacing w:val="2"/>
          <w:sz w:val="28"/>
          <w:szCs w:val="28"/>
        </w:rPr>
        <w:t xml:space="preserve"> </w:t>
      </w:r>
      <w:r w:rsidR="00790C7F" w:rsidRPr="00905258">
        <w:rPr>
          <w:bCs/>
          <w:spacing w:val="2"/>
          <w:sz w:val="28"/>
          <w:szCs w:val="28"/>
        </w:rPr>
        <w:t xml:space="preserve">и на плановый период 2027 и 2028 годов» (далее – проект закона о федеральном бюджете), </w:t>
      </w:r>
      <w:r w:rsidR="00230582" w:rsidRPr="00B4363A">
        <w:rPr>
          <w:sz w:val="28"/>
          <w:szCs w:val="28"/>
        </w:rPr>
        <w:t>Законом Красноярского края от 10.07.2007 № 2-317 «О межбюджетных о</w:t>
      </w:r>
      <w:r w:rsidR="00A12ED6">
        <w:rPr>
          <w:sz w:val="28"/>
          <w:szCs w:val="28"/>
        </w:rPr>
        <w:t>тношениях в Красноярском крае</w:t>
      </w:r>
      <w:r w:rsidR="003B2374">
        <w:rPr>
          <w:sz w:val="28"/>
          <w:szCs w:val="28"/>
        </w:rPr>
        <w:t>»</w:t>
      </w:r>
      <w:r w:rsidR="00762432" w:rsidRPr="00230582">
        <w:rPr>
          <w:sz w:val="28"/>
          <w:szCs w:val="28"/>
        </w:rPr>
        <w:t>.</w:t>
      </w:r>
    </w:p>
    <w:p w:rsidR="00DE3417" w:rsidRPr="00B4363A" w:rsidRDefault="00370693" w:rsidP="00DE3417">
      <w:pPr>
        <w:spacing w:before="120"/>
        <w:ind w:firstLine="709"/>
        <w:jc w:val="both"/>
        <w:rPr>
          <w:sz w:val="28"/>
          <w:szCs w:val="28"/>
        </w:rPr>
      </w:pPr>
      <w:r w:rsidRPr="00472CF9">
        <w:rPr>
          <w:sz w:val="28"/>
          <w:szCs w:val="28"/>
        </w:rPr>
        <w:t xml:space="preserve">Формирование доходов </w:t>
      </w:r>
      <w:r w:rsidR="00E032FA">
        <w:rPr>
          <w:sz w:val="28"/>
          <w:szCs w:val="28"/>
        </w:rPr>
        <w:t>районного</w:t>
      </w:r>
      <w:r w:rsidRPr="00472CF9">
        <w:rPr>
          <w:sz w:val="28"/>
          <w:szCs w:val="28"/>
        </w:rPr>
        <w:t xml:space="preserve"> бюджета произведено </w:t>
      </w:r>
      <w:r w:rsidR="00DE3417" w:rsidRPr="00B4363A">
        <w:rPr>
          <w:sz w:val="28"/>
          <w:szCs w:val="28"/>
        </w:rPr>
        <w:t xml:space="preserve">в соответствии </w:t>
      </w:r>
      <w:r w:rsidR="00DE3417">
        <w:rPr>
          <w:sz w:val="28"/>
          <w:szCs w:val="28"/>
        </w:rPr>
        <w:t>с </w:t>
      </w:r>
      <w:r w:rsidR="00DE3417" w:rsidRPr="00B4363A">
        <w:rPr>
          <w:sz w:val="28"/>
          <w:szCs w:val="28"/>
        </w:rPr>
        <w:t>приказами Министерства финансов Российской Федерации от 24.05.2022 № 82н «О Порядке формирования и применения кодов бюджетной классификации Российской Федерации, их структуре и принципах назначения»</w:t>
      </w:r>
      <w:r w:rsidR="00F91EE5">
        <w:rPr>
          <w:sz w:val="28"/>
          <w:szCs w:val="28"/>
        </w:rPr>
        <w:t>,</w:t>
      </w:r>
      <w:r w:rsidR="00DE3417" w:rsidRPr="00B4363A">
        <w:rPr>
          <w:sz w:val="28"/>
          <w:szCs w:val="28"/>
        </w:rPr>
        <w:t xml:space="preserve"> </w:t>
      </w:r>
      <w:r w:rsidR="00D752B9" w:rsidRPr="00235429">
        <w:rPr>
          <w:sz w:val="28"/>
          <w:szCs w:val="28"/>
        </w:rPr>
        <w:t xml:space="preserve">от </w:t>
      </w:r>
      <w:r w:rsidR="002865B4" w:rsidRPr="00905258">
        <w:rPr>
          <w:sz w:val="28"/>
          <w:szCs w:val="28"/>
        </w:rPr>
        <w:t>10 июня 2025 года № 70н «Об утверждении кодов (перечней кодов) бюджетной классификации Российской Федерации на 2026 год (на 2026 год и на плановый период 2027 и 2028 годов)</w:t>
      </w:r>
      <w:r w:rsidR="00D752B9" w:rsidRPr="00235429">
        <w:rPr>
          <w:sz w:val="28"/>
          <w:szCs w:val="28"/>
        </w:rPr>
        <w:t>».</w:t>
      </w:r>
    </w:p>
    <w:p w:rsidR="00370693" w:rsidRDefault="00370693" w:rsidP="00370693">
      <w:pPr>
        <w:spacing w:before="120"/>
        <w:ind w:firstLine="709"/>
        <w:jc w:val="both"/>
        <w:rPr>
          <w:sz w:val="28"/>
          <w:szCs w:val="28"/>
        </w:rPr>
      </w:pPr>
      <w:r w:rsidRPr="00472CF9">
        <w:rPr>
          <w:sz w:val="28"/>
        </w:rPr>
        <w:t xml:space="preserve">При расчете объема доходов </w:t>
      </w:r>
      <w:r w:rsidR="00E032FA">
        <w:rPr>
          <w:sz w:val="28"/>
        </w:rPr>
        <w:t>районного</w:t>
      </w:r>
      <w:r w:rsidRPr="00472CF9">
        <w:rPr>
          <w:sz w:val="28"/>
        </w:rPr>
        <w:t xml:space="preserve"> бюджета учитывались изменения законодательства Российской Федерации, Красноярского края в сфере налогов и сборов, межбюджетных отношений</w:t>
      </w:r>
      <w:r w:rsidRPr="00472CF9">
        <w:rPr>
          <w:sz w:val="28"/>
          <w:szCs w:val="28"/>
        </w:rPr>
        <w:t>,</w:t>
      </w:r>
      <w:r w:rsidRPr="00472CF9">
        <w:rPr>
          <w:sz w:val="28"/>
        </w:rPr>
        <w:t xml:space="preserve"> а также основные направления </w:t>
      </w:r>
      <w:r w:rsidRPr="002543C0">
        <w:rPr>
          <w:sz w:val="28"/>
        </w:rPr>
        <w:t xml:space="preserve">бюджетной и налоговой политики </w:t>
      </w:r>
      <w:r w:rsidR="00820A6B">
        <w:rPr>
          <w:sz w:val="28"/>
        </w:rPr>
        <w:t xml:space="preserve">Дзержинско-Тасеевского муниципального </w:t>
      </w:r>
      <w:r w:rsidR="006B0890">
        <w:rPr>
          <w:sz w:val="28"/>
        </w:rPr>
        <w:t>округа на</w:t>
      </w:r>
      <w:r w:rsidRPr="002543C0">
        <w:rPr>
          <w:sz w:val="28"/>
        </w:rPr>
        <w:t xml:space="preserve"> 202</w:t>
      </w:r>
      <w:r w:rsidR="0079793B">
        <w:rPr>
          <w:sz w:val="28"/>
        </w:rPr>
        <w:t>6</w:t>
      </w:r>
      <w:r w:rsidRPr="002543C0">
        <w:rPr>
          <w:sz w:val="28"/>
        </w:rPr>
        <w:t xml:space="preserve"> год </w:t>
      </w:r>
      <w:r w:rsidRPr="002543C0">
        <w:rPr>
          <w:sz w:val="28"/>
          <w:szCs w:val="28"/>
        </w:rPr>
        <w:t>и плановый период 202</w:t>
      </w:r>
      <w:r w:rsidR="0079793B">
        <w:rPr>
          <w:sz w:val="28"/>
          <w:szCs w:val="28"/>
        </w:rPr>
        <w:t>7</w:t>
      </w:r>
      <w:r w:rsidRPr="002543C0">
        <w:rPr>
          <w:sz w:val="28"/>
          <w:szCs w:val="28"/>
        </w:rPr>
        <w:t xml:space="preserve"> и 202</w:t>
      </w:r>
      <w:r w:rsidR="0079793B">
        <w:rPr>
          <w:sz w:val="28"/>
          <w:szCs w:val="28"/>
        </w:rPr>
        <w:t>8</w:t>
      </w:r>
      <w:r w:rsidRPr="002543C0">
        <w:rPr>
          <w:sz w:val="28"/>
          <w:szCs w:val="28"/>
        </w:rPr>
        <w:t xml:space="preserve"> годов</w:t>
      </w:r>
      <w:r w:rsidR="00694392">
        <w:rPr>
          <w:sz w:val="28"/>
          <w:szCs w:val="28"/>
        </w:rPr>
        <w:t>.</w:t>
      </w:r>
    </w:p>
    <w:p w:rsidR="00370693" w:rsidRDefault="00370693" w:rsidP="003B03C8">
      <w:pPr>
        <w:pStyle w:val="3"/>
        <w:jc w:val="center"/>
      </w:pPr>
    </w:p>
    <w:p w:rsidR="003B03C8" w:rsidRPr="00587928" w:rsidRDefault="003B03C8" w:rsidP="005879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0" w:name="_Toc213666150"/>
      <w:r w:rsidRPr="005879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1.2. </w:t>
      </w:r>
      <w:bookmarkEnd w:id="1"/>
      <w:bookmarkEnd w:id="2"/>
      <w:r w:rsidRPr="00587928">
        <w:rPr>
          <w:rFonts w:ascii="Times New Roman" w:hAnsi="Times New Roman" w:cs="Times New Roman"/>
          <w:b/>
          <w:color w:val="auto"/>
          <w:sz w:val="28"/>
          <w:szCs w:val="28"/>
        </w:rPr>
        <w:t>Особенности расчетов поступлений платежей в районный бюджет по доходным источникам на 202</w:t>
      </w:r>
      <w:r w:rsidR="0079793B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Pr="005879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 и плановый период 202</w:t>
      </w:r>
      <w:r w:rsidR="0079793B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5879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- 202</w:t>
      </w:r>
      <w:r w:rsidR="0079793B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5879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годов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80"/>
    </w:p>
    <w:p w:rsidR="003B03C8" w:rsidRPr="00C00C00" w:rsidRDefault="003B03C8" w:rsidP="003B03C8">
      <w:pPr>
        <w:rPr>
          <w:spacing w:val="4"/>
        </w:rPr>
      </w:pPr>
    </w:p>
    <w:p w:rsidR="003B03C8" w:rsidRPr="000225EF" w:rsidRDefault="003B03C8" w:rsidP="003B03C8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0225EF">
        <w:rPr>
          <w:sz w:val="28"/>
        </w:rPr>
        <w:t>Расчеты сумм доходов бюджета произведены с учетом</w:t>
      </w:r>
      <w:r w:rsidRPr="000225EF">
        <w:rPr>
          <w:color w:val="FF0000"/>
          <w:sz w:val="28"/>
        </w:rPr>
        <w:t xml:space="preserve"> </w:t>
      </w:r>
      <w:r w:rsidRPr="000225EF">
        <w:rPr>
          <w:sz w:val="28"/>
          <w:szCs w:val="28"/>
        </w:rPr>
        <w:t>прогнозов поступления доходов, аналитических материалов по исполнению бюджета, предоставленных:</w:t>
      </w:r>
    </w:p>
    <w:p w:rsidR="003B03C8" w:rsidRPr="000225EF" w:rsidRDefault="003B03C8" w:rsidP="003B03C8">
      <w:pPr>
        <w:numPr>
          <w:ilvl w:val="0"/>
          <w:numId w:val="2"/>
        </w:numPr>
        <w:tabs>
          <w:tab w:val="num" w:pos="0"/>
          <w:tab w:val="num" w:pos="709"/>
          <w:tab w:val="num" w:pos="1134"/>
          <w:tab w:val="num" w:pos="1386"/>
          <w:tab w:val="num" w:pos="1637"/>
          <w:tab w:val="num" w:pos="1785"/>
        </w:tabs>
        <w:spacing w:before="120"/>
        <w:ind w:left="0" w:firstLine="709"/>
        <w:jc w:val="both"/>
        <w:rPr>
          <w:sz w:val="28"/>
          <w:szCs w:val="28"/>
        </w:rPr>
      </w:pPr>
      <w:r w:rsidRPr="000225EF">
        <w:rPr>
          <w:sz w:val="28"/>
          <w:szCs w:val="28"/>
        </w:rPr>
        <w:t>главными администраторами</w:t>
      </w:r>
      <w:r>
        <w:rPr>
          <w:sz w:val="28"/>
          <w:szCs w:val="28"/>
        </w:rPr>
        <w:t xml:space="preserve"> доходов бюджета – федеральными </w:t>
      </w:r>
      <w:r w:rsidRPr="000225EF">
        <w:rPr>
          <w:sz w:val="28"/>
          <w:szCs w:val="28"/>
        </w:rPr>
        <w:t>органами государственной власти, в соответствии с постановлением Правительства Российской Федерации от 29.12.2007 № 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бюджетными учреждениями, а 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3B03C8" w:rsidRPr="00E91D1C" w:rsidRDefault="003B03C8" w:rsidP="00E91D1C">
      <w:pPr>
        <w:jc w:val="both"/>
        <w:rPr>
          <w:sz w:val="28"/>
          <w:szCs w:val="28"/>
        </w:rPr>
      </w:pPr>
      <w:r w:rsidRPr="000225EF">
        <w:rPr>
          <w:sz w:val="28"/>
          <w:szCs w:val="28"/>
        </w:rPr>
        <w:t xml:space="preserve">главными администраторами </w:t>
      </w:r>
      <w:r w:rsidRPr="00E91D1C">
        <w:rPr>
          <w:sz w:val="28"/>
          <w:szCs w:val="28"/>
        </w:rPr>
        <w:t xml:space="preserve">доходов бюджета – </w:t>
      </w:r>
      <w:r w:rsidR="00E91D1C">
        <w:rPr>
          <w:sz w:val="28"/>
          <w:szCs w:val="28"/>
        </w:rPr>
        <w:t xml:space="preserve">структурными подразделениями администрации </w:t>
      </w:r>
      <w:r w:rsidRPr="00E91D1C">
        <w:rPr>
          <w:sz w:val="28"/>
          <w:szCs w:val="28"/>
        </w:rPr>
        <w:t xml:space="preserve">Дзержинского района, в соответствии с постановлением администрации </w:t>
      </w:r>
      <w:r w:rsidR="00820A6B" w:rsidRPr="00E91D1C">
        <w:rPr>
          <w:sz w:val="28"/>
          <w:szCs w:val="28"/>
        </w:rPr>
        <w:t>Дзержинско</w:t>
      </w:r>
      <w:r w:rsidR="00E91D1C" w:rsidRPr="00E91D1C">
        <w:rPr>
          <w:sz w:val="28"/>
          <w:szCs w:val="28"/>
        </w:rPr>
        <w:t>го</w:t>
      </w:r>
      <w:r w:rsidR="00820A6B" w:rsidRPr="00E91D1C">
        <w:rPr>
          <w:sz w:val="28"/>
          <w:szCs w:val="28"/>
        </w:rPr>
        <w:t xml:space="preserve"> </w:t>
      </w:r>
      <w:r w:rsidR="00E91D1C" w:rsidRPr="00E91D1C">
        <w:rPr>
          <w:sz w:val="28"/>
          <w:szCs w:val="28"/>
        </w:rPr>
        <w:t xml:space="preserve">района </w:t>
      </w:r>
      <w:r w:rsidRPr="00E91D1C">
        <w:rPr>
          <w:sz w:val="28"/>
          <w:szCs w:val="28"/>
        </w:rPr>
        <w:t>от 0</w:t>
      </w:r>
      <w:r w:rsidR="00E91D1C">
        <w:rPr>
          <w:sz w:val="28"/>
          <w:szCs w:val="28"/>
        </w:rPr>
        <w:t>5</w:t>
      </w:r>
      <w:r w:rsidRPr="00E91D1C">
        <w:rPr>
          <w:sz w:val="28"/>
          <w:szCs w:val="28"/>
        </w:rPr>
        <w:t>.0</w:t>
      </w:r>
      <w:r w:rsidR="00E91D1C">
        <w:rPr>
          <w:sz w:val="28"/>
          <w:szCs w:val="28"/>
        </w:rPr>
        <w:t>8</w:t>
      </w:r>
      <w:r w:rsidRPr="00E91D1C">
        <w:rPr>
          <w:sz w:val="28"/>
          <w:szCs w:val="28"/>
        </w:rPr>
        <w:t>.20</w:t>
      </w:r>
      <w:r w:rsidR="00E91D1C">
        <w:rPr>
          <w:sz w:val="28"/>
          <w:szCs w:val="28"/>
        </w:rPr>
        <w:t>25</w:t>
      </w:r>
      <w:r w:rsidRPr="00E91D1C">
        <w:rPr>
          <w:sz w:val="28"/>
          <w:szCs w:val="28"/>
        </w:rPr>
        <w:t xml:space="preserve"> № </w:t>
      </w:r>
      <w:r w:rsidR="00E91D1C">
        <w:rPr>
          <w:sz w:val="28"/>
          <w:szCs w:val="28"/>
        </w:rPr>
        <w:t>380</w:t>
      </w:r>
      <w:r w:rsidRPr="00E91D1C">
        <w:rPr>
          <w:sz w:val="28"/>
          <w:szCs w:val="28"/>
        </w:rPr>
        <w:t>-п «</w:t>
      </w:r>
      <w:bookmarkStart w:id="81" w:name="_Hlk204153607"/>
      <w:r w:rsidR="00E91D1C" w:rsidRPr="00E91D1C">
        <w:rPr>
          <w:sz w:val="28"/>
          <w:szCs w:val="28"/>
        </w:rPr>
        <w:t xml:space="preserve">Об утверждении Положения о порядке составления проекта решения о бюджете Дзержинско-Тасеевского муниципального округа на </w:t>
      </w:r>
      <w:bookmarkStart w:id="82" w:name="_Hlk204104936"/>
      <w:r w:rsidR="00E91D1C" w:rsidRPr="00E91D1C">
        <w:rPr>
          <w:sz w:val="28"/>
          <w:szCs w:val="28"/>
        </w:rPr>
        <w:t>2026 год</w:t>
      </w:r>
      <w:r w:rsidR="00E91D1C">
        <w:rPr>
          <w:sz w:val="28"/>
          <w:szCs w:val="28"/>
        </w:rPr>
        <w:t xml:space="preserve"> </w:t>
      </w:r>
      <w:r w:rsidR="00E91D1C" w:rsidRPr="00E91D1C">
        <w:rPr>
          <w:sz w:val="28"/>
          <w:szCs w:val="28"/>
        </w:rPr>
        <w:t>и плановый период 2027-2028 годов</w:t>
      </w:r>
      <w:bookmarkEnd w:id="81"/>
      <w:bookmarkEnd w:id="82"/>
      <w:r w:rsidR="00E91D1C">
        <w:rPr>
          <w:sz w:val="28"/>
          <w:szCs w:val="28"/>
        </w:rPr>
        <w:t>»</w:t>
      </w:r>
      <w:r w:rsidRPr="00E91D1C">
        <w:rPr>
          <w:sz w:val="28"/>
          <w:szCs w:val="28"/>
        </w:rPr>
        <w:t>, а также методиками прогнозирования поступлений доходов в бюджет, утвержденными во исполнение положений Бюджетного кодекса Российской Федерации.</w:t>
      </w:r>
    </w:p>
    <w:p w:rsidR="003B03C8" w:rsidRPr="00E91D1C" w:rsidRDefault="003B03C8" w:rsidP="00E91D1C">
      <w:pPr>
        <w:ind w:firstLine="709"/>
        <w:jc w:val="both"/>
        <w:rPr>
          <w:sz w:val="28"/>
          <w:szCs w:val="28"/>
        </w:rPr>
      </w:pPr>
      <w:r w:rsidRPr="00E91D1C">
        <w:rPr>
          <w:sz w:val="28"/>
          <w:szCs w:val="28"/>
        </w:rPr>
        <w:t xml:space="preserve">Доходы бюджета </w:t>
      </w:r>
      <w:r w:rsidR="00E91D1C">
        <w:rPr>
          <w:sz w:val="28"/>
          <w:szCs w:val="28"/>
        </w:rPr>
        <w:t xml:space="preserve">округа </w:t>
      </w:r>
      <w:r w:rsidRPr="00E91D1C">
        <w:rPr>
          <w:sz w:val="28"/>
          <w:szCs w:val="28"/>
        </w:rPr>
        <w:t>на 202</w:t>
      </w:r>
      <w:r w:rsidR="00E91D1C">
        <w:rPr>
          <w:sz w:val="28"/>
          <w:szCs w:val="28"/>
        </w:rPr>
        <w:t>6</w:t>
      </w:r>
      <w:r w:rsidRPr="00E91D1C">
        <w:rPr>
          <w:sz w:val="28"/>
          <w:szCs w:val="28"/>
        </w:rPr>
        <w:t>-202</w:t>
      </w:r>
      <w:r w:rsidR="00E91D1C">
        <w:rPr>
          <w:sz w:val="28"/>
          <w:szCs w:val="28"/>
        </w:rPr>
        <w:t>8</w:t>
      </w:r>
      <w:r w:rsidRPr="00E91D1C">
        <w:rPr>
          <w:sz w:val="28"/>
          <w:szCs w:val="28"/>
        </w:rPr>
        <w:t xml:space="preserve"> годы в приложении </w:t>
      </w:r>
      <w:r w:rsidR="004A5D96">
        <w:rPr>
          <w:sz w:val="28"/>
          <w:szCs w:val="28"/>
        </w:rPr>
        <w:t>2</w:t>
      </w:r>
      <w:r w:rsidRPr="00E91D1C">
        <w:rPr>
          <w:sz w:val="28"/>
          <w:szCs w:val="28"/>
        </w:rPr>
        <w:t xml:space="preserve"> </w:t>
      </w:r>
      <w:r w:rsidRPr="00E91D1C">
        <w:rPr>
          <w:sz w:val="28"/>
          <w:szCs w:val="28"/>
        </w:rPr>
        <w:br/>
        <w:t>к Пояснительной записке.</w:t>
      </w:r>
    </w:p>
    <w:p w:rsidR="003B03C8" w:rsidRDefault="003B03C8" w:rsidP="003B03C8">
      <w:pPr>
        <w:ind w:firstLine="709"/>
        <w:jc w:val="both"/>
        <w:rPr>
          <w:sz w:val="28"/>
          <w:szCs w:val="28"/>
        </w:rPr>
      </w:pPr>
    </w:p>
    <w:p w:rsidR="003B03C8" w:rsidRPr="000D4601" w:rsidRDefault="003B03C8" w:rsidP="002A74D8">
      <w:pPr>
        <w:pStyle w:val="3"/>
        <w:ind w:firstLine="0"/>
        <w:jc w:val="center"/>
        <w:rPr>
          <w:i/>
          <w:color w:val="000000"/>
        </w:rPr>
      </w:pPr>
      <w:bookmarkStart w:id="83" w:name="_Toc496197057"/>
      <w:bookmarkStart w:id="84" w:name="_Toc498267315"/>
      <w:bookmarkStart w:id="85" w:name="_Toc498352901"/>
      <w:bookmarkStart w:id="86" w:name="_Toc498353269"/>
      <w:bookmarkStart w:id="87" w:name="_Toc498353534"/>
      <w:bookmarkStart w:id="88" w:name="_Toc498354450"/>
      <w:bookmarkStart w:id="89" w:name="_Toc498354497"/>
      <w:bookmarkStart w:id="90" w:name="_Toc498354548"/>
      <w:bookmarkStart w:id="91" w:name="_Toc26971197"/>
      <w:bookmarkStart w:id="92" w:name="_Toc213666151"/>
      <w:r w:rsidRPr="005B007C">
        <w:rPr>
          <w:i/>
          <w:color w:val="000000"/>
        </w:rPr>
        <w:t>Налог на прибыль организаций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3B03C8" w:rsidRPr="007826F1" w:rsidRDefault="003B03C8" w:rsidP="00E36155">
      <w:pPr>
        <w:tabs>
          <w:tab w:val="num" w:pos="1353"/>
          <w:tab w:val="num" w:pos="1386"/>
          <w:tab w:val="num" w:pos="1785"/>
        </w:tabs>
        <w:autoSpaceDE w:val="0"/>
        <w:autoSpaceDN w:val="0"/>
        <w:adjustRightInd w:val="0"/>
        <w:spacing w:before="120"/>
        <w:ind w:firstLine="720"/>
        <w:jc w:val="both"/>
        <w:rPr>
          <w:spacing w:val="4"/>
          <w:sz w:val="28"/>
          <w:szCs w:val="28"/>
        </w:rPr>
      </w:pPr>
      <w:bookmarkStart w:id="93" w:name="_Toc180806902"/>
      <w:bookmarkStart w:id="94" w:name="_Toc211339770"/>
      <w:bookmarkStart w:id="95" w:name="_Toc211614078"/>
      <w:bookmarkStart w:id="96" w:name="_Toc243212866"/>
      <w:bookmarkStart w:id="97" w:name="_Toc274130218"/>
      <w:bookmarkStart w:id="98" w:name="_Toc274756246"/>
      <w:bookmarkStart w:id="99" w:name="_Toc306095234"/>
      <w:bookmarkStart w:id="100" w:name="_Toc337909488"/>
      <w:bookmarkStart w:id="101" w:name="_Toc369084246"/>
      <w:bookmarkStart w:id="102" w:name="_Toc464571441"/>
      <w:bookmarkStart w:id="103" w:name="_Toc464632927"/>
      <w:bookmarkStart w:id="104" w:name="_Toc466903351"/>
      <w:bookmarkStart w:id="105" w:name="_Toc211339762"/>
      <w:bookmarkStart w:id="106" w:name="_Toc211614070"/>
      <w:bookmarkStart w:id="107" w:name="_Toc243212864"/>
      <w:bookmarkStart w:id="108" w:name="_Toc274756244"/>
      <w:bookmarkStart w:id="109" w:name="_Toc306095232"/>
      <w:bookmarkStart w:id="110" w:name="_Toc337909486"/>
      <w:bookmarkStart w:id="111" w:name="_Toc369292227"/>
      <w:bookmarkStart w:id="112" w:name="_Toc400644270"/>
      <w:bookmarkStart w:id="113" w:name="_Toc400735294"/>
      <w:r w:rsidRPr="007826F1">
        <w:rPr>
          <w:color w:val="000000"/>
          <w:sz w:val="28"/>
          <w:szCs w:val="28"/>
        </w:rPr>
        <w:t xml:space="preserve">Расчет суммы </w:t>
      </w:r>
      <w:r w:rsidRPr="007826F1">
        <w:rPr>
          <w:iCs/>
          <w:color w:val="000000"/>
          <w:sz w:val="28"/>
          <w:szCs w:val="28"/>
        </w:rPr>
        <w:t xml:space="preserve">налога на прибыль организаций, зачисляемого </w:t>
      </w:r>
      <w:r w:rsidRPr="007826F1">
        <w:rPr>
          <w:iCs/>
          <w:color w:val="000000"/>
          <w:sz w:val="28"/>
          <w:szCs w:val="28"/>
        </w:rPr>
        <w:br/>
        <w:t>в бюджеты субъектов Российской Федерации,</w:t>
      </w:r>
      <w:r w:rsidRPr="007826F1">
        <w:rPr>
          <w:color w:val="000000"/>
          <w:sz w:val="28"/>
          <w:szCs w:val="28"/>
        </w:rPr>
        <w:t xml:space="preserve"> (далее – налог на прибыль организаций) на 20</w:t>
      </w:r>
      <w:r w:rsidR="00D569A1" w:rsidRPr="007826F1">
        <w:rPr>
          <w:color w:val="000000"/>
          <w:sz w:val="28"/>
          <w:szCs w:val="28"/>
        </w:rPr>
        <w:t>2</w:t>
      </w:r>
      <w:r w:rsidR="00E91D1C">
        <w:rPr>
          <w:color w:val="000000"/>
          <w:sz w:val="28"/>
          <w:szCs w:val="28"/>
        </w:rPr>
        <w:t>6</w:t>
      </w:r>
      <w:r w:rsidRPr="007826F1">
        <w:rPr>
          <w:color w:val="000000"/>
          <w:sz w:val="28"/>
          <w:szCs w:val="28"/>
        </w:rPr>
        <w:t xml:space="preserve"> год и </w:t>
      </w:r>
      <w:r w:rsidRPr="004D2A8B">
        <w:rPr>
          <w:color w:val="000000"/>
          <w:sz w:val="28"/>
          <w:szCs w:val="28"/>
        </w:rPr>
        <w:t>плановый период 202</w:t>
      </w:r>
      <w:r w:rsidR="00E91D1C" w:rsidRPr="004D2A8B">
        <w:rPr>
          <w:color w:val="000000"/>
          <w:sz w:val="28"/>
          <w:szCs w:val="28"/>
        </w:rPr>
        <w:t>7</w:t>
      </w:r>
      <w:r w:rsidRPr="004D2A8B">
        <w:rPr>
          <w:color w:val="000000"/>
          <w:sz w:val="28"/>
          <w:szCs w:val="28"/>
        </w:rPr>
        <w:t xml:space="preserve"> и 202</w:t>
      </w:r>
      <w:r w:rsidR="00E91D1C" w:rsidRPr="004D2A8B">
        <w:rPr>
          <w:color w:val="000000"/>
          <w:sz w:val="28"/>
          <w:szCs w:val="28"/>
        </w:rPr>
        <w:t>8</w:t>
      </w:r>
      <w:r w:rsidRPr="004D2A8B">
        <w:rPr>
          <w:color w:val="000000"/>
          <w:sz w:val="28"/>
          <w:szCs w:val="28"/>
        </w:rPr>
        <w:t xml:space="preserve"> годов произведен </w:t>
      </w:r>
      <w:r w:rsidRPr="004D2A8B">
        <w:rPr>
          <w:color w:val="000000"/>
          <w:sz w:val="28"/>
          <w:szCs w:val="28"/>
        </w:rPr>
        <w:br/>
        <w:t xml:space="preserve">в соответствии с действующим налоговым и бюджетным законодательством, с учетом изменений законодательства Российской Федерации и нормативных правовых актов Правительства Российской Федерации, законов Красноярского края вводимых и планируемых к введению в действие </w:t>
      </w:r>
      <w:r w:rsidR="00E36155" w:rsidRPr="004D2A8B">
        <w:rPr>
          <w:color w:val="000000"/>
          <w:sz w:val="28"/>
          <w:szCs w:val="28"/>
        </w:rPr>
        <w:br/>
      </w:r>
      <w:r w:rsidRPr="004D2A8B">
        <w:rPr>
          <w:color w:val="000000"/>
          <w:sz w:val="28"/>
          <w:szCs w:val="28"/>
        </w:rPr>
        <w:t>с 1 января 202</w:t>
      </w:r>
      <w:r w:rsidR="004D2A8B" w:rsidRPr="004D2A8B">
        <w:rPr>
          <w:color w:val="000000"/>
          <w:sz w:val="28"/>
          <w:szCs w:val="28"/>
        </w:rPr>
        <w:t>6</w:t>
      </w:r>
      <w:r w:rsidRPr="004D2A8B">
        <w:rPr>
          <w:color w:val="000000"/>
          <w:sz w:val="28"/>
          <w:szCs w:val="28"/>
        </w:rPr>
        <w:t> года</w:t>
      </w:r>
      <w:r w:rsidR="007826F1" w:rsidRPr="004D2A8B">
        <w:rPr>
          <w:color w:val="000000"/>
          <w:sz w:val="28"/>
          <w:szCs w:val="28"/>
        </w:rPr>
        <w:t>.</w:t>
      </w:r>
    </w:p>
    <w:p w:rsidR="003B03C8" w:rsidRPr="00B02D62" w:rsidRDefault="003B03C8" w:rsidP="00E36155">
      <w:pPr>
        <w:tabs>
          <w:tab w:val="num" w:pos="1353"/>
          <w:tab w:val="num" w:pos="1386"/>
          <w:tab w:val="num" w:pos="1429"/>
        </w:tabs>
        <w:ind w:firstLine="720"/>
        <w:jc w:val="both"/>
        <w:rPr>
          <w:color w:val="000000"/>
          <w:sz w:val="28"/>
          <w:szCs w:val="28"/>
        </w:rPr>
      </w:pPr>
      <w:r w:rsidRPr="00B02D62">
        <w:rPr>
          <w:color w:val="000000"/>
          <w:sz w:val="28"/>
          <w:szCs w:val="28"/>
        </w:rPr>
        <w:t xml:space="preserve">В основу расчета налога на прибыль организаций (приложение </w:t>
      </w:r>
      <w:r w:rsidRPr="00B02D62">
        <w:rPr>
          <w:color w:val="000000"/>
          <w:sz w:val="28"/>
          <w:szCs w:val="28"/>
        </w:rPr>
        <w:br/>
      </w:r>
      <w:r w:rsidR="004D2A8B">
        <w:rPr>
          <w:color w:val="000000"/>
          <w:sz w:val="28"/>
          <w:szCs w:val="28"/>
        </w:rPr>
        <w:t>3</w:t>
      </w:r>
      <w:r w:rsidRPr="00B02D62">
        <w:rPr>
          <w:color w:val="000000"/>
          <w:sz w:val="28"/>
          <w:szCs w:val="28"/>
        </w:rPr>
        <w:t xml:space="preserve"> к Пояснительной записке) приняты следующие исходные данные:</w:t>
      </w:r>
    </w:p>
    <w:p w:rsidR="003B03C8" w:rsidRPr="00B02D62" w:rsidRDefault="003B03C8" w:rsidP="00E36155">
      <w:pPr>
        <w:numPr>
          <w:ilvl w:val="0"/>
          <w:numId w:val="1"/>
        </w:numPr>
        <w:tabs>
          <w:tab w:val="num" w:pos="709"/>
          <w:tab w:val="num" w:pos="1134"/>
          <w:tab w:val="num" w:pos="1386"/>
          <w:tab w:val="num" w:pos="1785"/>
        </w:tabs>
        <w:ind w:left="0" w:firstLine="720"/>
        <w:jc w:val="both"/>
        <w:rPr>
          <w:color w:val="000000"/>
          <w:sz w:val="28"/>
          <w:szCs w:val="28"/>
        </w:rPr>
      </w:pPr>
      <w:r w:rsidRPr="00B02D62">
        <w:rPr>
          <w:color w:val="000000"/>
          <w:sz w:val="28"/>
          <w:szCs w:val="28"/>
          <w:lang w:eastAsia="en-US"/>
        </w:rPr>
        <w:t xml:space="preserve">отчеты Управления Федеральной налоговой службы </w:t>
      </w:r>
      <w:r w:rsidR="004D2A8B">
        <w:rPr>
          <w:color w:val="000000"/>
          <w:sz w:val="28"/>
          <w:szCs w:val="28"/>
          <w:lang w:eastAsia="en-US"/>
        </w:rPr>
        <w:br/>
      </w:r>
      <w:r w:rsidRPr="00B02D62">
        <w:rPr>
          <w:color w:val="000000"/>
          <w:sz w:val="28"/>
          <w:szCs w:val="28"/>
          <w:lang w:eastAsia="en-US"/>
        </w:rPr>
        <w:t>по Красноярскому краю (далее – УФНС по краю) по форме № 5-ПМ «Отчет о налоговой базе и структуре начислений по налогу на прибыль организаций, зачисляемому в бюджет субъекта Российской Федерации» по итогам 20</w:t>
      </w:r>
      <w:r w:rsidR="00E55863">
        <w:rPr>
          <w:color w:val="000000"/>
          <w:sz w:val="28"/>
          <w:szCs w:val="28"/>
          <w:lang w:eastAsia="en-US"/>
        </w:rPr>
        <w:t>2</w:t>
      </w:r>
      <w:r w:rsidR="004D2A8B">
        <w:rPr>
          <w:color w:val="000000"/>
          <w:sz w:val="28"/>
          <w:szCs w:val="28"/>
          <w:lang w:eastAsia="en-US"/>
        </w:rPr>
        <w:t>4</w:t>
      </w:r>
      <w:r>
        <w:rPr>
          <w:color w:val="000000"/>
          <w:sz w:val="28"/>
          <w:szCs w:val="28"/>
          <w:lang w:eastAsia="en-US"/>
        </w:rPr>
        <w:t> года</w:t>
      </w:r>
      <w:r w:rsidRPr="00B02D62">
        <w:rPr>
          <w:color w:val="000000"/>
          <w:sz w:val="28"/>
          <w:szCs w:val="28"/>
        </w:rPr>
        <w:t>;</w:t>
      </w:r>
    </w:p>
    <w:p w:rsidR="003B03C8" w:rsidRPr="00B02D62" w:rsidRDefault="003B03C8" w:rsidP="003B03C8">
      <w:pPr>
        <w:numPr>
          <w:ilvl w:val="0"/>
          <w:numId w:val="1"/>
        </w:numPr>
        <w:tabs>
          <w:tab w:val="num" w:pos="709"/>
          <w:tab w:val="num" w:pos="1134"/>
          <w:tab w:val="num" w:pos="1386"/>
          <w:tab w:val="num" w:pos="1785"/>
        </w:tabs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B02D62">
        <w:rPr>
          <w:color w:val="000000"/>
          <w:sz w:val="28"/>
          <w:szCs w:val="28"/>
          <w:lang w:eastAsia="en-US"/>
        </w:rPr>
        <w:t>отчетные данные УФНС по краю по видам экономической деятельности за 20</w:t>
      </w:r>
      <w:r w:rsidR="00E55863">
        <w:rPr>
          <w:color w:val="000000"/>
          <w:sz w:val="28"/>
          <w:szCs w:val="28"/>
          <w:lang w:eastAsia="en-US"/>
        </w:rPr>
        <w:t>2</w:t>
      </w:r>
      <w:r w:rsidR="004D2A8B">
        <w:rPr>
          <w:color w:val="000000"/>
          <w:sz w:val="28"/>
          <w:szCs w:val="28"/>
          <w:lang w:eastAsia="en-US"/>
        </w:rPr>
        <w:t>4</w:t>
      </w:r>
      <w:r w:rsidRPr="00B02D62">
        <w:rPr>
          <w:color w:val="000000"/>
          <w:sz w:val="28"/>
          <w:szCs w:val="28"/>
          <w:lang w:eastAsia="en-US"/>
        </w:rPr>
        <w:t xml:space="preserve"> год и </w:t>
      </w:r>
      <w:r w:rsidR="007826F1">
        <w:rPr>
          <w:color w:val="000000"/>
          <w:sz w:val="28"/>
          <w:szCs w:val="28"/>
          <w:lang w:eastAsia="en-US"/>
        </w:rPr>
        <w:t>9</w:t>
      </w:r>
      <w:r w:rsidRPr="00B02D62">
        <w:rPr>
          <w:color w:val="000000"/>
          <w:sz w:val="28"/>
          <w:szCs w:val="28"/>
          <w:lang w:eastAsia="en-US"/>
        </w:rPr>
        <w:t xml:space="preserve"> месяцев 20</w:t>
      </w:r>
      <w:r w:rsidR="007826F1">
        <w:rPr>
          <w:color w:val="000000"/>
          <w:sz w:val="28"/>
          <w:szCs w:val="28"/>
          <w:lang w:eastAsia="en-US"/>
        </w:rPr>
        <w:t>2</w:t>
      </w:r>
      <w:r w:rsidR="004D2A8B">
        <w:rPr>
          <w:color w:val="000000"/>
          <w:sz w:val="28"/>
          <w:szCs w:val="28"/>
          <w:lang w:eastAsia="en-US"/>
        </w:rPr>
        <w:t>5</w:t>
      </w:r>
      <w:r w:rsidRPr="00B02D62">
        <w:rPr>
          <w:color w:val="000000"/>
          <w:sz w:val="28"/>
          <w:szCs w:val="28"/>
          <w:lang w:eastAsia="en-US"/>
        </w:rPr>
        <w:t xml:space="preserve"> года, предоставленные </w:t>
      </w:r>
      <w:r w:rsidRPr="00B02D62">
        <w:rPr>
          <w:color w:val="000000"/>
          <w:sz w:val="28"/>
          <w:szCs w:val="28"/>
          <w:lang w:eastAsia="en-US"/>
        </w:rPr>
        <w:br/>
        <w:t>в соответствии с приказом Минфина России № 65н от 30.06.2008 «Об 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 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 12 августа 2004 года № 410» (далее – приказ № 65н);</w:t>
      </w:r>
    </w:p>
    <w:p w:rsidR="00C24AC9" w:rsidRDefault="003B03C8" w:rsidP="003B03C8">
      <w:pPr>
        <w:numPr>
          <w:ilvl w:val="0"/>
          <w:numId w:val="1"/>
        </w:numPr>
        <w:tabs>
          <w:tab w:val="num" w:pos="709"/>
          <w:tab w:val="num" w:pos="1134"/>
          <w:tab w:val="num" w:pos="1386"/>
          <w:tab w:val="num" w:pos="1785"/>
        </w:tabs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B02D62">
        <w:rPr>
          <w:color w:val="000000"/>
          <w:sz w:val="28"/>
          <w:szCs w:val="28"/>
          <w:lang w:eastAsia="en-US"/>
        </w:rPr>
        <w:t>показатели Прогноза СЭР</w:t>
      </w:r>
      <w:r w:rsidR="00C24AC9">
        <w:rPr>
          <w:color w:val="000000"/>
          <w:sz w:val="28"/>
          <w:szCs w:val="28"/>
          <w:lang w:eastAsia="en-US"/>
        </w:rPr>
        <w:t>;</w:t>
      </w:r>
    </w:p>
    <w:p w:rsidR="003B03C8" w:rsidRPr="00B02D62" w:rsidRDefault="00C24AC9" w:rsidP="003B03C8">
      <w:pPr>
        <w:numPr>
          <w:ilvl w:val="0"/>
          <w:numId w:val="1"/>
        </w:numPr>
        <w:tabs>
          <w:tab w:val="num" w:pos="709"/>
          <w:tab w:val="num" w:pos="1134"/>
          <w:tab w:val="num" w:pos="1386"/>
          <w:tab w:val="num" w:pos="1785"/>
        </w:tabs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235429">
        <w:rPr>
          <w:color w:val="000000"/>
          <w:sz w:val="28"/>
          <w:szCs w:val="28"/>
        </w:rPr>
        <w:t>данные главного администратора доходов бюджета</w:t>
      </w:r>
      <w:r w:rsidRPr="00235429">
        <w:rPr>
          <w:iCs/>
          <w:color w:val="000000"/>
          <w:sz w:val="28"/>
          <w:szCs w:val="28"/>
        </w:rPr>
        <w:t xml:space="preserve"> – </w:t>
      </w:r>
      <w:r w:rsidRPr="00235429">
        <w:rPr>
          <w:color w:val="000000"/>
          <w:sz w:val="28"/>
          <w:szCs w:val="28"/>
        </w:rPr>
        <w:t>УФНС по краю.</w:t>
      </w:r>
      <w:r w:rsidR="003B03C8" w:rsidRPr="00B02D62">
        <w:rPr>
          <w:color w:val="000000"/>
          <w:sz w:val="28"/>
          <w:szCs w:val="28"/>
          <w:lang w:eastAsia="en-US"/>
        </w:rPr>
        <w:t xml:space="preserve"> </w:t>
      </w:r>
    </w:p>
    <w:p w:rsidR="00461679" w:rsidRPr="00461679" w:rsidRDefault="00461679" w:rsidP="00461679">
      <w:pPr>
        <w:ind w:firstLine="709"/>
        <w:jc w:val="both"/>
        <w:rPr>
          <w:color w:val="000000"/>
          <w:sz w:val="28"/>
          <w:szCs w:val="28"/>
        </w:rPr>
      </w:pPr>
      <w:r w:rsidRPr="00B4363A">
        <w:rPr>
          <w:sz w:val="28"/>
          <w:szCs w:val="28"/>
        </w:rPr>
        <w:t>Налоговая база по налогу на прибыль организаций на 202</w:t>
      </w:r>
      <w:r w:rsidR="004D2A8B">
        <w:rPr>
          <w:sz w:val="28"/>
          <w:szCs w:val="28"/>
        </w:rPr>
        <w:t>6</w:t>
      </w:r>
      <w:r w:rsidRPr="00B4363A">
        <w:rPr>
          <w:sz w:val="28"/>
          <w:szCs w:val="28"/>
        </w:rPr>
        <w:t xml:space="preserve"> год прогнозируется в размере </w:t>
      </w:r>
      <w:r w:rsidR="004D2A8B">
        <w:rPr>
          <w:sz w:val="28"/>
          <w:szCs w:val="28"/>
        </w:rPr>
        <w:t>19590,76</w:t>
      </w:r>
      <w:r>
        <w:rPr>
          <w:sz w:val="28"/>
          <w:szCs w:val="28"/>
        </w:rPr>
        <w:t xml:space="preserve"> тыс. рублей, </w:t>
      </w:r>
      <w:r w:rsidRPr="00B4363A">
        <w:rPr>
          <w:sz w:val="28"/>
          <w:szCs w:val="28"/>
        </w:rPr>
        <w:t>на 202</w:t>
      </w:r>
      <w:r w:rsidR="004D2A8B">
        <w:rPr>
          <w:sz w:val="28"/>
          <w:szCs w:val="28"/>
        </w:rPr>
        <w:t>7</w:t>
      </w:r>
      <w:r w:rsidRPr="00B4363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F41D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D2A8B">
        <w:rPr>
          <w:sz w:val="28"/>
          <w:szCs w:val="28"/>
        </w:rPr>
        <w:t>20395,87</w:t>
      </w:r>
      <w:r>
        <w:rPr>
          <w:sz w:val="28"/>
          <w:szCs w:val="28"/>
        </w:rPr>
        <w:t xml:space="preserve"> тыс. рублей,</w:t>
      </w:r>
      <w:r w:rsidRPr="00461679">
        <w:rPr>
          <w:sz w:val="28"/>
          <w:szCs w:val="28"/>
        </w:rPr>
        <w:t xml:space="preserve"> </w:t>
      </w:r>
      <w:r w:rsidRPr="00B4363A">
        <w:rPr>
          <w:sz w:val="28"/>
          <w:szCs w:val="28"/>
        </w:rPr>
        <w:t>на 202</w:t>
      </w:r>
      <w:r w:rsidR="004D2A8B">
        <w:rPr>
          <w:sz w:val="28"/>
          <w:szCs w:val="28"/>
        </w:rPr>
        <w:t>8</w:t>
      </w:r>
      <w:r w:rsidRPr="00B4363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753A5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D2A8B">
        <w:rPr>
          <w:sz w:val="28"/>
          <w:szCs w:val="28"/>
        </w:rPr>
        <w:t>2</w:t>
      </w:r>
      <w:r w:rsidR="00F41DD4">
        <w:rPr>
          <w:sz w:val="28"/>
          <w:szCs w:val="28"/>
        </w:rPr>
        <w:t>1</w:t>
      </w:r>
      <w:r w:rsidR="004D2A8B">
        <w:rPr>
          <w:sz w:val="28"/>
          <w:szCs w:val="28"/>
        </w:rPr>
        <w:t>193,33</w:t>
      </w:r>
      <w:r>
        <w:rPr>
          <w:sz w:val="28"/>
          <w:szCs w:val="28"/>
        </w:rPr>
        <w:t xml:space="preserve"> тыс. рублей. При расчете учтен р</w:t>
      </w:r>
      <w:r w:rsidR="003B03C8" w:rsidRPr="00B02D62">
        <w:rPr>
          <w:color w:val="000000"/>
          <w:sz w:val="28"/>
          <w:szCs w:val="28"/>
        </w:rPr>
        <w:t>ост по видам экономической деятельности на основе показателей Прогноза СЭР – индексов производства и индексов-дефляторов цен.</w:t>
      </w:r>
      <w:r>
        <w:rPr>
          <w:color w:val="000000"/>
          <w:sz w:val="28"/>
          <w:szCs w:val="28"/>
        </w:rPr>
        <w:t xml:space="preserve"> </w:t>
      </w:r>
    </w:p>
    <w:p w:rsidR="003B03C8" w:rsidRDefault="003B03C8" w:rsidP="003B03C8">
      <w:pPr>
        <w:ind w:firstLine="709"/>
        <w:jc w:val="both"/>
        <w:rPr>
          <w:color w:val="000000"/>
          <w:sz w:val="28"/>
          <w:szCs w:val="28"/>
        </w:rPr>
      </w:pPr>
      <w:r w:rsidRPr="00461679">
        <w:rPr>
          <w:color w:val="000000"/>
          <w:sz w:val="28"/>
          <w:szCs w:val="28"/>
        </w:rPr>
        <w:t xml:space="preserve">Прогноз поступления налога на прибыль организаций определен с учетом норматива отчисления в местные бюджеты в размере 10 % </w:t>
      </w:r>
      <w:r w:rsidRPr="00461679">
        <w:rPr>
          <w:color w:val="000000"/>
          <w:sz w:val="28"/>
          <w:szCs w:val="28"/>
        </w:rPr>
        <w:br/>
      </w:r>
      <w:r w:rsidRPr="00B02D62">
        <w:rPr>
          <w:color w:val="000000"/>
          <w:sz w:val="28"/>
          <w:szCs w:val="28"/>
        </w:rPr>
        <w:t>и собираемости налога в 20</w:t>
      </w:r>
      <w:r>
        <w:rPr>
          <w:color w:val="000000"/>
          <w:sz w:val="28"/>
          <w:szCs w:val="28"/>
        </w:rPr>
        <w:t>2</w:t>
      </w:r>
      <w:r w:rsidR="004D2A8B">
        <w:rPr>
          <w:color w:val="000000"/>
          <w:sz w:val="28"/>
          <w:szCs w:val="28"/>
        </w:rPr>
        <w:t>6</w:t>
      </w:r>
      <w:r w:rsidR="007826F1">
        <w:rPr>
          <w:color w:val="000000"/>
          <w:sz w:val="28"/>
          <w:szCs w:val="28"/>
        </w:rPr>
        <w:t>-202</w:t>
      </w:r>
      <w:r w:rsidR="004D2A8B">
        <w:rPr>
          <w:color w:val="000000"/>
          <w:sz w:val="28"/>
          <w:szCs w:val="28"/>
        </w:rPr>
        <w:t>8</w:t>
      </w:r>
      <w:r w:rsidR="007826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</w:t>
      </w:r>
      <w:r w:rsidR="007826F1">
        <w:rPr>
          <w:color w:val="000000"/>
          <w:sz w:val="28"/>
          <w:szCs w:val="28"/>
        </w:rPr>
        <w:t>ах</w:t>
      </w:r>
      <w:r w:rsidRPr="00B02D62">
        <w:rPr>
          <w:color w:val="000000"/>
          <w:sz w:val="28"/>
          <w:szCs w:val="28"/>
        </w:rPr>
        <w:t>-</w:t>
      </w:r>
      <w:r w:rsidR="007826F1">
        <w:rPr>
          <w:color w:val="000000"/>
          <w:sz w:val="28"/>
          <w:szCs w:val="28"/>
        </w:rPr>
        <w:t xml:space="preserve">100 </w:t>
      </w:r>
      <w:r>
        <w:rPr>
          <w:color w:val="000000"/>
          <w:sz w:val="28"/>
          <w:szCs w:val="28"/>
        </w:rPr>
        <w:t>%</w:t>
      </w:r>
      <w:r w:rsidRPr="00B02D62">
        <w:rPr>
          <w:color w:val="000000"/>
          <w:sz w:val="28"/>
          <w:szCs w:val="28"/>
        </w:rPr>
        <w:t>.</w:t>
      </w:r>
    </w:p>
    <w:p w:rsidR="003B03C8" w:rsidRDefault="003B03C8" w:rsidP="003B03C8">
      <w:pPr>
        <w:ind w:firstLine="709"/>
        <w:jc w:val="both"/>
        <w:rPr>
          <w:strike/>
          <w:sz w:val="28"/>
          <w:szCs w:val="28"/>
        </w:rPr>
      </w:pPr>
      <w:bookmarkStart w:id="114" w:name="_Toc180806903"/>
      <w:bookmarkStart w:id="115" w:name="_Toc495921441"/>
      <w:bookmarkStart w:id="116" w:name="_Toc496197058"/>
      <w:bookmarkEnd w:id="93"/>
      <w:r>
        <w:rPr>
          <w:sz w:val="28"/>
          <w:szCs w:val="28"/>
        </w:rPr>
        <w:t xml:space="preserve">Поступление налога на </w:t>
      </w:r>
      <w:r w:rsidRPr="00B02D62">
        <w:rPr>
          <w:color w:val="000000"/>
          <w:sz w:val="28"/>
          <w:szCs w:val="28"/>
        </w:rPr>
        <w:t xml:space="preserve">прибыль организаций </w:t>
      </w:r>
      <w:r>
        <w:rPr>
          <w:sz w:val="28"/>
          <w:szCs w:val="28"/>
        </w:rPr>
        <w:t>на 202</w:t>
      </w:r>
      <w:r w:rsidR="004D2A8B">
        <w:rPr>
          <w:sz w:val="28"/>
          <w:szCs w:val="28"/>
        </w:rPr>
        <w:t>6</w:t>
      </w:r>
      <w:r>
        <w:rPr>
          <w:sz w:val="28"/>
          <w:szCs w:val="28"/>
        </w:rPr>
        <w:t xml:space="preserve"> год прогнозируется в сумме </w:t>
      </w:r>
      <w:r w:rsidR="004D2A8B">
        <w:rPr>
          <w:sz w:val="28"/>
          <w:szCs w:val="28"/>
        </w:rPr>
        <w:t>333</w:t>
      </w:r>
      <w:r w:rsidR="00F41DD4">
        <w:rPr>
          <w:sz w:val="28"/>
          <w:szCs w:val="28"/>
        </w:rPr>
        <w:t>,</w:t>
      </w:r>
      <w:r w:rsidR="004D2A8B">
        <w:rPr>
          <w:sz w:val="28"/>
          <w:szCs w:val="28"/>
        </w:rPr>
        <w:t>0</w:t>
      </w:r>
      <w:r>
        <w:rPr>
          <w:sz w:val="28"/>
          <w:szCs w:val="28"/>
        </w:rPr>
        <w:t xml:space="preserve"> тыс. рублей, на </w:t>
      </w:r>
      <w:r w:rsidR="007826F1">
        <w:rPr>
          <w:sz w:val="28"/>
          <w:szCs w:val="28"/>
        </w:rPr>
        <w:t>20</w:t>
      </w:r>
      <w:r w:rsidR="004D2A8B">
        <w:rPr>
          <w:sz w:val="28"/>
          <w:szCs w:val="28"/>
        </w:rPr>
        <w:t>27</w:t>
      </w:r>
      <w:r w:rsidRPr="003448BB">
        <w:rPr>
          <w:sz w:val="28"/>
          <w:szCs w:val="28"/>
        </w:rPr>
        <w:t xml:space="preserve"> год – </w:t>
      </w:r>
      <w:r w:rsidR="004D2A8B">
        <w:rPr>
          <w:sz w:val="28"/>
          <w:szCs w:val="28"/>
        </w:rPr>
        <w:t>345,5</w:t>
      </w:r>
      <w:r w:rsidRPr="003448BB">
        <w:rPr>
          <w:sz w:val="28"/>
          <w:szCs w:val="28"/>
        </w:rPr>
        <w:t xml:space="preserve"> тыс. рублей, </w:t>
      </w:r>
      <w:r w:rsidR="00461679">
        <w:rPr>
          <w:sz w:val="28"/>
          <w:szCs w:val="28"/>
        </w:rPr>
        <w:br/>
      </w:r>
      <w:r w:rsidRPr="003448BB">
        <w:rPr>
          <w:sz w:val="28"/>
          <w:szCs w:val="28"/>
        </w:rPr>
        <w:t>на 202</w:t>
      </w:r>
      <w:r w:rsidR="004D2A8B">
        <w:rPr>
          <w:sz w:val="28"/>
          <w:szCs w:val="28"/>
        </w:rPr>
        <w:t>8</w:t>
      </w:r>
      <w:r w:rsidR="00461679">
        <w:rPr>
          <w:sz w:val="28"/>
          <w:szCs w:val="28"/>
        </w:rPr>
        <w:t xml:space="preserve"> год </w:t>
      </w:r>
      <w:r w:rsidR="00753A5C">
        <w:rPr>
          <w:sz w:val="28"/>
          <w:szCs w:val="28"/>
        </w:rPr>
        <w:t>–</w:t>
      </w:r>
      <w:r w:rsidRPr="003448BB">
        <w:rPr>
          <w:sz w:val="28"/>
          <w:szCs w:val="28"/>
        </w:rPr>
        <w:t xml:space="preserve"> </w:t>
      </w:r>
      <w:r w:rsidR="004D2A8B">
        <w:rPr>
          <w:sz w:val="28"/>
          <w:szCs w:val="28"/>
        </w:rPr>
        <w:t>359,0</w:t>
      </w:r>
      <w:r w:rsidRPr="003448B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3448BB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</w:p>
    <w:p w:rsidR="003B03C8" w:rsidRDefault="003B03C8" w:rsidP="003B03C8">
      <w:pPr>
        <w:ind w:left="709"/>
        <w:jc w:val="both"/>
        <w:rPr>
          <w:color w:val="000000"/>
          <w:sz w:val="28"/>
          <w:szCs w:val="28"/>
        </w:rPr>
      </w:pPr>
    </w:p>
    <w:p w:rsidR="003B03C8" w:rsidRPr="005B007C" w:rsidRDefault="003B03C8" w:rsidP="002A74D8">
      <w:pPr>
        <w:pStyle w:val="3"/>
        <w:ind w:firstLine="0"/>
        <w:jc w:val="center"/>
        <w:rPr>
          <w:i/>
        </w:rPr>
      </w:pPr>
      <w:bookmarkStart w:id="117" w:name="_Toc26971198"/>
      <w:bookmarkStart w:id="118" w:name="_Toc213666152"/>
      <w:r w:rsidRPr="005B007C">
        <w:rPr>
          <w:i/>
        </w:rPr>
        <w:t>Налог на доходы физических лиц</w:t>
      </w:r>
      <w:bookmarkEnd w:id="114"/>
      <w:bookmarkEnd w:id="115"/>
      <w:bookmarkEnd w:id="116"/>
      <w:bookmarkEnd w:id="117"/>
      <w:bookmarkEnd w:id="118"/>
    </w:p>
    <w:p w:rsidR="003B03C8" w:rsidRPr="0037708F" w:rsidRDefault="003B03C8" w:rsidP="003B03C8">
      <w:pPr>
        <w:ind w:left="709"/>
        <w:jc w:val="both"/>
        <w:rPr>
          <w:color w:val="FF0000"/>
          <w:sz w:val="28"/>
          <w:szCs w:val="28"/>
        </w:rPr>
      </w:pPr>
    </w:p>
    <w:p w:rsidR="00C313F9" w:rsidRPr="00235429" w:rsidRDefault="00C313F9" w:rsidP="00C313F9">
      <w:pPr>
        <w:widowControl w:val="0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235429">
        <w:rPr>
          <w:color w:val="000000"/>
          <w:sz w:val="28"/>
          <w:szCs w:val="28"/>
        </w:rPr>
        <w:t>Расчет суммы налога на доходы физических лиц произведен в </w:t>
      </w:r>
      <w:r w:rsidRPr="00235429">
        <w:rPr>
          <w:sz w:val="28"/>
          <w:szCs w:val="28"/>
        </w:rPr>
        <w:t>соответствии с действующим налоговым и бюджетным законодательством с учетом</w:t>
      </w:r>
      <w:r w:rsidRPr="00235429">
        <w:t xml:space="preserve"> </w:t>
      </w:r>
      <w:r w:rsidRPr="00235429">
        <w:rPr>
          <w:sz w:val="28"/>
          <w:szCs w:val="28"/>
        </w:rPr>
        <w:t>изменений, вступающих в действие в очередном финансовом году и плановом периоде, предусмотренных:</w:t>
      </w:r>
    </w:p>
    <w:p w:rsidR="0024532E" w:rsidRPr="00905258" w:rsidRDefault="0024532E" w:rsidP="0024532E">
      <w:pPr>
        <w:numPr>
          <w:ilvl w:val="0"/>
          <w:numId w:val="27"/>
        </w:numPr>
        <w:tabs>
          <w:tab w:val="num" w:pos="1211"/>
          <w:tab w:val="num" w:pos="1386"/>
          <w:tab w:val="num" w:pos="1785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проектом Фед</w:t>
      </w:r>
      <w:r>
        <w:rPr>
          <w:sz w:val="28"/>
          <w:szCs w:val="28"/>
        </w:rPr>
        <w:t xml:space="preserve">ерального закона № 1026190-8 «О </w:t>
      </w:r>
      <w:r w:rsidRPr="00905258">
        <w:rPr>
          <w:sz w:val="28"/>
          <w:szCs w:val="28"/>
        </w:rPr>
        <w:t>внесении изменений в части первую и вторую Налогового кодекса Российской Федерации и</w:t>
      </w:r>
      <w:r w:rsidRPr="00905258">
        <w:rPr>
          <w:sz w:val="28"/>
          <w:szCs w:val="28"/>
          <w:lang w:val="en-US"/>
        </w:rPr>
        <w:t> </w:t>
      </w:r>
      <w:r w:rsidRPr="00905258">
        <w:rPr>
          <w:sz w:val="28"/>
          <w:szCs w:val="28"/>
        </w:rPr>
        <w:t>отдельные законодательные акты Российской Федерации»;</w:t>
      </w:r>
    </w:p>
    <w:p w:rsidR="00C313F9" w:rsidRPr="00235429" w:rsidRDefault="0024532E" w:rsidP="0024532E">
      <w:pPr>
        <w:numPr>
          <w:ilvl w:val="0"/>
          <w:numId w:val="27"/>
        </w:numPr>
        <w:tabs>
          <w:tab w:val="left" w:pos="993"/>
          <w:tab w:val="num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проектом закона Красноярского края «Об установлении коэффициента, отражающего региональные особенности рынка труда в Красноярском крае, на 2026 год», предусматривающим коэффициент в размере 3,2326</w:t>
      </w:r>
      <w:r>
        <w:rPr>
          <w:sz w:val="28"/>
          <w:szCs w:val="28"/>
        </w:rPr>
        <w:t>.</w:t>
      </w:r>
    </w:p>
    <w:p w:rsidR="003B03C8" w:rsidRDefault="0024532E" w:rsidP="00C313F9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905258">
        <w:rPr>
          <w:color w:val="000000"/>
          <w:spacing w:val="4"/>
          <w:sz w:val="28"/>
          <w:szCs w:val="28"/>
        </w:rPr>
        <w:t xml:space="preserve">В расчете налога </w:t>
      </w:r>
      <w:r w:rsidR="003B03C8">
        <w:rPr>
          <w:color w:val="000000"/>
          <w:sz w:val="28"/>
          <w:szCs w:val="28"/>
        </w:rPr>
        <w:t xml:space="preserve">(приложение </w:t>
      </w:r>
      <w:r>
        <w:rPr>
          <w:color w:val="000000"/>
          <w:sz w:val="28"/>
          <w:szCs w:val="28"/>
        </w:rPr>
        <w:t>4</w:t>
      </w:r>
      <w:r w:rsidR="003B03C8">
        <w:rPr>
          <w:color w:val="000000"/>
          <w:sz w:val="28"/>
          <w:szCs w:val="28"/>
        </w:rPr>
        <w:t xml:space="preserve"> к Пояснительной записке) </w:t>
      </w:r>
      <w:r w:rsidRPr="00905258">
        <w:rPr>
          <w:color w:val="000000"/>
          <w:spacing w:val="4"/>
          <w:sz w:val="28"/>
          <w:szCs w:val="28"/>
        </w:rPr>
        <w:t>использованы</w:t>
      </w:r>
      <w:r w:rsidR="003B03C8" w:rsidRPr="00B02D62">
        <w:rPr>
          <w:color w:val="000000"/>
          <w:sz w:val="28"/>
          <w:szCs w:val="28"/>
        </w:rPr>
        <w:t>:</w:t>
      </w:r>
    </w:p>
    <w:p w:rsidR="0024532E" w:rsidRPr="00905258" w:rsidRDefault="0024532E" w:rsidP="0024532E">
      <w:pPr>
        <w:numPr>
          <w:ilvl w:val="0"/>
          <w:numId w:val="2"/>
        </w:numPr>
        <w:tabs>
          <w:tab w:val="clear" w:pos="360"/>
          <w:tab w:val="num" w:pos="0"/>
          <w:tab w:val="num" w:pos="709"/>
          <w:tab w:val="num" w:pos="1134"/>
          <w:tab w:val="num" w:pos="1211"/>
          <w:tab w:val="num" w:pos="1386"/>
          <w:tab w:val="num" w:pos="1785"/>
        </w:tabs>
        <w:autoSpaceDE w:val="0"/>
        <w:autoSpaceDN w:val="0"/>
        <w:adjustRightInd w:val="0"/>
        <w:spacing w:before="120"/>
        <w:ind w:left="0" w:firstLine="709"/>
        <w:jc w:val="both"/>
        <w:rPr>
          <w:color w:val="000000"/>
          <w:sz w:val="28"/>
          <w:szCs w:val="28"/>
        </w:rPr>
      </w:pPr>
      <w:r w:rsidRPr="00905258">
        <w:rPr>
          <w:color w:val="000000"/>
          <w:sz w:val="28"/>
          <w:szCs w:val="28"/>
        </w:rPr>
        <w:t>данные отчетов УФНС по краю по формам № 5-ДДК «Отчет о декларировании доходов физическими лицами за 202</w:t>
      </w:r>
      <w:r>
        <w:rPr>
          <w:color w:val="000000"/>
          <w:sz w:val="28"/>
          <w:szCs w:val="28"/>
        </w:rPr>
        <w:t>4</w:t>
      </w:r>
      <w:r w:rsidRPr="00905258">
        <w:rPr>
          <w:color w:val="000000"/>
          <w:sz w:val="28"/>
          <w:szCs w:val="28"/>
        </w:rPr>
        <w:t xml:space="preserve"> год» и № 5-НДФЛ «Отчет о налоговой базе и структуре начислений по налогу на доходы физических лиц за 2024 год по сведениям, представленным налоговыми агентами»;</w:t>
      </w:r>
    </w:p>
    <w:p w:rsidR="0024532E" w:rsidRPr="00905258" w:rsidRDefault="0024532E" w:rsidP="0024532E">
      <w:pPr>
        <w:numPr>
          <w:ilvl w:val="0"/>
          <w:numId w:val="2"/>
        </w:numPr>
        <w:tabs>
          <w:tab w:val="clear" w:pos="360"/>
          <w:tab w:val="num" w:pos="0"/>
          <w:tab w:val="num" w:pos="709"/>
          <w:tab w:val="num" w:pos="1134"/>
          <w:tab w:val="num" w:pos="1211"/>
          <w:tab w:val="num" w:pos="1386"/>
          <w:tab w:val="num" w:pos="1785"/>
        </w:tabs>
        <w:autoSpaceDE w:val="0"/>
        <w:autoSpaceDN w:val="0"/>
        <w:adjustRightInd w:val="0"/>
        <w:spacing w:before="120"/>
        <w:ind w:left="0" w:firstLine="709"/>
        <w:jc w:val="both"/>
        <w:rPr>
          <w:color w:val="000000"/>
          <w:sz w:val="28"/>
          <w:szCs w:val="28"/>
        </w:rPr>
      </w:pPr>
      <w:r w:rsidRPr="00905258">
        <w:rPr>
          <w:color w:val="000000"/>
          <w:sz w:val="28"/>
          <w:szCs w:val="28"/>
        </w:rPr>
        <w:t>показатели УФНС по краю, предоставленные в соответствии с приказом № 65н;</w:t>
      </w:r>
    </w:p>
    <w:p w:rsidR="0024532E" w:rsidRPr="00905258" w:rsidRDefault="0024532E" w:rsidP="0024532E">
      <w:pPr>
        <w:numPr>
          <w:ilvl w:val="0"/>
          <w:numId w:val="2"/>
        </w:numPr>
        <w:tabs>
          <w:tab w:val="clear" w:pos="360"/>
          <w:tab w:val="num" w:pos="0"/>
          <w:tab w:val="num" w:pos="709"/>
          <w:tab w:val="num" w:pos="1134"/>
          <w:tab w:val="num" w:pos="1211"/>
          <w:tab w:val="num" w:pos="1386"/>
          <w:tab w:val="num" w:pos="1785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905258">
        <w:rPr>
          <w:spacing w:val="4"/>
          <w:sz w:val="28"/>
          <w:szCs w:val="28"/>
        </w:rPr>
        <w:t>показатели Прогноза СЭР, отражающие фонд заработной платы работников, изменение потребительских цен, объемов и цен по платным медицинским услугам и услугам в системе образования; отраслевых программ.</w:t>
      </w:r>
    </w:p>
    <w:p w:rsidR="004E577E" w:rsidRDefault="004E577E" w:rsidP="00D07E6A">
      <w:pPr>
        <w:tabs>
          <w:tab w:val="num" w:pos="1557"/>
        </w:tabs>
        <w:spacing w:before="120"/>
        <w:ind w:firstLine="743"/>
        <w:jc w:val="both"/>
        <w:rPr>
          <w:color w:val="000000"/>
          <w:sz w:val="28"/>
          <w:szCs w:val="28"/>
        </w:rPr>
      </w:pPr>
      <w:bookmarkStart w:id="119" w:name="_Toc498267316"/>
      <w:bookmarkStart w:id="120" w:name="_Toc498352902"/>
      <w:bookmarkStart w:id="121" w:name="_Toc498353270"/>
      <w:bookmarkStart w:id="122" w:name="_Toc498353535"/>
      <w:bookmarkStart w:id="123" w:name="_Toc498354451"/>
      <w:bookmarkStart w:id="124" w:name="_Toc498354498"/>
      <w:bookmarkStart w:id="125" w:name="_Toc498354549"/>
      <w:r w:rsidRPr="00235429">
        <w:rPr>
          <w:sz w:val="28"/>
          <w:szCs w:val="28"/>
        </w:rPr>
        <w:t>Поступление налога</w:t>
      </w:r>
      <w:r w:rsidRPr="00235429">
        <w:rPr>
          <w:color w:val="000000"/>
          <w:sz w:val="28"/>
          <w:szCs w:val="28"/>
        </w:rPr>
        <w:t xml:space="preserve"> на доходы физических лиц на 202</w:t>
      </w:r>
      <w:r w:rsidR="0024532E">
        <w:rPr>
          <w:color w:val="000000"/>
          <w:sz w:val="28"/>
          <w:szCs w:val="28"/>
        </w:rPr>
        <w:t>6</w:t>
      </w:r>
      <w:r w:rsidRPr="00235429">
        <w:rPr>
          <w:color w:val="000000"/>
          <w:sz w:val="28"/>
          <w:szCs w:val="28"/>
        </w:rPr>
        <w:t xml:space="preserve"> год прогнозируется в сумме </w:t>
      </w:r>
      <w:r w:rsidR="0024532E">
        <w:rPr>
          <w:color w:val="000000"/>
          <w:sz w:val="28"/>
          <w:szCs w:val="28"/>
        </w:rPr>
        <w:t>140</w:t>
      </w:r>
      <w:r w:rsidR="003811CC">
        <w:rPr>
          <w:color w:val="000000"/>
          <w:sz w:val="28"/>
          <w:szCs w:val="28"/>
        </w:rPr>
        <w:t> </w:t>
      </w:r>
      <w:r w:rsidR="0024532E">
        <w:rPr>
          <w:color w:val="000000"/>
          <w:sz w:val="28"/>
          <w:szCs w:val="28"/>
        </w:rPr>
        <w:t>245</w:t>
      </w:r>
      <w:r w:rsidR="003811CC">
        <w:rPr>
          <w:color w:val="000000"/>
          <w:sz w:val="28"/>
          <w:szCs w:val="28"/>
        </w:rPr>
        <w:t>,</w:t>
      </w:r>
      <w:r w:rsidR="0024532E">
        <w:rPr>
          <w:color w:val="000000"/>
          <w:sz w:val="28"/>
          <w:szCs w:val="28"/>
        </w:rPr>
        <w:t>3</w:t>
      </w:r>
      <w:r w:rsidR="003811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 рублей</w:t>
      </w:r>
      <w:r w:rsidRPr="00235429">
        <w:rPr>
          <w:color w:val="000000"/>
          <w:sz w:val="28"/>
          <w:szCs w:val="28"/>
        </w:rPr>
        <w:t>, на 202</w:t>
      </w:r>
      <w:r w:rsidR="0024532E">
        <w:rPr>
          <w:color w:val="000000"/>
          <w:sz w:val="28"/>
          <w:szCs w:val="28"/>
        </w:rPr>
        <w:t>7</w:t>
      </w:r>
      <w:r w:rsidRPr="00235429">
        <w:rPr>
          <w:color w:val="000000"/>
          <w:sz w:val="28"/>
          <w:szCs w:val="28"/>
        </w:rPr>
        <w:t xml:space="preserve"> год – </w:t>
      </w:r>
      <w:r w:rsidR="0024532E">
        <w:rPr>
          <w:color w:val="000000"/>
          <w:sz w:val="28"/>
          <w:szCs w:val="28"/>
        </w:rPr>
        <w:t>151</w:t>
      </w:r>
      <w:r w:rsidR="00BC030C">
        <w:rPr>
          <w:color w:val="000000"/>
          <w:sz w:val="28"/>
          <w:szCs w:val="28"/>
        </w:rPr>
        <w:t> </w:t>
      </w:r>
      <w:r w:rsidR="0024532E">
        <w:rPr>
          <w:color w:val="000000"/>
          <w:sz w:val="28"/>
          <w:szCs w:val="28"/>
        </w:rPr>
        <w:t>667</w:t>
      </w:r>
      <w:r w:rsidR="00BC030C">
        <w:rPr>
          <w:color w:val="000000"/>
          <w:sz w:val="28"/>
          <w:szCs w:val="28"/>
        </w:rPr>
        <w:t>,</w:t>
      </w:r>
      <w:r w:rsidR="0024532E">
        <w:rPr>
          <w:color w:val="000000"/>
          <w:sz w:val="28"/>
          <w:szCs w:val="28"/>
        </w:rPr>
        <w:t>9</w:t>
      </w:r>
      <w:r w:rsidRPr="00235429">
        <w:rPr>
          <w:color w:val="000000"/>
          <w:sz w:val="28"/>
          <w:szCs w:val="28"/>
        </w:rPr>
        <w:t> тыс. рублей, на 202</w:t>
      </w:r>
      <w:r w:rsidR="0024532E">
        <w:rPr>
          <w:color w:val="000000"/>
          <w:sz w:val="28"/>
          <w:szCs w:val="28"/>
        </w:rPr>
        <w:t>8</w:t>
      </w:r>
      <w:r w:rsidRPr="00235429">
        <w:rPr>
          <w:color w:val="000000"/>
          <w:sz w:val="28"/>
          <w:szCs w:val="28"/>
        </w:rPr>
        <w:t xml:space="preserve"> год – </w:t>
      </w:r>
      <w:r w:rsidR="0024532E">
        <w:rPr>
          <w:color w:val="000000"/>
          <w:sz w:val="28"/>
          <w:szCs w:val="28"/>
        </w:rPr>
        <w:t>161 859,8</w:t>
      </w:r>
      <w:r w:rsidRPr="00235429">
        <w:rPr>
          <w:color w:val="000000"/>
          <w:sz w:val="28"/>
          <w:szCs w:val="28"/>
        </w:rPr>
        <w:t> тыс. рублей.</w:t>
      </w:r>
    </w:p>
    <w:p w:rsidR="003B03C8" w:rsidRDefault="003B03C8" w:rsidP="004E577E">
      <w:pPr>
        <w:spacing w:before="100" w:beforeAutospacing="1"/>
        <w:ind w:firstLine="709"/>
        <w:jc w:val="both"/>
        <w:rPr>
          <w:spacing w:val="4"/>
          <w:sz w:val="28"/>
          <w:szCs w:val="28"/>
        </w:rPr>
      </w:pPr>
      <w:r w:rsidRPr="00862760">
        <w:rPr>
          <w:sz w:val="28"/>
          <w:szCs w:val="28"/>
        </w:rPr>
        <w:t xml:space="preserve">Поступление </w:t>
      </w:r>
      <w:r w:rsidR="00743D23" w:rsidRPr="00905258">
        <w:rPr>
          <w:i/>
          <w:sz w:val="28"/>
          <w:szCs w:val="28"/>
        </w:rPr>
        <w:t>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 статьями 227, 227.1 и 228 Налогового кодекса Российской Федерации, а также доходов от долевого участия в организации, полученных физическим лицом - налоговым резидентом Российской Федерации в виде дивидендов (в части суммы налога, не 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налога на доходы физических лиц в отношении доходов от долевого участия в организации, полученных физическим лицом, не являющимся налоговым резидентом Российской Федерации, в виде дивидендов</w:t>
      </w:r>
      <w:r w:rsidRPr="006773EC">
        <w:rPr>
          <w:i/>
          <w:sz w:val="28"/>
          <w:szCs w:val="28"/>
        </w:rPr>
        <w:t>,</w:t>
      </w:r>
      <w:r w:rsidRPr="006773EC">
        <w:rPr>
          <w:sz w:val="28"/>
          <w:szCs w:val="28"/>
        </w:rPr>
        <w:t xml:space="preserve"> на 202</w:t>
      </w:r>
      <w:r w:rsidR="00743D23">
        <w:rPr>
          <w:sz w:val="28"/>
          <w:szCs w:val="28"/>
        </w:rPr>
        <w:t>6</w:t>
      </w:r>
      <w:r w:rsidRPr="006773EC">
        <w:rPr>
          <w:sz w:val="28"/>
          <w:szCs w:val="28"/>
        </w:rPr>
        <w:t xml:space="preserve"> год прогнозируется в сумме </w:t>
      </w:r>
      <w:r w:rsidR="00743D23">
        <w:rPr>
          <w:sz w:val="28"/>
          <w:szCs w:val="28"/>
        </w:rPr>
        <w:t>100 590,4</w:t>
      </w:r>
      <w:r w:rsidR="00945A40">
        <w:rPr>
          <w:sz w:val="28"/>
          <w:szCs w:val="28"/>
        </w:rPr>
        <w:t xml:space="preserve"> </w:t>
      </w:r>
      <w:r w:rsidR="007C6CB5">
        <w:rPr>
          <w:sz w:val="28"/>
          <w:szCs w:val="28"/>
        </w:rPr>
        <w:t>тыс. рублей.</w:t>
      </w:r>
    </w:p>
    <w:p w:rsidR="007C6CB5" w:rsidRPr="007C6CB5" w:rsidRDefault="00D07E6A" w:rsidP="007C6CB5">
      <w:pPr>
        <w:tabs>
          <w:tab w:val="num" w:pos="1557"/>
        </w:tabs>
        <w:spacing w:before="120"/>
        <w:ind w:firstLine="743"/>
        <w:jc w:val="both"/>
        <w:rPr>
          <w:color w:val="000000"/>
          <w:sz w:val="28"/>
          <w:szCs w:val="28"/>
        </w:rPr>
      </w:pPr>
      <w:r w:rsidRPr="00235429">
        <w:rPr>
          <w:color w:val="000000"/>
          <w:sz w:val="28"/>
          <w:szCs w:val="28"/>
        </w:rPr>
        <w:t xml:space="preserve">В соответствии с Прогнозом СЭР «фонд заработной платы всех работников по полному кругу организаций» составит </w:t>
      </w:r>
      <w:r w:rsidR="00DB182D" w:rsidRPr="00F110AB">
        <w:rPr>
          <w:color w:val="000000"/>
          <w:sz w:val="28"/>
          <w:szCs w:val="28"/>
          <w:highlight w:val="yellow"/>
        </w:rPr>
        <w:t>2</w:t>
      </w:r>
      <w:r w:rsidR="00CE391C" w:rsidRPr="00F110AB">
        <w:rPr>
          <w:sz w:val="28"/>
          <w:szCs w:val="28"/>
          <w:highlight w:val="yellow"/>
        </w:rPr>
        <w:t> </w:t>
      </w:r>
      <w:r w:rsidR="00DB182D" w:rsidRPr="00F110AB">
        <w:rPr>
          <w:sz w:val="28"/>
          <w:szCs w:val="28"/>
          <w:highlight w:val="yellow"/>
        </w:rPr>
        <w:t>608 301,5</w:t>
      </w:r>
      <w:r w:rsidR="00C469B7">
        <w:rPr>
          <w:sz w:val="28"/>
          <w:szCs w:val="28"/>
        </w:rPr>
        <w:t> тыс. рублей</w:t>
      </w:r>
      <w:r w:rsidR="00DB182D">
        <w:rPr>
          <w:sz w:val="28"/>
          <w:szCs w:val="28"/>
        </w:rPr>
        <w:t xml:space="preserve">. </w:t>
      </w:r>
      <w:r w:rsidR="00DB182D" w:rsidRPr="00905258">
        <w:rPr>
          <w:sz w:val="28"/>
          <w:szCs w:val="28"/>
        </w:rPr>
        <w:t xml:space="preserve">Поступление налога исходя из оценки фонда заработной платы работников в части доходов физических лиц, не превышающих 2,4 </w:t>
      </w:r>
      <w:proofErr w:type="spellStart"/>
      <w:r w:rsidR="00DB182D" w:rsidRPr="00905258">
        <w:rPr>
          <w:sz w:val="28"/>
          <w:szCs w:val="28"/>
        </w:rPr>
        <w:t>млн</w:t>
      </w:r>
      <w:proofErr w:type="spellEnd"/>
      <w:r w:rsidR="00DB182D" w:rsidRPr="00905258">
        <w:rPr>
          <w:sz w:val="28"/>
          <w:szCs w:val="28"/>
        </w:rPr>
        <w:t xml:space="preserve"> рублей в год</w:t>
      </w:r>
      <w:r w:rsidR="00DB182D">
        <w:rPr>
          <w:color w:val="000000"/>
          <w:sz w:val="28"/>
          <w:szCs w:val="28"/>
        </w:rPr>
        <w:t xml:space="preserve">, </w:t>
      </w:r>
      <w:r w:rsidR="007C6CB5" w:rsidRPr="007C6CB5">
        <w:rPr>
          <w:color w:val="000000"/>
          <w:sz w:val="28"/>
          <w:szCs w:val="28"/>
        </w:rPr>
        <w:t xml:space="preserve">прогнозируется в </w:t>
      </w:r>
      <w:r w:rsidR="007C6CB5" w:rsidRPr="00F110AB">
        <w:rPr>
          <w:color w:val="000000"/>
          <w:sz w:val="28"/>
          <w:szCs w:val="28"/>
        </w:rPr>
        <w:t xml:space="preserve">сумме </w:t>
      </w:r>
      <w:r w:rsidR="00DB182D" w:rsidRPr="00F110AB">
        <w:rPr>
          <w:color w:val="000000"/>
          <w:sz w:val="28"/>
          <w:szCs w:val="28"/>
        </w:rPr>
        <w:t>101 723,8</w:t>
      </w:r>
      <w:r w:rsidR="00C313F9">
        <w:rPr>
          <w:color w:val="000000"/>
          <w:sz w:val="28"/>
          <w:szCs w:val="28"/>
        </w:rPr>
        <w:t xml:space="preserve"> </w:t>
      </w:r>
      <w:r w:rsidR="007C6CB5" w:rsidRPr="007C6CB5">
        <w:rPr>
          <w:color w:val="000000"/>
          <w:sz w:val="28"/>
          <w:szCs w:val="28"/>
        </w:rPr>
        <w:t>тыс. рублей.</w:t>
      </w:r>
    </w:p>
    <w:p w:rsidR="00C313F9" w:rsidRPr="00235429" w:rsidRDefault="003B03C8" w:rsidP="00C313F9">
      <w:pPr>
        <w:spacing w:before="12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Другие доходы физических лиц</w:t>
      </w:r>
      <w:r>
        <w:rPr>
          <w:sz w:val="28"/>
          <w:szCs w:val="28"/>
          <w:vertAlign w:val="superscript"/>
        </w:rPr>
        <w:footnoteReference w:id="1"/>
      </w:r>
      <w:r>
        <w:rPr>
          <w:sz w:val="28"/>
          <w:szCs w:val="28"/>
        </w:rPr>
        <w:t xml:space="preserve"> определены в сумме </w:t>
      </w:r>
      <w:r w:rsidR="00D07E6A">
        <w:rPr>
          <w:sz w:val="28"/>
          <w:szCs w:val="28"/>
        </w:rPr>
        <w:t>202</w:t>
      </w:r>
      <w:r w:rsidR="00B90A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 рублей. Поступление налога с других доходов прогнозируется в сумме </w:t>
      </w:r>
      <w:r w:rsidR="00C313F9">
        <w:rPr>
          <w:sz w:val="28"/>
          <w:szCs w:val="28"/>
        </w:rPr>
        <w:t>7</w:t>
      </w:r>
      <w:r w:rsidR="00DB182D">
        <w:rPr>
          <w:sz w:val="28"/>
          <w:szCs w:val="28"/>
        </w:rPr>
        <w:t>,9</w:t>
      </w:r>
      <w:r>
        <w:rPr>
          <w:sz w:val="28"/>
          <w:szCs w:val="28"/>
        </w:rPr>
        <w:t xml:space="preserve"> тыс. рублей</w:t>
      </w:r>
      <w:r w:rsidR="00C313F9" w:rsidRPr="00C313F9">
        <w:rPr>
          <w:color w:val="000000"/>
          <w:sz w:val="28"/>
          <w:szCs w:val="28"/>
        </w:rPr>
        <w:t xml:space="preserve"> </w:t>
      </w:r>
      <w:r w:rsidR="00C313F9" w:rsidRPr="00235429">
        <w:rPr>
          <w:color w:val="000000"/>
          <w:sz w:val="28"/>
          <w:szCs w:val="28"/>
        </w:rPr>
        <w:t xml:space="preserve">с учетом применения средней расчетной ставки (приложение </w:t>
      </w:r>
      <w:r w:rsidR="00DB182D">
        <w:rPr>
          <w:color w:val="000000"/>
          <w:sz w:val="28"/>
          <w:szCs w:val="28"/>
        </w:rPr>
        <w:t>5</w:t>
      </w:r>
      <w:r w:rsidR="00C313F9" w:rsidRPr="00235429">
        <w:rPr>
          <w:color w:val="000000"/>
          <w:sz w:val="28"/>
          <w:szCs w:val="28"/>
        </w:rPr>
        <w:t xml:space="preserve"> к Пояснительной записке).</w:t>
      </w:r>
    </w:p>
    <w:p w:rsidR="00135C84" w:rsidRDefault="00CE391C" w:rsidP="00135C84">
      <w:pPr>
        <w:spacing w:before="120"/>
        <w:ind w:firstLine="709"/>
        <w:jc w:val="both"/>
        <w:rPr>
          <w:sz w:val="28"/>
          <w:szCs w:val="28"/>
        </w:rPr>
      </w:pPr>
      <w:r w:rsidRPr="00CE391C">
        <w:rPr>
          <w:sz w:val="28"/>
          <w:szCs w:val="28"/>
        </w:rPr>
        <w:t xml:space="preserve">Общая сумма налоговых вычетов, предоставляемых физическим лицам, прогнозируется в размере </w:t>
      </w:r>
      <w:r w:rsidR="00DB5229">
        <w:rPr>
          <w:sz w:val="28"/>
          <w:szCs w:val="28"/>
        </w:rPr>
        <w:t>34 605,0</w:t>
      </w:r>
      <w:r w:rsidRPr="00CE391C">
        <w:rPr>
          <w:sz w:val="28"/>
          <w:szCs w:val="28"/>
        </w:rPr>
        <w:t xml:space="preserve"> тыс. рублей, налог с суммы налоговых вычетов определен в сумме </w:t>
      </w:r>
      <w:r w:rsidR="00DB5229">
        <w:rPr>
          <w:sz w:val="28"/>
          <w:szCs w:val="28"/>
        </w:rPr>
        <w:t xml:space="preserve">4 </w:t>
      </w:r>
      <w:r w:rsidR="004B697A">
        <w:rPr>
          <w:sz w:val="28"/>
          <w:szCs w:val="28"/>
        </w:rPr>
        <w:t>4</w:t>
      </w:r>
      <w:r w:rsidR="00DB5229">
        <w:rPr>
          <w:sz w:val="28"/>
          <w:szCs w:val="28"/>
        </w:rPr>
        <w:t>98</w:t>
      </w:r>
      <w:r w:rsidR="004B697A">
        <w:rPr>
          <w:sz w:val="28"/>
          <w:szCs w:val="28"/>
        </w:rPr>
        <w:t>,7</w:t>
      </w:r>
      <w:r>
        <w:rPr>
          <w:sz w:val="28"/>
          <w:szCs w:val="28"/>
        </w:rPr>
        <w:t xml:space="preserve"> </w:t>
      </w:r>
      <w:r w:rsidRPr="00CE391C">
        <w:rPr>
          <w:sz w:val="28"/>
          <w:szCs w:val="28"/>
        </w:rPr>
        <w:t>тыс. рублей. При расчете налоговых вычетов учитывались</w:t>
      </w:r>
      <w:r w:rsidRPr="00CE391C">
        <w:t xml:space="preserve"> </w:t>
      </w:r>
      <w:r w:rsidRPr="00CE391C">
        <w:rPr>
          <w:sz w:val="28"/>
          <w:szCs w:val="28"/>
        </w:rPr>
        <w:t>отчетны</w:t>
      </w:r>
      <w:r>
        <w:rPr>
          <w:sz w:val="28"/>
          <w:szCs w:val="28"/>
        </w:rPr>
        <w:t>е</w:t>
      </w:r>
      <w:r w:rsidRPr="00CE391C"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</w:t>
      </w:r>
      <w:r w:rsidRPr="00CE391C">
        <w:rPr>
          <w:sz w:val="28"/>
          <w:szCs w:val="28"/>
        </w:rPr>
        <w:t xml:space="preserve"> УФНС, а также информации о произведенных возвратах налога из бюджета, связанных с использованием физическими лицами права на предоставление социальных и имущественных вычетов</w:t>
      </w:r>
      <w:r>
        <w:rPr>
          <w:sz w:val="28"/>
          <w:szCs w:val="28"/>
        </w:rPr>
        <w:t>,</w:t>
      </w:r>
      <w:r w:rsidRPr="00CE391C">
        <w:rPr>
          <w:sz w:val="28"/>
          <w:szCs w:val="28"/>
        </w:rPr>
        <w:t xml:space="preserve"> показатели Прогноза СЭР – темпы роста объемов и индексы цен и тарифов платных медицинских услуг и услуг в системе образования, оказанных населению, среднегодовой индекс потребительских цен.</w:t>
      </w:r>
      <w:r w:rsidR="00135C84" w:rsidRPr="00135C84">
        <w:rPr>
          <w:sz w:val="28"/>
          <w:szCs w:val="28"/>
        </w:rPr>
        <w:t xml:space="preserve"> </w:t>
      </w:r>
    </w:p>
    <w:p w:rsidR="00135C84" w:rsidRPr="00235429" w:rsidRDefault="00135C84" w:rsidP="00135C84">
      <w:pPr>
        <w:spacing w:before="120"/>
        <w:ind w:firstLine="709"/>
        <w:jc w:val="both"/>
        <w:rPr>
          <w:sz w:val="28"/>
          <w:szCs w:val="28"/>
        </w:rPr>
      </w:pPr>
      <w:r w:rsidRPr="00235429">
        <w:rPr>
          <w:sz w:val="28"/>
          <w:szCs w:val="28"/>
        </w:rPr>
        <w:t xml:space="preserve">Погашение недоимки учтено </w:t>
      </w:r>
      <w:r w:rsidRPr="00235429">
        <w:rPr>
          <w:spacing w:val="4"/>
          <w:sz w:val="28"/>
          <w:szCs w:val="28"/>
        </w:rPr>
        <w:t xml:space="preserve">в размере </w:t>
      </w:r>
      <w:r w:rsidR="00DB5229">
        <w:rPr>
          <w:spacing w:val="4"/>
          <w:sz w:val="28"/>
          <w:szCs w:val="28"/>
        </w:rPr>
        <w:t>35</w:t>
      </w:r>
      <w:r>
        <w:rPr>
          <w:spacing w:val="4"/>
          <w:sz w:val="28"/>
          <w:szCs w:val="28"/>
        </w:rPr>
        <w:t>,0</w:t>
      </w:r>
      <w:r w:rsidRPr="00235429">
        <w:rPr>
          <w:spacing w:val="4"/>
          <w:sz w:val="28"/>
          <w:szCs w:val="28"/>
        </w:rPr>
        <w:t>% от ее величины на </w:t>
      </w:r>
      <w:r w:rsidR="00DB5229">
        <w:rPr>
          <w:sz w:val="28"/>
          <w:szCs w:val="28"/>
        </w:rPr>
        <w:t>01.08.2025</w:t>
      </w:r>
      <w:r w:rsidRPr="00235429">
        <w:rPr>
          <w:sz w:val="28"/>
          <w:szCs w:val="28"/>
        </w:rPr>
        <w:t>.</w:t>
      </w:r>
    </w:p>
    <w:p w:rsidR="00C169D7" w:rsidRPr="00235429" w:rsidRDefault="003B03C8" w:rsidP="00C169D7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налога на 202</w:t>
      </w:r>
      <w:r w:rsidR="00DB5229">
        <w:rPr>
          <w:sz w:val="28"/>
          <w:szCs w:val="28"/>
        </w:rPr>
        <w:t>7</w:t>
      </w:r>
      <w:r>
        <w:rPr>
          <w:sz w:val="28"/>
          <w:szCs w:val="28"/>
        </w:rPr>
        <w:t> и 202</w:t>
      </w:r>
      <w:r w:rsidR="00DB5229">
        <w:rPr>
          <w:sz w:val="28"/>
          <w:szCs w:val="28"/>
        </w:rPr>
        <w:t>8</w:t>
      </w:r>
      <w:r>
        <w:rPr>
          <w:sz w:val="28"/>
          <w:szCs w:val="28"/>
        </w:rPr>
        <w:t xml:space="preserve"> годы прогнозируется в сумме </w:t>
      </w:r>
      <w:r w:rsidR="00DB5229">
        <w:rPr>
          <w:sz w:val="28"/>
          <w:szCs w:val="28"/>
        </w:rPr>
        <w:t>108 773,4</w:t>
      </w:r>
      <w:r>
        <w:rPr>
          <w:sz w:val="28"/>
          <w:szCs w:val="28"/>
        </w:rPr>
        <w:t xml:space="preserve"> тыс. рублей и </w:t>
      </w:r>
      <w:r w:rsidR="00DB5229">
        <w:rPr>
          <w:sz w:val="28"/>
          <w:szCs w:val="28"/>
        </w:rPr>
        <w:t>115 746,2</w:t>
      </w:r>
      <w:r>
        <w:rPr>
          <w:sz w:val="28"/>
          <w:szCs w:val="28"/>
        </w:rPr>
        <w:t xml:space="preserve"> тыс. рублей соответственно. Показатель «фонд заработной платы работников списочного и </w:t>
      </w:r>
      <w:proofErr w:type="spellStart"/>
      <w:r>
        <w:rPr>
          <w:sz w:val="28"/>
          <w:szCs w:val="28"/>
        </w:rPr>
        <w:t>несписочного</w:t>
      </w:r>
      <w:proofErr w:type="spellEnd"/>
      <w:r>
        <w:rPr>
          <w:sz w:val="28"/>
          <w:szCs w:val="28"/>
        </w:rPr>
        <w:t xml:space="preserve"> состава организаций, внешних совместителей по полному кругу организаций» </w:t>
      </w:r>
      <w:r w:rsidRPr="00927850">
        <w:rPr>
          <w:sz w:val="28"/>
          <w:szCs w:val="28"/>
          <w:highlight w:val="yellow"/>
        </w:rPr>
        <w:t>в 202</w:t>
      </w:r>
      <w:r w:rsidR="00F110AB">
        <w:rPr>
          <w:sz w:val="28"/>
          <w:szCs w:val="28"/>
          <w:highlight w:val="yellow"/>
        </w:rPr>
        <w:t>7</w:t>
      </w:r>
      <w:r w:rsidRPr="00927850">
        <w:rPr>
          <w:sz w:val="28"/>
          <w:szCs w:val="28"/>
          <w:highlight w:val="yellow"/>
        </w:rPr>
        <w:t xml:space="preserve"> году </w:t>
      </w:r>
      <w:r w:rsidRPr="00927850">
        <w:rPr>
          <w:sz w:val="28"/>
          <w:szCs w:val="28"/>
        </w:rPr>
        <w:t xml:space="preserve">составит </w:t>
      </w:r>
      <w:r w:rsidR="00DB5229" w:rsidRPr="00F110AB">
        <w:rPr>
          <w:sz w:val="28"/>
          <w:szCs w:val="28"/>
          <w:highlight w:val="yellow"/>
        </w:rPr>
        <w:t>2 818 877,9</w:t>
      </w:r>
      <w:r w:rsidRPr="00927850">
        <w:rPr>
          <w:sz w:val="28"/>
          <w:szCs w:val="28"/>
        </w:rPr>
        <w:t> рублей</w:t>
      </w:r>
      <w:r w:rsidRPr="00927850">
        <w:rPr>
          <w:sz w:val="28"/>
          <w:szCs w:val="28"/>
          <w:highlight w:val="yellow"/>
        </w:rPr>
        <w:t>, в 202</w:t>
      </w:r>
      <w:r w:rsidR="00F110AB">
        <w:rPr>
          <w:sz w:val="28"/>
          <w:szCs w:val="28"/>
          <w:highlight w:val="yellow"/>
        </w:rPr>
        <w:t>8</w:t>
      </w:r>
      <w:r w:rsidRPr="00927850">
        <w:rPr>
          <w:sz w:val="28"/>
          <w:szCs w:val="28"/>
          <w:highlight w:val="yellow"/>
        </w:rPr>
        <w:t xml:space="preserve"> году </w:t>
      </w:r>
      <w:r w:rsidRPr="00927850">
        <w:rPr>
          <w:sz w:val="28"/>
          <w:szCs w:val="28"/>
        </w:rPr>
        <w:t xml:space="preserve">– </w:t>
      </w:r>
      <w:r w:rsidR="009161C4" w:rsidRPr="00F110AB">
        <w:rPr>
          <w:sz w:val="28"/>
          <w:szCs w:val="28"/>
          <w:highlight w:val="yellow"/>
        </w:rPr>
        <w:t>2</w:t>
      </w:r>
      <w:r w:rsidR="00DB5229" w:rsidRPr="00F110AB">
        <w:rPr>
          <w:sz w:val="28"/>
          <w:szCs w:val="28"/>
          <w:highlight w:val="yellow"/>
        </w:rPr>
        <w:t> 998 453,</w:t>
      </w:r>
      <w:r w:rsidR="00DB5229" w:rsidRPr="00927850">
        <w:rPr>
          <w:sz w:val="28"/>
          <w:szCs w:val="28"/>
        </w:rPr>
        <w:t>8</w:t>
      </w:r>
      <w:r w:rsidR="009D7695" w:rsidRPr="00DB5229">
        <w:rPr>
          <w:sz w:val="28"/>
          <w:szCs w:val="28"/>
        </w:rPr>
        <w:t xml:space="preserve"> </w:t>
      </w:r>
      <w:r w:rsidRPr="00DB5229">
        <w:rPr>
          <w:sz w:val="28"/>
          <w:szCs w:val="28"/>
        </w:rPr>
        <w:t>тыс</w:t>
      </w:r>
      <w:r>
        <w:rPr>
          <w:sz w:val="28"/>
          <w:szCs w:val="28"/>
        </w:rPr>
        <w:t>. рублей.</w:t>
      </w:r>
      <w:r w:rsidR="00043A22" w:rsidRPr="00043A22">
        <w:rPr>
          <w:sz w:val="28"/>
          <w:szCs w:val="28"/>
        </w:rPr>
        <w:t xml:space="preserve"> </w:t>
      </w:r>
      <w:r w:rsidR="00DB5229" w:rsidRPr="00905258">
        <w:rPr>
          <w:color w:val="000000"/>
          <w:sz w:val="28"/>
          <w:szCs w:val="28"/>
        </w:rPr>
        <w:t>Погашение недоимки в 2027 и 2028 го</w:t>
      </w:r>
      <w:r w:rsidR="00DB5229">
        <w:rPr>
          <w:color w:val="000000"/>
          <w:sz w:val="28"/>
          <w:szCs w:val="28"/>
        </w:rPr>
        <w:t>дах</w:t>
      </w:r>
      <w:r w:rsidR="00DB5229" w:rsidRPr="00905258">
        <w:rPr>
          <w:color w:val="000000"/>
          <w:sz w:val="28"/>
          <w:szCs w:val="28"/>
        </w:rPr>
        <w:t xml:space="preserve"> учтено </w:t>
      </w:r>
      <w:r w:rsidR="00DB5229" w:rsidRPr="00905258">
        <w:rPr>
          <w:color w:val="000000"/>
          <w:spacing w:val="4"/>
          <w:sz w:val="28"/>
          <w:szCs w:val="28"/>
        </w:rPr>
        <w:t xml:space="preserve">в размере 35,0% и 30,0% от ее величины на </w:t>
      </w:r>
      <w:r w:rsidR="00DB5229" w:rsidRPr="00905258">
        <w:rPr>
          <w:color w:val="000000"/>
          <w:sz w:val="28"/>
          <w:szCs w:val="28"/>
        </w:rPr>
        <w:t>1 августа 2025 года</w:t>
      </w:r>
      <w:r w:rsidR="00DB5229" w:rsidRPr="00905258">
        <w:rPr>
          <w:color w:val="000000"/>
          <w:spacing w:val="4"/>
          <w:sz w:val="28"/>
          <w:szCs w:val="28"/>
        </w:rPr>
        <w:t xml:space="preserve"> соответственно</w:t>
      </w:r>
      <w:r w:rsidR="00C169D7" w:rsidRPr="00235429">
        <w:rPr>
          <w:sz w:val="28"/>
          <w:szCs w:val="28"/>
        </w:rPr>
        <w:t>.</w:t>
      </w:r>
    </w:p>
    <w:p w:rsidR="00985616" w:rsidRPr="00985616" w:rsidRDefault="003B03C8" w:rsidP="00985616">
      <w:pPr>
        <w:spacing w:before="120"/>
        <w:ind w:firstLine="709"/>
        <w:jc w:val="both"/>
        <w:rPr>
          <w:color w:val="000000"/>
          <w:spacing w:val="4"/>
          <w:sz w:val="28"/>
          <w:szCs w:val="28"/>
        </w:rPr>
      </w:pPr>
      <w:r w:rsidRPr="00BC030C">
        <w:rPr>
          <w:i/>
          <w:sz w:val="28"/>
          <w:szCs w:val="28"/>
        </w:rPr>
        <w:t>Налог на доходы физических лиц с доходов, полученных от 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</w:t>
      </w:r>
      <w:r>
        <w:rPr>
          <w:i/>
          <w:sz w:val="28"/>
          <w:szCs w:val="28"/>
        </w:rPr>
        <w:t>, учредивших адвокатские кабинеты, и других лиц, занимающихся частной практикой в соответствии со статьей 227 Налогового кодекса Российской Федерации</w:t>
      </w:r>
      <w:r w:rsidR="00A0160B">
        <w:rPr>
          <w:i/>
          <w:sz w:val="28"/>
          <w:szCs w:val="28"/>
        </w:rPr>
        <w:t xml:space="preserve"> (</w:t>
      </w:r>
      <w:r w:rsidR="00A0160B" w:rsidRPr="00905258">
        <w:rPr>
          <w:i/>
          <w:color w:val="000000"/>
          <w:sz w:val="28"/>
          <w:szCs w:val="28"/>
        </w:rPr>
        <w:t>в части суммы налога, не 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 года</w:t>
      </w:r>
      <w:r w:rsidR="00A0160B">
        <w:rPr>
          <w:i/>
          <w:color w:val="000000"/>
          <w:sz w:val="28"/>
          <w:szCs w:val="28"/>
        </w:rPr>
        <w:t xml:space="preserve">) </w:t>
      </w:r>
      <w:r>
        <w:rPr>
          <w:sz w:val="28"/>
          <w:szCs w:val="28"/>
        </w:rPr>
        <w:t>на 202</w:t>
      </w:r>
      <w:r w:rsidR="00A0160B">
        <w:rPr>
          <w:sz w:val="28"/>
          <w:szCs w:val="28"/>
        </w:rPr>
        <w:t>6</w:t>
      </w:r>
      <w:r>
        <w:rPr>
          <w:sz w:val="28"/>
          <w:szCs w:val="28"/>
        </w:rPr>
        <w:t xml:space="preserve"> год прогнозируется в сумме </w:t>
      </w:r>
      <w:r w:rsidR="00985616">
        <w:rPr>
          <w:sz w:val="28"/>
          <w:szCs w:val="28"/>
        </w:rPr>
        <w:t>19</w:t>
      </w:r>
      <w:r w:rsidR="00A0160B">
        <w:rPr>
          <w:sz w:val="28"/>
          <w:szCs w:val="28"/>
        </w:rPr>
        <w:t>8</w:t>
      </w:r>
      <w:r w:rsidR="00985616">
        <w:rPr>
          <w:sz w:val="28"/>
          <w:szCs w:val="28"/>
        </w:rPr>
        <w:t>,</w:t>
      </w:r>
      <w:r w:rsidR="00A0160B">
        <w:rPr>
          <w:sz w:val="28"/>
          <w:szCs w:val="28"/>
        </w:rPr>
        <w:t>4</w:t>
      </w:r>
      <w:r>
        <w:rPr>
          <w:sz w:val="28"/>
          <w:szCs w:val="28"/>
        </w:rPr>
        <w:t xml:space="preserve"> тыс. рублей. </w:t>
      </w:r>
      <w:r>
        <w:rPr>
          <w:spacing w:val="4"/>
          <w:sz w:val="28"/>
          <w:szCs w:val="28"/>
        </w:rPr>
        <w:t xml:space="preserve">Расчет суммы налога произведен </w:t>
      </w:r>
      <w:r w:rsidR="00E92380" w:rsidRPr="00B4363A">
        <w:rPr>
          <w:spacing w:val="4"/>
          <w:sz w:val="28"/>
          <w:szCs w:val="28"/>
        </w:rPr>
        <w:t>на основе оценки 202</w:t>
      </w:r>
      <w:r w:rsidR="00A0160B">
        <w:rPr>
          <w:spacing w:val="4"/>
          <w:sz w:val="28"/>
          <w:szCs w:val="28"/>
        </w:rPr>
        <w:t>5</w:t>
      </w:r>
      <w:r w:rsidR="00E92380" w:rsidRPr="00B4363A">
        <w:rPr>
          <w:spacing w:val="4"/>
          <w:sz w:val="28"/>
          <w:szCs w:val="28"/>
        </w:rPr>
        <w:t xml:space="preserve"> года</w:t>
      </w:r>
      <w:r w:rsidR="00985616" w:rsidRPr="00985616">
        <w:rPr>
          <w:color w:val="000000"/>
          <w:spacing w:val="4"/>
          <w:sz w:val="28"/>
          <w:szCs w:val="28"/>
        </w:rPr>
        <w:t xml:space="preserve"> с учетом роста доходов физических лиц, зарегистрированных в качестве индивидуальных предпринимателей, частных нотариусов и других лиц, занимающихся частной практикой, на среднегодовой </w:t>
      </w:r>
      <w:r w:rsidR="00985616" w:rsidRPr="00985616">
        <w:rPr>
          <w:color w:val="000000"/>
          <w:sz w:val="28"/>
          <w:szCs w:val="28"/>
        </w:rPr>
        <w:t xml:space="preserve">индекс потребительских цен. </w:t>
      </w:r>
      <w:r w:rsidR="00985616" w:rsidRPr="00985616">
        <w:rPr>
          <w:color w:val="000000"/>
          <w:spacing w:val="4"/>
          <w:sz w:val="28"/>
          <w:szCs w:val="28"/>
        </w:rPr>
        <w:t>П</w:t>
      </w:r>
      <w:r w:rsidR="00985616" w:rsidRPr="00985616">
        <w:rPr>
          <w:color w:val="000000"/>
          <w:sz w:val="28"/>
          <w:szCs w:val="28"/>
        </w:rPr>
        <w:t>огашение недоимки учтено в размере 2</w:t>
      </w:r>
      <w:r w:rsidR="00985616" w:rsidRPr="00985616">
        <w:rPr>
          <w:color w:val="000000"/>
          <w:spacing w:val="4"/>
          <w:sz w:val="28"/>
          <w:szCs w:val="28"/>
        </w:rPr>
        <w:t xml:space="preserve">0% от ее величины на </w:t>
      </w:r>
      <w:r w:rsidR="00985616" w:rsidRPr="00985616">
        <w:rPr>
          <w:color w:val="000000"/>
          <w:sz w:val="28"/>
          <w:szCs w:val="28"/>
        </w:rPr>
        <w:t>01.08.202</w:t>
      </w:r>
      <w:r w:rsidR="00A0160B">
        <w:rPr>
          <w:color w:val="000000"/>
          <w:sz w:val="28"/>
          <w:szCs w:val="28"/>
        </w:rPr>
        <w:t>5</w:t>
      </w:r>
      <w:r w:rsidR="00985616" w:rsidRPr="00985616">
        <w:rPr>
          <w:color w:val="000000"/>
          <w:sz w:val="28"/>
          <w:szCs w:val="28"/>
        </w:rPr>
        <w:t>.</w:t>
      </w:r>
    </w:p>
    <w:p w:rsidR="00985616" w:rsidRPr="00235429" w:rsidRDefault="003B03C8" w:rsidP="00985616">
      <w:pPr>
        <w:tabs>
          <w:tab w:val="num" w:pos="1557"/>
        </w:tabs>
        <w:spacing w:before="120"/>
        <w:ind w:firstLine="743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Поступление налога на 202</w:t>
      </w:r>
      <w:r w:rsidR="00A0160B">
        <w:rPr>
          <w:spacing w:val="4"/>
          <w:sz w:val="28"/>
          <w:szCs w:val="28"/>
        </w:rPr>
        <w:t>7</w:t>
      </w:r>
      <w:r>
        <w:rPr>
          <w:spacing w:val="4"/>
          <w:sz w:val="28"/>
          <w:szCs w:val="28"/>
        </w:rPr>
        <w:t xml:space="preserve"> и 202</w:t>
      </w:r>
      <w:r w:rsidR="00A0160B">
        <w:rPr>
          <w:spacing w:val="4"/>
          <w:sz w:val="28"/>
          <w:szCs w:val="28"/>
        </w:rPr>
        <w:t>8</w:t>
      </w:r>
      <w:r>
        <w:rPr>
          <w:spacing w:val="4"/>
          <w:sz w:val="28"/>
          <w:szCs w:val="28"/>
        </w:rPr>
        <w:t xml:space="preserve"> годы прогнозируется в суммах </w:t>
      </w:r>
      <w:r w:rsidR="00985616">
        <w:rPr>
          <w:spacing w:val="4"/>
          <w:sz w:val="28"/>
          <w:szCs w:val="28"/>
        </w:rPr>
        <w:t>19</w:t>
      </w:r>
      <w:r w:rsidR="00A0160B">
        <w:rPr>
          <w:spacing w:val="4"/>
          <w:sz w:val="28"/>
          <w:szCs w:val="28"/>
        </w:rPr>
        <w:t>8</w:t>
      </w:r>
      <w:r w:rsidR="00985616">
        <w:rPr>
          <w:spacing w:val="4"/>
          <w:sz w:val="28"/>
          <w:szCs w:val="28"/>
        </w:rPr>
        <w:t>,</w:t>
      </w:r>
      <w:r w:rsidR="00A0160B">
        <w:rPr>
          <w:spacing w:val="4"/>
          <w:sz w:val="28"/>
          <w:szCs w:val="28"/>
        </w:rPr>
        <w:t>4</w:t>
      </w:r>
      <w:r w:rsidR="009A7412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тыс. рублей и </w:t>
      </w:r>
      <w:r w:rsidR="00985616">
        <w:rPr>
          <w:spacing w:val="4"/>
          <w:sz w:val="28"/>
          <w:szCs w:val="28"/>
        </w:rPr>
        <w:t>1</w:t>
      </w:r>
      <w:r w:rsidR="00A0160B">
        <w:rPr>
          <w:spacing w:val="4"/>
          <w:sz w:val="28"/>
          <w:szCs w:val="28"/>
        </w:rPr>
        <w:t>99</w:t>
      </w:r>
      <w:r w:rsidR="00985616">
        <w:rPr>
          <w:spacing w:val="4"/>
          <w:sz w:val="28"/>
          <w:szCs w:val="28"/>
        </w:rPr>
        <w:t>,</w:t>
      </w:r>
      <w:r w:rsidR="00A0160B">
        <w:rPr>
          <w:spacing w:val="4"/>
          <w:sz w:val="28"/>
          <w:szCs w:val="28"/>
        </w:rPr>
        <w:t>3</w:t>
      </w:r>
      <w:r w:rsidR="00985616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тыс. рублей соответственно с учетом ежегодного увеличения налоговой базы на среднегодовой </w:t>
      </w:r>
      <w:r>
        <w:rPr>
          <w:sz w:val="28"/>
          <w:szCs w:val="28"/>
        </w:rPr>
        <w:t>индекс потребительских цен</w:t>
      </w:r>
      <w:r w:rsidR="00985616">
        <w:rPr>
          <w:sz w:val="28"/>
          <w:szCs w:val="28"/>
        </w:rPr>
        <w:t xml:space="preserve"> </w:t>
      </w:r>
      <w:r w:rsidR="00985616" w:rsidRPr="00235429">
        <w:rPr>
          <w:color w:val="000000"/>
          <w:sz w:val="28"/>
          <w:szCs w:val="28"/>
        </w:rPr>
        <w:t>и погашение недоимки в размере 2</w:t>
      </w:r>
      <w:r w:rsidR="00985616" w:rsidRPr="00235429">
        <w:rPr>
          <w:color w:val="000000"/>
          <w:spacing w:val="4"/>
          <w:sz w:val="28"/>
          <w:szCs w:val="28"/>
        </w:rPr>
        <w:t>0% от ее величины на </w:t>
      </w:r>
      <w:r w:rsidR="00985616" w:rsidRPr="00235429">
        <w:rPr>
          <w:color w:val="000000"/>
          <w:sz w:val="28"/>
          <w:szCs w:val="28"/>
        </w:rPr>
        <w:t>01.</w:t>
      </w:r>
      <w:r w:rsidR="00985616" w:rsidRPr="00235429">
        <w:rPr>
          <w:sz w:val="28"/>
          <w:szCs w:val="28"/>
        </w:rPr>
        <w:t>08.202</w:t>
      </w:r>
      <w:r w:rsidR="00A0160B">
        <w:rPr>
          <w:sz w:val="28"/>
          <w:szCs w:val="28"/>
        </w:rPr>
        <w:t>5</w:t>
      </w:r>
      <w:r w:rsidR="00985616" w:rsidRPr="00235429">
        <w:rPr>
          <w:sz w:val="28"/>
          <w:szCs w:val="28"/>
        </w:rPr>
        <w:t>.</w:t>
      </w:r>
    </w:p>
    <w:p w:rsidR="00985616" w:rsidRPr="00985616" w:rsidRDefault="003B03C8" w:rsidP="00985616">
      <w:pPr>
        <w:spacing w:before="12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</w:r>
      <w:r w:rsidR="00985616">
        <w:rPr>
          <w:i/>
          <w:sz w:val="28"/>
          <w:szCs w:val="28"/>
        </w:rPr>
        <w:t xml:space="preserve"> </w:t>
      </w:r>
      <w:r w:rsidR="00985616" w:rsidRPr="00235429">
        <w:rPr>
          <w:i/>
          <w:sz w:val="28"/>
          <w:szCs w:val="28"/>
        </w:rPr>
        <w:t>(за исключением доходов от долевого участия в организации, полученных физическим лицом налоговым резидентом Российской Федерации в виде дивидендов)</w:t>
      </w:r>
      <w:r w:rsidR="00A0160B">
        <w:rPr>
          <w:i/>
          <w:sz w:val="28"/>
          <w:szCs w:val="28"/>
        </w:rPr>
        <w:t xml:space="preserve"> </w:t>
      </w:r>
      <w:r w:rsidR="00A0160B" w:rsidRPr="00905258">
        <w:rPr>
          <w:i/>
          <w:sz w:val="28"/>
          <w:szCs w:val="28"/>
        </w:rPr>
        <w:t>(в части суммы налога, не превышающей 650 тысяч рублей за налоговые периоды до 1 января 2025 года, а также в части суммы налога, не превышающей 312 тысяч рублей за налоговые пе</w:t>
      </w:r>
      <w:r w:rsidR="00A0160B">
        <w:rPr>
          <w:i/>
          <w:sz w:val="28"/>
          <w:szCs w:val="28"/>
        </w:rPr>
        <w:t>риоды после 1 января 2025 года)</w:t>
      </w:r>
      <w:r w:rsidR="00985616" w:rsidRPr="00235429">
        <w:rPr>
          <w:i/>
          <w:sz w:val="28"/>
          <w:szCs w:val="28"/>
        </w:rPr>
        <w:t xml:space="preserve"> </w:t>
      </w:r>
      <w:r w:rsidR="00985616" w:rsidRPr="00235429">
        <w:rPr>
          <w:sz w:val="28"/>
          <w:szCs w:val="28"/>
        </w:rPr>
        <w:t>на 202</w:t>
      </w:r>
      <w:r w:rsidR="00A0160B">
        <w:rPr>
          <w:sz w:val="28"/>
          <w:szCs w:val="28"/>
        </w:rPr>
        <w:t>6</w:t>
      </w:r>
      <w:r w:rsidR="00985616" w:rsidRPr="00235429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прогнозируется в сумме </w:t>
      </w:r>
      <w:r w:rsidR="00A0160B">
        <w:rPr>
          <w:bCs/>
          <w:sz w:val="28"/>
          <w:szCs w:val="28"/>
        </w:rPr>
        <w:t>569</w:t>
      </w:r>
      <w:r w:rsidR="00985616">
        <w:rPr>
          <w:bCs/>
          <w:sz w:val="28"/>
          <w:szCs w:val="28"/>
        </w:rPr>
        <w:t>,</w:t>
      </w:r>
      <w:r w:rsidR="00A0160B">
        <w:rPr>
          <w:bCs/>
          <w:sz w:val="28"/>
          <w:szCs w:val="28"/>
        </w:rPr>
        <w:t>1</w:t>
      </w:r>
      <w:r w:rsidR="0098561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 рублей</w:t>
      </w:r>
      <w:r w:rsidR="00A0160B">
        <w:rPr>
          <w:bCs/>
          <w:sz w:val="28"/>
          <w:szCs w:val="28"/>
        </w:rPr>
        <w:t>, на 2027 год -577,5 тыс. рублей, на 2028 год -586,5 тыс. рублей</w:t>
      </w:r>
      <w:r w:rsidR="00A0160B" w:rsidRPr="00A0160B">
        <w:rPr>
          <w:sz w:val="28"/>
          <w:szCs w:val="28"/>
        </w:rPr>
        <w:t xml:space="preserve"> </w:t>
      </w:r>
      <w:r w:rsidR="00A0160B" w:rsidRPr="00905258">
        <w:rPr>
          <w:sz w:val="28"/>
          <w:szCs w:val="28"/>
        </w:rPr>
        <w:t>с учетом изменения доходов физических лиц на среднегодовой индекс потребительских цен и погашения недоимки в размере 20,0% от ее величины на 1 августа 2025 года</w:t>
      </w:r>
      <w:r w:rsidR="00985616" w:rsidRPr="00985616">
        <w:rPr>
          <w:sz w:val="28"/>
          <w:szCs w:val="28"/>
        </w:rPr>
        <w:t>.</w:t>
      </w:r>
    </w:p>
    <w:p w:rsidR="003B03C8" w:rsidRDefault="003B03C8" w:rsidP="003B03C8">
      <w:pPr>
        <w:spacing w:before="120"/>
        <w:ind w:firstLine="709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Поступление </w:t>
      </w:r>
      <w:r>
        <w:rPr>
          <w:i/>
          <w:sz w:val="28"/>
          <w:szCs w:val="28"/>
        </w:rPr>
        <w:t>налога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 найму на основании патента в соответствии со статьей 227.1 Налогового кодекса Российской Федерации,</w:t>
      </w:r>
      <w:r>
        <w:rPr>
          <w:spacing w:val="4"/>
          <w:sz w:val="28"/>
          <w:szCs w:val="28"/>
        </w:rPr>
        <w:t xml:space="preserve"> на 202</w:t>
      </w:r>
      <w:r w:rsidR="00A0160B">
        <w:rPr>
          <w:spacing w:val="4"/>
          <w:sz w:val="28"/>
          <w:szCs w:val="28"/>
        </w:rPr>
        <w:t>6</w:t>
      </w:r>
      <w:r>
        <w:rPr>
          <w:spacing w:val="4"/>
          <w:sz w:val="28"/>
          <w:szCs w:val="28"/>
        </w:rPr>
        <w:t xml:space="preserve"> год прогнозируется в сумме </w:t>
      </w:r>
      <w:r w:rsidR="00A0160B">
        <w:rPr>
          <w:spacing w:val="4"/>
          <w:sz w:val="28"/>
          <w:szCs w:val="28"/>
        </w:rPr>
        <w:t>583,7</w:t>
      </w:r>
      <w:r>
        <w:rPr>
          <w:spacing w:val="4"/>
          <w:sz w:val="28"/>
          <w:szCs w:val="28"/>
        </w:rPr>
        <w:t> тыс. рублей. Расчет суммы налога произведен на основе оценки 20</w:t>
      </w:r>
      <w:r w:rsidR="006D00F7">
        <w:rPr>
          <w:spacing w:val="4"/>
          <w:sz w:val="28"/>
          <w:szCs w:val="28"/>
        </w:rPr>
        <w:t>2</w:t>
      </w:r>
      <w:r w:rsidR="00A0160B">
        <w:rPr>
          <w:spacing w:val="4"/>
          <w:sz w:val="28"/>
          <w:szCs w:val="28"/>
        </w:rPr>
        <w:t>5</w:t>
      </w:r>
      <w:r>
        <w:rPr>
          <w:spacing w:val="4"/>
          <w:sz w:val="28"/>
          <w:szCs w:val="28"/>
        </w:rPr>
        <w:t xml:space="preserve"> года </w:t>
      </w:r>
      <w:r w:rsidR="00A0160B" w:rsidRPr="00A0160B">
        <w:rPr>
          <w:spacing w:val="4"/>
          <w:sz w:val="28"/>
          <w:szCs w:val="28"/>
        </w:rPr>
        <w:t>с учетом увеличения коэффициента-дефлятора</w:t>
      </w:r>
      <w:r w:rsidR="00A0160B" w:rsidRPr="00A0160B">
        <w:rPr>
          <w:spacing w:val="4"/>
          <w:sz w:val="28"/>
          <w:szCs w:val="28"/>
          <w:vertAlign w:val="superscript"/>
        </w:rPr>
        <w:footnoteReference w:id="2"/>
      </w:r>
      <w:r w:rsidR="00A0160B" w:rsidRPr="00A0160B">
        <w:rPr>
          <w:spacing w:val="4"/>
          <w:sz w:val="28"/>
          <w:szCs w:val="28"/>
        </w:rPr>
        <w:t xml:space="preserve"> и размера коэффициента, отражающего региональные особенности рынка труда Красноярского края, предусмотренного проектом з</w:t>
      </w:r>
      <w:r w:rsidR="00A0160B" w:rsidRPr="00A0160B">
        <w:rPr>
          <w:sz w:val="28"/>
          <w:szCs w:val="28"/>
        </w:rPr>
        <w:t>акона Красноярского края «Об установлении коэффициента, отражающего региональные особенности рынка труда в Красноярском крае, на 2026 год»</w:t>
      </w:r>
      <w:r w:rsidR="00A0160B" w:rsidRPr="00A0160B">
        <w:rPr>
          <w:spacing w:val="4"/>
          <w:sz w:val="28"/>
          <w:szCs w:val="28"/>
        </w:rPr>
        <w:t>.</w:t>
      </w:r>
    </w:p>
    <w:p w:rsidR="003B03C8" w:rsidRDefault="003B03C8" w:rsidP="003B03C8">
      <w:pPr>
        <w:spacing w:before="120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Поступление налога на 202</w:t>
      </w:r>
      <w:r w:rsidR="00A0160B">
        <w:rPr>
          <w:spacing w:val="4"/>
          <w:sz w:val="28"/>
          <w:szCs w:val="28"/>
        </w:rPr>
        <w:t>7</w:t>
      </w:r>
      <w:r>
        <w:rPr>
          <w:spacing w:val="4"/>
          <w:sz w:val="28"/>
          <w:szCs w:val="28"/>
        </w:rPr>
        <w:t xml:space="preserve"> и 202</w:t>
      </w:r>
      <w:r w:rsidR="00A0160B">
        <w:rPr>
          <w:spacing w:val="4"/>
          <w:sz w:val="28"/>
          <w:szCs w:val="28"/>
        </w:rPr>
        <w:t>8</w:t>
      </w:r>
      <w:r>
        <w:rPr>
          <w:spacing w:val="4"/>
          <w:sz w:val="28"/>
          <w:szCs w:val="28"/>
        </w:rPr>
        <w:t xml:space="preserve"> годы прогнозируется в суммах </w:t>
      </w:r>
      <w:r w:rsidR="003B5B9B">
        <w:rPr>
          <w:spacing w:val="4"/>
          <w:sz w:val="28"/>
          <w:szCs w:val="28"/>
        </w:rPr>
        <w:t>592,4</w:t>
      </w:r>
      <w:r>
        <w:rPr>
          <w:spacing w:val="4"/>
          <w:sz w:val="28"/>
          <w:szCs w:val="28"/>
        </w:rPr>
        <w:t xml:space="preserve"> тыс. рублей и </w:t>
      </w:r>
      <w:r w:rsidR="001A78DB">
        <w:rPr>
          <w:spacing w:val="4"/>
          <w:sz w:val="28"/>
          <w:szCs w:val="28"/>
        </w:rPr>
        <w:t>601,0</w:t>
      </w:r>
      <w:r>
        <w:rPr>
          <w:spacing w:val="4"/>
          <w:sz w:val="28"/>
          <w:szCs w:val="28"/>
        </w:rPr>
        <w:t> тыс. рублей соответственно с учетом ежегодного роста на среднегодовой индекс потребительских цен по Российской Федерации.</w:t>
      </w:r>
    </w:p>
    <w:p w:rsidR="00C65BE9" w:rsidRPr="00C65BE9" w:rsidRDefault="00D93CEB" w:rsidP="00C65BE9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93CEB">
        <w:rPr>
          <w:i/>
          <w:spacing w:val="4"/>
          <w:sz w:val="28"/>
          <w:szCs w:val="28"/>
        </w:rPr>
        <w:t>Налог на доходы физических лиц в отношении доходов от долевого участия в организации, полученных в виде дивидендов (</w:t>
      </w:r>
      <w:r w:rsidR="001A78DB" w:rsidRPr="00905258">
        <w:rPr>
          <w:i/>
          <w:spacing w:val="4"/>
          <w:sz w:val="28"/>
          <w:szCs w:val="28"/>
        </w:rPr>
        <w:t>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</w:r>
      <w:r w:rsidRPr="00D93CEB">
        <w:rPr>
          <w:i/>
          <w:spacing w:val="4"/>
          <w:sz w:val="28"/>
          <w:szCs w:val="28"/>
        </w:rPr>
        <w:t>)</w:t>
      </w:r>
      <w:r w:rsidRPr="00D93CE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202</w:t>
      </w:r>
      <w:r w:rsidR="001A78DB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 про</w:t>
      </w:r>
      <w:r w:rsidR="00C65BE9">
        <w:rPr>
          <w:bCs/>
          <w:sz w:val="28"/>
          <w:szCs w:val="28"/>
        </w:rPr>
        <w:t xml:space="preserve">гнозируется в сумме </w:t>
      </w:r>
      <w:r w:rsidR="001A78DB">
        <w:rPr>
          <w:bCs/>
          <w:sz w:val="28"/>
          <w:szCs w:val="28"/>
        </w:rPr>
        <w:t>451</w:t>
      </w:r>
      <w:r w:rsidR="001A78DB" w:rsidRPr="007A26E1">
        <w:rPr>
          <w:bCs/>
          <w:sz w:val="28"/>
          <w:szCs w:val="28"/>
        </w:rPr>
        <w:t>,8</w:t>
      </w:r>
      <w:r w:rsidRPr="007A26E1">
        <w:rPr>
          <w:bCs/>
          <w:sz w:val="28"/>
          <w:szCs w:val="28"/>
        </w:rPr>
        <w:t xml:space="preserve"> тыс. </w:t>
      </w:r>
      <w:r>
        <w:rPr>
          <w:bCs/>
          <w:sz w:val="28"/>
          <w:szCs w:val="28"/>
        </w:rPr>
        <w:t>рублей</w:t>
      </w:r>
      <w:r>
        <w:rPr>
          <w:spacing w:val="4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C65BE9" w:rsidRPr="00C65BE9">
        <w:rPr>
          <w:spacing w:val="4"/>
          <w:sz w:val="28"/>
          <w:szCs w:val="28"/>
        </w:rPr>
        <w:t>Расчет суммы налога произведен на основе оценки 202</w:t>
      </w:r>
      <w:r w:rsidR="00CC5098">
        <w:rPr>
          <w:spacing w:val="4"/>
          <w:sz w:val="28"/>
          <w:szCs w:val="28"/>
        </w:rPr>
        <w:t>5</w:t>
      </w:r>
      <w:r w:rsidR="00C65BE9" w:rsidRPr="00C65BE9">
        <w:rPr>
          <w:spacing w:val="4"/>
          <w:sz w:val="28"/>
          <w:szCs w:val="28"/>
        </w:rPr>
        <w:t xml:space="preserve"> года без учета поступлений разового характера</w:t>
      </w:r>
      <w:r w:rsidR="00CC5098">
        <w:rPr>
          <w:spacing w:val="4"/>
          <w:sz w:val="28"/>
          <w:szCs w:val="28"/>
        </w:rPr>
        <w:t>,</w:t>
      </w:r>
      <w:r w:rsidR="00CC5098" w:rsidRPr="00CC5098">
        <w:rPr>
          <w:spacing w:val="4"/>
          <w:sz w:val="28"/>
          <w:szCs w:val="28"/>
        </w:rPr>
        <w:t xml:space="preserve"> </w:t>
      </w:r>
      <w:r w:rsidR="00CC5098" w:rsidRPr="00905258">
        <w:rPr>
          <w:spacing w:val="4"/>
          <w:sz w:val="28"/>
          <w:szCs w:val="28"/>
        </w:rPr>
        <w:t>с учетом роста доходов физических лиц на среднегодовой индекс потребительских цен</w:t>
      </w:r>
      <w:r w:rsidR="00C65BE9" w:rsidRPr="00C65BE9">
        <w:rPr>
          <w:spacing w:val="4"/>
          <w:sz w:val="28"/>
          <w:szCs w:val="28"/>
        </w:rPr>
        <w:t>. Погашение недоимки учтено в размере 20,0% от ее величины на 01.08.202</w:t>
      </w:r>
      <w:r w:rsidR="00CC5098">
        <w:rPr>
          <w:spacing w:val="4"/>
          <w:sz w:val="28"/>
          <w:szCs w:val="28"/>
        </w:rPr>
        <w:t>5</w:t>
      </w:r>
      <w:r w:rsidR="00C65BE9" w:rsidRPr="00C65BE9">
        <w:rPr>
          <w:spacing w:val="4"/>
          <w:sz w:val="28"/>
          <w:szCs w:val="28"/>
        </w:rPr>
        <w:t>.</w:t>
      </w:r>
    </w:p>
    <w:p w:rsidR="00D93CEB" w:rsidRDefault="00D93CEB" w:rsidP="00C65BE9">
      <w:pPr>
        <w:spacing w:before="120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Поступление налога на 202</w:t>
      </w:r>
      <w:r w:rsidR="00CC5098">
        <w:rPr>
          <w:spacing w:val="4"/>
          <w:sz w:val="28"/>
          <w:szCs w:val="28"/>
        </w:rPr>
        <w:t>7 и 2028</w:t>
      </w:r>
      <w:r>
        <w:rPr>
          <w:spacing w:val="4"/>
          <w:sz w:val="28"/>
          <w:szCs w:val="28"/>
        </w:rPr>
        <w:t xml:space="preserve"> годы прогнозируется в суммах </w:t>
      </w:r>
      <w:r w:rsidR="00CC5098">
        <w:rPr>
          <w:spacing w:val="4"/>
          <w:sz w:val="28"/>
          <w:szCs w:val="28"/>
        </w:rPr>
        <w:t>453,9</w:t>
      </w:r>
      <w:r>
        <w:rPr>
          <w:spacing w:val="4"/>
          <w:sz w:val="28"/>
          <w:szCs w:val="28"/>
        </w:rPr>
        <w:t xml:space="preserve"> тыс. рублей и </w:t>
      </w:r>
      <w:r w:rsidR="00CC5098">
        <w:rPr>
          <w:spacing w:val="4"/>
          <w:sz w:val="28"/>
          <w:szCs w:val="28"/>
        </w:rPr>
        <w:t>459,0</w:t>
      </w:r>
      <w:r>
        <w:rPr>
          <w:spacing w:val="4"/>
          <w:sz w:val="28"/>
          <w:szCs w:val="28"/>
        </w:rPr>
        <w:t> тыс. рублей соответственно с учетом ежегодного увеличения налоговой базы на среднегодовой индекс потребительских цен.</w:t>
      </w:r>
    </w:p>
    <w:p w:rsidR="00C65BE9" w:rsidRPr="00C65BE9" w:rsidRDefault="00D93CEB" w:rsidP="00C65BE9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93CEB">
        <w:rPr>
          <w:i/>
          <w:spacing w:val="4"/>
          <w:sz w:val="28"/>
          <w:szCs w:val="28"/>
        </w:rPr>
        <w:t xml:space="preserve">Налог на доходы физических лиц в отношении доходов от долевого участия в организации, полученных в виде дивидендов </w:t>
      </w:r>
      <w:r w:rsidR="00CC5098" w:rsidRPr="00905258">
        <w:rPr>
          <w:i/>
          <w:spacing w:val="4"/>
          <w:sz w:val="28"/>
          <w:szCs w:val="28"/>
        </w:rPr>
        <w:t>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</w:t>
      </w:r>
      <w:r w:rsidRPr="00D93CEB">
        <w:rPr>
          <w:i/>
          <w:spacing w:val="4"/>
          <w:sz w:val="28"/>
          <w:szCs w:val="28"/>
        </w:rPr>
        <w:t>)</w:t>
      </w:r>
      <w:r w:rsidRPr="00D93CE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202</w:t>
      </w:r>
      <w:r w:rsidR="00CC5098">
        <w:rPr>
          <w:bCs/>
          <w:sz w:val="28"/>
          <w:szCs w:val="28"/>
        </w:rPr>
        <w:t>6</w:t>
      </w:r>
      <w:r w:rsidR="00C65BE9">
        <w:rPr>
          <w:bCs/>
          <w:sz w:val="28"/>
          <w:szCs w:val="28"/>
        </w:rPr>
        <w:t xml:space="preserve"> год прогнозируется в сумме </w:t>
      </w:r>
      <w:r w:rsidR="00CC5098">
        <w:rPr>
          <w:bCs/>
          <w:sz w:val="28"/>
          <w:szCs w:val="28"/>
        </w:rPr>
        <w:t>1 228,5</w:t>
      </w:r>
      <w:r>
        <w:rPr>
          <w:bCs/>
          <w:sz w:val="28"/>
          <w:szCs w:val="28"/>
        </w:rPr>
        <w:t xml:space="preserve"> тыс. рублей</w:t>
      </w:r>
      <w:r>
        <w:rPr>
          <w:spacing w:val="4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C65BE9" w:rsidRPr="00C65BE9">
        <w:rPr>
          <w:spacing w:val="4"/>
          <w:sz w:val="28"/>
          <w:szCs w:val="28"/>
        </w:rPr>
        <w:t>Расчет суммы налога произведен на основе оценки 202</w:t>
      </w:r>
      <w:r w:rsidR="00CC5098">
        <w:rPr>
          <w:spacing w:val="4"/>
          <w:sz w:val="28"/>
          <w:szCs w:val="28"/>
        </w:rPr>
        <w:t>5</w:t>
      </w:r>
      <w:r w:rsidR="00C65BE9" w:rsidRPr="00C65BE9">
        <w:rPr>
          <w:spacing w:val="4"/>
          <w:sz w:val="28"/>
          <w:szCs w:val="28"/>
        </w:rPr>
        <w:t xml:space="preserve"> года без учета поступлений разового характера</w:t>
      </w:r>
      <w:r w:rsidR="00CC5098" w:rsidRPr="00CC5098">
        <w:rPr>
          <w:spacing w:val="4"/>
          <w:sz w:val="28"/>
          <w:szCs w:val="28"/>
        </w:rPr>
        <w:t xml:space="preserve"> </w:t>
      </w:r>
      <w:r w:rsidR="00CC5098" w:rsidRPr="00905258">
        <w:rPr>
          <w:spacing w:val="4"/>
          <w:sz w:val="28"/>
          <w:szCs w:val="28"/>
        </w:rPr>
        <w:t>с учетом роста доходов физических лиц на среднегодовой индекс потребительских цен. Погашение недоимки учтено в размере 20,0% от</w:t>
      </w:r>
      <w:r w:rsidR="00CC5098">
        <w:rPr>
          <w:spacing w:val="4"/>
          <w:sz w:val="28"/>
          <w:szCs w:val="28"/>
        </w:rPr>
        <w:t xml:space="preserve"> ее </w:t>
      </w:r>
      <w:r w:rsidR="00CC5098" w:rsidRPr="00905258">
        <w:rPr>
          <w:spacing w:val="4"/>
          <w:sz w:val="28"/>
          <w:szCs w:val="28"/>
        </w:rPr>
        <w:t>величины на 1 августа 2025 года.</w:t>
      </w:r>
    </w:p>
    <w:p w:rsidR="00C65BE9" w:rsidRDefault="00D93CEB" w:rsidP="00C65BE9">
      <w:pPr>
        <w:spacing w:before="120"/>
        <w:ind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Поступление налога на 202</w:t>
      </w:r>
      <w:r w:rsidR="00CC5098">
        <w:rPr>
          <w:spacing w:val="4"/>
          <w:sz w:val="28"/>
          <w:szCs w:val="28"/>
        </w:rPr>
        <w:t>7</w:t>
      </w:r>
      <w:r>
        <w:rPr>
          <w:spacing w:val="4"/>
          <w:sz w:val="28"/>
          <w:szCs w:val="28"/>
        </w:rPr>
        <w:t xml:space="preserve"> и 202</w:t>
      </w:r>
      <w:r w:rsidR="00CC5098">
        <w:rPr>
          <w:spacing w:val="4"/>
          <w:sz w:val="28"/>
          <w:szCs w:val="28"/>
        </w:rPr>
        <w:t>8</w:t>
      </w:r>
      <w:r>
        <w:rPr>
          <w:spacing w:val="4"/>
          <w:sz w:val="28"/>
          <w:szCs w:val="28"/>
        </w:rPr>
        <w:t xml:space="preserve"> годы прогнозируется в суммах </w:t>
      </w:r>
      <w:r w:rsidR="00CC5098">
        <w:rPr>
          <w:spacing w:val="4"/>
          <w:sz w:val="28"/>
          <w:szCs w:val="28"/>
        </w:rPr>
        <w:t>1 252,2</w:t>
      </w:r>
      <w:r>
        <w:rPr>
          <w:spacing w:val="4"/>
          <w:sz w:val="28"/>
          <w:szCs w:val="28"/>
        </w:rPr>
        <w:t xml:space="preserve"> тыс. рублей и </w:t>
      </w:r>
      <w:r w:rsidR="00CC5098">
        <w:rPr>
          <w:spacing w:val="4"/>
          <w:sz w:val="28"/>
          <w:szCs w:val="28"/>
        </w:rPr>
        <w:t>1 253,7</w:t>
      </w:r>
      <w:r>
        <w:rPr>
          <w:spacing w:val="4"/>
          <w:sz w:val="28"/>
          <w:szCs w:val="28"/>
        </w:rPr>
        <w:t> тыс. рублей соответственно</w:t>
      </w:r>
      <w:r w:rsidR="00C65BE9">
        <w:rPr>
          <w:spacing w:val="4"/>
          <w:sz w:val="28"/>
          <w:szCs w:val="28"/>
        </w:rPr>
        <w:t xml:space="preserve">. </w:t>
      </w:r>
      <w:r w:rsidR="00C65BE9" w:rsidRPr="00235429">
        <w:rPr>
          <w:spacing w:val="4"/>
          <w:sz w:val="28"/>
          <w:szCs w:val="28"/>
        </w:rPr>
        <w:t xml:space="preserve">Учтено ежегодное увеличение налоговой базы на среднегодовой индекс потребительских цен и погашение недоимки </w:t>
      </w:r>
      <w:r w:rsidR="00C65BE9" w:rsidRPr="00235429">
        <w:rPr>
          <w:sz w:val="28"/>
          <w:szCs w:val="28"/>
        </w:rPr>
        <w:t>в размере 2</w:t>
      </w:r>
      <w:r w:rsidR="00C65BE9" w:rsidRPr="00235429">
        <w:rPr>
          <w:spacing w:val="4"/>
          <w:sz w:val="28"/>
          <w:szCs w:val="28"/>
        </w:rPr>
        <w:t>0</w:t>
      </w:r>
      <w:r w:rsidR="00C65BE9">
        <w:rPr>
          <w:spacing w:val="4"/>
          <w:sz w:val="28"/>
          <w:szCs w:val="28"/>
        </w:rPr>
        <w:t>,0</w:t>
      </w:r>
      <w:r w:rsidR="00C65BE9" w:rsidRPr="00235429">
        <w:rPr>
          <w:spacing w:val="4"/>
          <w:sz w:val="28"/>
          <w:szCs w:val="28"/>
        </w:rPr>
        <w:t>% от ее величины на </w:t>
      </w:r>
      <w:r w:rsidR="00C65BE9" w:rsidRPr="00235429">
        <w:rPr>
          <w:sz w:val="28"/>
          <w:szCs w:val="28"/>
        </w:rPr>
        <w:t>01.08.202</w:t>
      </w:r>
      <w:r w:rsidR="00CC5098">
        <w:rPr>
          <w:sz w:val="28"/>
          <w:szCs w:val="28"/>
        </w:rPr>
        <w:t>5</w:t>
      </w:r>
      <w:r w:rsidR="00C65BE9" w:rsidRPr="00235429">
        <w:rPr>
          <w:sz w:val="28"/>
          <w:szCs w:val="28"/>
        </w:rPr>
        <w:t>.</w:t>
      </w:r>
    </w:p>
    <w:p w:rsidR="00000830" w:rsidRPr="00905258" w:rsidRDefault="00000830" w:rsidP="00000830">
      <w:pPr>
        <w:spacing w:before="120"/>
        <w:ind w:firstLine="709"/>
        <w:jc w:val="both"/>
        <w:rPr>
          <w:i/>
          <w:sz w:val="28"/>
          <w:szCs w:val="28"/>
        </w:rPr>
      </w:pPr>
      <w:r w:rsidRPr="00905258">
        <w:rPr>
          <w:i/>
          <w:sz w:val="28"/>
          <w:szCs w:val="28"/>
        </w:rPr>
        <w:t xml:space="preserve">Налог на доходы физических лиц в части суммы налога, относящейся к налоговой базе, указанной в пункте 6.2 статьи 210 Налогового кодекса Российской Федерации, не превышающей 5 миллионов рублей, </w:t>
      </w:r>
      <w:r w:rsidRPr="00905258">
        <w:rPr>
          <w:sz w:val="28"/>
          <w:szCs w:val="28"/>
        </w:rPr>
        <w:t xml:space="preserve">на 2026 год прогнозируется в сумме </w:t>
      </w:r>
      <w:r>
        <w:rPr>
          <w:sz w:val="28"/>
          <w:szCs w:val="28"/>
        </w:rPr>
        <w:t>36</w:t>
      </w:r>
      <w:r w:rsidR="009C00CC">
        <w:rPr>
          <w:sz w:val="28"/>
          <w:szCs w:val="28"/>
        </w:rPr>
        <w:t> 588,3</w:t>
      </w:r>
      <w:r w:rsidRPr="00905258">
        <w:rPr>
          <w:sz w:val="28"/>
          <w:szCs w:val="28"/>
        </w:rPr>
        <w:t xml:space="preserve"> тыс. рублей исходя из оценки доходов в 2025 году, с учетом роста показателя Прогноза СЭР края «фонд заработной платы всех работников по полному кругу организаций». Погашение недоимки учтено в размере 35,0% от ее величины на 1 августа 2025 года.</w:t>
      </w:r>
    </w:p>
    <w:p w:rsidR="00000830" w:rsidRPr="00905258" w:rsidRDefault="00000830" w:rsidP="00000830">
      <w:pPr>
        <w:spacing w:before="120"/>
        <w:ind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 xml:space="preserve">Поступление налога на 2027 и 2028 годы прогнозируется в суммах </w:t>
      </w:r>
      <w:r w:rsidR="009C00CC">
        <w:rPr>
          <w:sz w:val="28"/>
          <w:szCs w:val="28"/>
        </w:rPr>
        <w:t>39 784,3</w:t>
      </w:r>
      <w:r w:rsidRPr="00905258">
        <w:rPr>
          <w:sz w:val="28"/>
          <w:szCs w:val="28"/>
        </w:rPr>
        <w:t xml:space="preserve"> тыс. рублей и </w:t>
      </w:r>
      <w:r w:rsidR="009C00CC">
        <w:rPr>
          <w:sz w:val="28"/>
          <w:szCs w:val="28"/>
        </w:rPr>
        <w:t>42 977,3</w:t>
      </w:r>
      <w:r w:rsidRPr="00905258">
        <w:rPr>
          <w:sz w:val="28"/>
          <w:szCs w:val="28"/>
        </w:rPr>
        <w:t> тыс. рублей, погашение недоимки учтено в размере 35,0% и 30,0% от ее величины на 1 августа 2025 года соответственно.</w:t>
      </w:r>
    </w:p>
    <w:p w:rsidR="009C00CC" w:rsidRPr="00905258" w:rsidRDefault="009C00CC" w:rsidP="009C00CC">
      <w:pPr>
        <w:spacing w:before="120"/>
        <w:ind w:firstLine="709"/>
        <w:jc w:val="both"/>
        <w:rPr>
          <w:i/>
          <w:sz w:val="28"/>
          <w:szCs w:val="28"/>
        </w:rPr>
      </w:pPr>
      <w:r w:rsidRPr="00905258">
        <w:rPr>
          <w:i/>
          <w:sz w:val="28"/>
          <w:szCs w:val="28"/>
        </w:rPr>
        <w:t>Налог на доходы физических лиц в части суммы налога, превышающей 650 тысяч рублей, относящейся к налоговой базе, указанной в пункте 6.2 статьи 210 Налогового кодекса Российской Федерации, превышающей 5 миллионов рублей,</w:t>
      </w:r>
      <w:r w:rsidRPr="00905258">
        <w:t xml:space="preserve"> </w:t>
      </w:r>
      <w:r w:rsidRPr="00905258">
        <w:rPr>
          <w:sz w:val="28"/>
          <w:szCs w:val="28"/>
        </w:rPr>
        <w:t xml:space="preserve">на 2026 год прогнозируется в сумме </w:t>
      </w:r>
      <w:r>
        <w:rPr>
          <w:sz w:val="28"/>
          <w:szCs w:val="28"/>
        </w:rPr>
        <w:t>35,1</w:t>
      </w:r>
      <w:r w:rsidRPr="00905258">
        <w:rPr>
          <w:sz w:val="28"/>
          <w:szCs w:val="28"/>
        </w:rPr>
        <w:t xml:space="preserve"> тыс. рублей исходя из оценки доходов в 2025 году, с учетом роста показателя Прогноза СЭР края «фонд заработной платы всех работников по полному кругу организаций». Погашение недоимки учтено в размере 35,0% от ее величины на 1 августа 2025 года.</w:t>
      </w:r>
    </w:p>
    <w:p w:rsidR="009C00CC" w:rsidRPr="00905258" w:rsidRDefault="009C00CC" w:rsidP="009C00CC">
      <w:pPr>
        <w:spacing w:before="120"/>
        <w:ind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 xml:space="preserve">Поступление налога на 2027 и 2028 годы прогнозируется в суммах </w:t>
      </w:r>
      <w:r>
        <w:rPr>
          <w:sz w:val="28"/>
          <w:szCs w:val="28"/>
        </w:rPr>
        <w:t>35,9</w:t>
      </w:r>
      <w:r w:rsidRPr="00905258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36,7</w:t>
      </w:r>
      <w:r w:rsidRPr="00905258">
        <w:rPr>
          <w:sz w:val="28"/>
          <w:szCs w:val="28"/>
        </w:rPr>
        <w:t xml:space="preserve"> тыс. рублей, погашение недоимки учтено в размере 35,0% и 30,0% от ее в</w:t>
      </w:r>
      <w:r>
        <w:rPr>
          <w:sz w:val="28"/>
          <w:szCs w:val="28"/>
        </w:rPr>
        <w:t xml:space="preserve">еличины на </w:t>
      </w:r>
      <w:r w:rsidRPr="00905258">
        <w:rPr>
          <w:sz w:val="28"/>
          <w:szCs w:val="28"/>
        </w:rPr>
        <w:t>1 августа 2025 года соответственно.</w:t>
      </w:r>
    </w:p>
    <w:p w:rsidR="009C00CC" w:rsidRDefault="009C00CC" w:rsidP="009C00CC">
      <w:pPr>
        <w:tabs>
          <w:tab w:val="num" w:pos="1557"/>
        </w:tabs>
        <w:spacing w:before="120"/>
        <w:ind w:firstLine="743"/>
        <w:jc w:val="both"/>
        <w:rPr>
          <w:sz w:val="28"/>
          <w:szCs w:val="28"/>
        </w:rPr>
      </w:pPr>
      <w:r w:rsidRPr="00905258">
        <w:rPr>
          <w:bCs/>
          <w:sz w:val="28"/>
          <w:szCs w:val="28"/>
        </w:rPr>
        <w:t xml:space="preserve">На динамику прогнозируемых поступлений </w:t>
      </w:r>
      <w:r w:rsidRPr="00905258">
        <w:rPr>
          <w:sz w:val="28"/>
          <w:szCs w:val="28"/>
        </w:rPr>
        <w:t>налога</w:t>
      </w:r>
      <w:r w:rsidRPr="00905258">
        <w:rPr>
          <w:color w:val="000000"/>
          <w:sz w:val="28"/>
          <w:szCs w:val="28"/>
        </w:rPr>
        <w:t xml:space="preserve"> на доходы физических лиц повлияли </w:t>
      </w:r>
      <w:r w:rsidRPr="00905258">
        <w:rPr>
          <w:sz w:val="28"/>
          <w:szCs w:val="28"/>
        </w:rPr>
        <w:t>рост фонда заработной платы работников,</w:t>
      </w:r>
      <w:r w:rsidRPr="00905258">
        <w:t xml:space="preserve"> </w:t>
      </w:r>
      <w:r w:rsidRPr="00905258">
        <w:rPr>
          <w:sz w:val="28"/>
          <w:szCs w:val="28"/>
        </w:rPr>
        <w:t>связанный с повышением заработной платы во внебюджетном секторе экономики и оплаты труда работников бюджетной сферы, повышение минимального размера оплаты труда, сохранение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сферы.</w:t>
      </w:r>
    </w:p>
    <w:p w:rsidR="003B780E" w:rsidRPr="0037708F" w:rsidRDefault="003B780E" w:rsidP="003B780E">
      <w:pPr>
        <w:pStyle w:val="3"/>
        <w:spacing w:before="120"/>
        <w:ind w:firstLine="0"/>
        <w:jc w:val="center"/>
        <w:rPr>
          <w:i/>
          <w:spacing w:val="4"/>
        </w:rPr>
      </w:pPr>
      <w:bookmarkStart w:id="126" w:name="_Toc213666153"/>
      <w:r>
        <w:rPr>
          <w:i/>
          <w:spacing w:val="4"/>
        </w:rPr>
        <w:t>Акцизы</w:t>
      </w:r>
      <w:r w:rsidRPr="0037708F">
        <w:rPr>
          <w:i/>
          <w:spacing w:val="4"/>
        </w:rPr>
        <w:t xml:space="preserve">, </w:t>
      </w:r>
      <w:r w:rsidR="00971290" w:rsidRPr="00971290">
        <w:rPr>
          <w:i/>
          <w:spacing w:val="4"/>
        </w:rPr>
        <w:t>по подакцизным товарам (продукции), производимым на территории Российской Федерации</w:t>
      </w:r>
      <w:bookmarkEnd w:id="126"/>
    </w:p>
    <w:p w:rsidR="000D1204" w:rsidRPr="00905258" w:rsidRDefault="000D1204" w:rsidP="000D1204">
      <w:pPr>
        <w:spacing w:before="120"/>
        <w:ind w:firstLine="741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Расчет суммы акцизов по подакцизным товарам (продукции), производимым на территории Российской Федерации</w:t>
      </w:r>
      <w:r w:rsidR="00AD479C">
        <w:rPr>
          <w:sz w:val="28"/>
          <w:szCs w:val="28"/>
        </w:rPr>
        <w:t xml:space="preserve"> </w:t>
      </w:r>
      <w:r w:rsidR="00AD479C">
        <w:rPr>
          <w:color w:val="000000"/>
          <w:sz w:val="28"/>
          <w:szCs w:val="28"/>
        </w:rPr>
        <w:t>(приложение 6 к Пояснительной записке)</w:t>
      </w:r>
      <w:r w:rsidRPr="00905258">
        <w:rPr>
          <w:sz w:val="28"/>
          <w:szCs w:val="28"/>
        </w:rPr>
        <w:t>, осуществлен в соответствии с действующим налоговым и бюджетным законодательством с учетом изменений, проектируемых к введению в действие в очередном финансовом году и плановом периоде:</w:t>
      </w:r>
    </w:p>
    <w:p w:rsidR="000D1204" w:rsidRPr="00905258" w:rsidRDefault="000D1204" w:rsidP="000D1204">
      <w:pPr>
        <w:numPr>
          <w:ilvl w:val="0"/>
          <w:numId w:val="2"/>
        </w:numPr>
        <w:tabs>
          <w:tab w:val="clear" w:pos="360"/>
          <w:tab w:val="num" w:pos="0"/>
          <w:tab w:val="num" w:pos="709"/>
          <w:tab w:val="num" w:pos="1134"/>
          <w:tab w:val="num" w:pos="1211"/>
          <w:tab w:val="num" w:pos="1386"/>
          <w:tab w:val="num" w:pos="1785"/>
          <w:tab w:val="num" w:pos="305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проектом Федерального закона № 1026190-8 «О внесении изменений в части первую и вторую Налогового кодекса Российской Федерации и отдельные законодательные акты Российской Федерации», предусматривающим дополнительное повышение ставок акцизов на нефтепродукты и алкогольную продукцию в 2026-2027 годах и установление ставок акцизов на 2028 год;</w:t>
      </w:r>
    </w:p>
    <w:p w:rsidR="000D1204" w:rsidRPr="00905258" w:rsidRDefault="000D1204" w:rsidP="000D1204">
      <w:pPr>
        <w:numPr>
          <w:ilvl w:val="0"/>
          <w:numId w:val="2"/>
        </w:numPr>
        <w:tabs>
          <w:tab w:val="clear" w:pos="360"/>
          <w:tab w:val="num" w:pos="0"/>
          <w:tab w:val="num" w:pos="993"/>
          <w:tab w:val="num" w:pos="1211"/>
          <w:tab w:val="num" w:pos="1386"/>
          <w:tab w:val="num" w:pos="1429"/>
          <w:tab w:val="num" w:pos="3054"/>
        </w:tabs>
        <w:spacing w:before="120"/>
        <w:ind w:left="0"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 xml:space="preserve">проектом закона о </w:t>
      </w:r>
      <w:r w:rsidR="00AD479C">
        <w:rPr>
          <w:sz w:val="28"/>
          <w:szCs w:val="28"/>
        </w:rPr>
        <w:t>краевом</w:t>
      </w:r>
      <w:r w:rsidRPr="00905258">
        <w:rPr>
          <w:sz w:val="28"/>
          <w:szCs w:val="28"/>
        </w:rPr>
        <w:t xml:space="preserve"> бюджете, определяющим нормативы (доли) распределения в бюджеты </w:t>
      </w:r>
      <w:r w:rsidR="00AD479C">
        <w:rPr>
          <w:sz w:val="28"/>
          <w:szCs w:val="28"/>
        </w:rPr>
        <w:t xml:space="preserve">муниципальных образований края </w:t>
      </w:r>
      <w:r w:rsidRPr="00905258">
        <w:rPr>
          <w:sz w:val="28"/>
          <w:szCs w:val="28"/>
        </w:rPr>
        <w:t>доходов от отдельных видов акцизов.</w:t>
      </w:r>
    </w:p>
    <w:p w:rsidR="000D1204" w:rsidRPr="00905258" w:rsidRDefault="000D1204" w:rsidP="000D1204">
      <w:pPr>
        <w:spacing w:before="120"/>
        <w:ind w:firstLine="709"/>
        <w:jc w:val="both"/>
        <w:rPr>
          <w:sz w:val="28"/>
          <w:szCs w:val="28"/>
        </w:rPr>
      </w:pPr>
      <w:r w:rsidRPr="00905258">
        <w:rPr>
          <w:i/>
          <w:sz w:val="28"/>
          <w:szCs w:val="28"/>
        </w:rPr>
        <w:t>Доходы от уплаты акцизов на дизельное топливо, моторные масла для дизельных и (или) карбюраторных (</w:t>
      </w:r>
      <w:proofErr w:type="spellStart"/>
      <w:r w:rsidRPr="00905258">
        <w:rPr>
          <w:i/>
          <w:sz w:val="28"/>
          <w:szCs w:val="28"/>
        </w:rPr>
        <w:t>инжекторных</w:t>
      </w:r>
      <w:proofErr w:type="spellEnd"/>
      <w:r w:rsidRPr="00905258">
        <w:rPr>
          <w:i/>
          <w:sz w:val="28"/>
          <w:szCs w:val="28"/>
        </w:rPr>
        <w:t>) двигателей, автомобильный бензин,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</w:t>
      </w:r>
      <w:r>
        <w:rPr>
          <w:i/>
          <w:sz w:val="28"/>
          <w:szCs w:val="28"/>
        </w:rPr>
        <w:t>ов отчислений в местные бюджеты</w:t>
      </w:r>
      <w:r w:rsidRPr="00905258">
        <w:rPr>
          <w:i/>
          <w:sz w:val="28"/>
          <w:szCs w:val="28"/>
        </w:rPr>
        <w:t xml:space="preserve"> </w:t>
      </w:r>
      <w:r w:rsidRPr="00905258">
        <w:rPr>
          <w:iCs/>
          <w:sz w:val="28"/>
          <w:szCs w:val="28"/>
        </w:rPr>
        <w:t>(далее –</w:t>
      </w:r>
      <w:r w:rsidRPr="00905258">
        <w:rPr>
          <w:sz w:val="28"/>
          <w:szCs w:val="28"/>
        </w:rPr>
        <w:t xml:space="preserve"> доходы от уплаты акцизов на нефтепродукты)</w:t>
      </w:r>
      <w:r>
        <w:rPr>
          <w:sz w:val="28"/>
          <w:szCs w:val="28"/>
        </w:rPr>
        <w:t>,</w:t>
      </w:r>
      <w:r w:rsidRPr="00905258">
        <w:rPr>
          <w:i/>
          <w:sz w:val="28"/>
          <w:szCs w:val="28"/>
        </w:rPr>
        <w:t xml:space="preserve"> </w:t>
      </w:r>
      <w:r w:rsidRPr="00905258">
        <w:rPr>
          <w:sz w:val="28"/>
          <w:szCs w:val="28"/>
        </w:rPr>
        <w:t>на 2026 год прогнозируются в сумме 1</w:t>
      </w:r>
      <w:r w:rsidR="00AA1C27">
        <w:rPr>
          <w:sz w:val="28"/>
          <w:szCs w:val="28"/>
        </w:rPr>
        <w:t>2</w:t>
      </w:r>
      <w:r w:rsidRPr="00905258">
        <w:rPr>
          <w:sz w:val="28"/>
          <w:szCs w:val="28"/>
        </w:rPr>
        <w:t> </w:t>
      </w:r>
      <w:r w:rsidR="00AA1C27">
        <w:rPr>
          <w:sz w:val="28"/>
          <w:szCs w:val="28"/>
        </w:rPr>
        <w:t>298</w:t>
      </w:r>
      <w:r w:rsidRPr="00905258">
        <w:rPr>
          <w:sz w:val="28"/>
          <w:szCs w:val="28"/>
        </w:rPr>
        <w:t>,</w:t>
      </w:r>
      <w:r w:rsidR="00AA1C27">
        <w:rPr>
          <w:sz w:val="28"/>
          <w:szCs w:val="28"/>
        </w:rPr>
        <w:t>2</w:t>
      </w:r>
      <w:r w:rsidRPr="00905258">
        <w:rPr>
          <w:sz w:val="28"/>
          <w:szCs w:val="28"/>
          <w:lang w:val="en-US"/>
        </w:rPr>
        <w:t> </w:t>
      </w:r>
      <w:r w:rsidRPr="00905258">
        <w:rPr>
          <w:sz w:val="28"/>
          <w:szCs w:val="28"/>
        </w:rPr>
        <w:t xml:space="preserve">тыс. рублей с учетом данных главного администратора доходов бюджета – УФНС по краю. Порядок распределения доходов от уплаты акцизов на нефтепродукты в бюджеты </w:t>
      </w:r>
      <w:r w:rsidR="00AD479C">
        <w:rPr>
          <w:sz w:val="28"/>
          <w:szCs w:val="28"/>
        </w:rPr>
        <w:t xml:space="preserve">муниципальных образований </w:t>
      </w:r>
      <w:r w:rsidRPr="00905258">
        <w:rPr>
          <w:sz w:val="28"/>
          <w:szCs w:val="28"/>
        </w:rPr>
        <w:t xml:space="preserve">установлен </w:t>
      </w:r>
      <w:r w:rsidR="00AD479C">
        <w:rPr>
          <w:sz w:val="28"/>
          <w:szCs w:val="28"/>
        </w:rPr>
        <w:t>приложением 64 к</w:t>
      </w:r>
      <w:r w:rsidRPr="00905258">
        <w:rPr>
          <w:sz w:val="28"/>
          <w:szCs w:val="28"/>
        </w:rPr>
        <w:t xml:space="preserve"> проект</w:t>
      </w:r>
      <w:r w:rsidR="00AD479C">
        <w:rPr>
          <w:sz w:val="28"/>
          <w:szCs w:val="28"/>
        </w:rPr>
        <w:t>у</w:t>
      </w:r>
      <w:r w:rsidRPr="00905258">
        <w:rPr>
          <w:sz w:val="28"/>
          <w:szCs w:val="28"/>
        </w:rPr>
        <w:t xml:space="preserve"> закона о </w:t>
      </w:r>
      <w:r w:rsidR="00AD479C">
        <w:rPr>
          <w:sz w:val="28"/>
          <w:szCs w:val="28"/>
        </w:rPr>
        <w:t>краевом</w:t>
      </w:r>
      <w:r w:rsidRPr="00905258">
        <w:rPr>
          <w:sz w:val="28"/>
          <w:szCs w:val="28"/>
        </w:rPr>
        <w:t xml:space="preserve"> бюджете.</w:t>
      </w:r>
    </w:p>
    <w:p w:rsidR="003B780E" w:rsidRDefault="000D1204" w:rsidP="000D1204">
      <w:pPr>
        <w:tabs>
          <w:tab w:val="num" w:pos="1557"/>
        </w:tabs>
        <w:spacing w:before="120"/>
        <w:ind w:firstLine="743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На 2027 и 2028 год</w:t>
      </w:r>
      <w:r>
        <w:rPr>
          <w:sz w:val="28"/>
          <w:szCs w:val="28"/>
        </w:rPr>
        <w:t>ы</w:t>
      </w:r>
      <w:r w:rsidRPr="00905258">
        <w:rPr>
          <w:sz w:val="28"/>
          <w:szCs w:val="28"/>
        </w:rPr>
        <w:t xml:space="preserve"> поступление </w:t>
      </w:r>
      <w:r w:rsidRPr="00905258">
        <w:rPr>
          <w:i/>
          <w:sz w:val="28"/>
          <w:szCs w:val="28"/>
        </w:rPr>
        <w:t>доходов от уплаты акцизов на нефтепродукты</w:t>
      </w:r>
      <w:r w:rsidRPr="00905258">
        <w:rPr>
          <w:sz w:val="28"/>
          <w:szCs w:val="28"/>
        </w:rPr>
        <w:t xml:space="preserve"> прогнозируется в сумме 1</w:t>
      </w:r>
      <w:r w:rsidR="00AD479C">
        <w:rPr>
          <w:sz w:val="28"/>
          <w:szCs w:val="28"/>
        </w:rPr>
        <w:t>6</w:t>
      </w:r>
      <w:r w:rsidRPr="00905258">
        <w:rPr>
          <w:sz w:val="28"/>
          <w:szCs w:val="28"/>
        </w:rPr>
        <w:t> </w:t>
      </w:r>
      <w:r w:rsidR="00AD479C">
        <w:rPr>
          <w:sz w:val="28"/>
          <w:szCs w:val="28"/>
        </w:rPr>
        <w:t>454</w:t>
      </w:r>
      <w:r w:rsidRPr="00905258">
        <w:rPr>
          <w:sz w:val="28"/>
          <w:szCs w:val="28"/>
        </w:rPr>
        <w:t>,</w:t>
      </w:r>
      <w:r w:rsidR="00AD479C">
        <w:rPr>
          <w:sz w:val="28"/>
          <w:szCs w:val="28"/>
        </w:rPr>
        <w:t>6</w:t>
      </w:r>
      <w:r w:rsidRPr="00905258">
        <w:rPr>
          <w:sz w:val="28"/>
          <w:szCs w:val="28"/>
        </w:rPr>
        <w:t> тыс. рублей и 1</w:t>
      </w:r>
      <w:r w:rsidR="00AD479C">
        <w:rPr>
          <w:sz w:val="28"/>
          <w:szCs w:val="28"/>
        </w:rPr>
        <w:t>7 169,1</w:t>
      </w:r>
      <w:r w:rsidRPr="00905258">
        <w:rPr>
          <w:sz w:val="28"/>
          <w:szCs w:val="28"/>
        </w:rPr>
        <w:t> тыс. рублей соответственно</w:t>
      </w:r>
      <w:r w:rsidR="00AD479C">
        <w:rPr>
          <w:sz w:val="28"/>
          <w:szCs w:val="28"/>
        </w:rPr>
        <w:t>.</w:t>
      </w:r>
    </w:p>
    <w:p w:rsidR="00AD479C" w:rsidRDefault="00AD479C" w:rsidP="000D1204">
      <w:pPr>
        <w:tabs>
          <w:tab w:val="num" w:pos="1557"/>
        </w:tabs>
        <w:spacing w:before="120"/>
        <w:ind w:firstLine="743"/>
        <w:jc w:val="both"/>
        <w:rPr>
          <w:sz w:val="28"/>
          <w:szCs w:val="28"/>
        </w:rPr>
      </w:pPr>
    </w:p>
    <w:p w:rsidR="003B03C8" w:rsidRPr="0037708F" w:rsidRDefault="003B03C8" w:rsidP="003B03C8">
      <w:pPr>
        <w:pStyle w:val="3"/>
        <w:spacing w:before="120"/>
        <w:ind w:firstLine="0"/>
        <w:jc w:val="center"/>
        <w:rPr>
          <w:i/>
          <w:spacing w:val="4"/>
        </w:rPr>
      </w:pPr>
      <w:bookmarkStart w:id="127" w:name="_Toc21863299"/>
      <w:bookmarkStart w:id="128" w:name="_Toc21682519"/>
      <w:bookmarkStart w:id="129" w:name="_Toc26971199"/>
      <w:bookmarkStart w:id="130" w:name="_Toc213666154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19"/>
      <w:bookmarkEnd w:id="120"/>
      <w:bookmarkEnd w:id="121"/>
      <w:bookmarkEnd w:id="122"/>
      <w:bookmarkEnd w:id="123"/>
      <w:bookmarkEnd w:id="124"/>
      <w:bookmarkEnd w:id="125"/>
      <w:r w:rsidRPr="0037708F">
        <w:rPr>
          <w:i/>
          <w:spacing w:val="4"/>
        </w:rPr>
        <w:t>Налог, взимаемый в связи с применением упрощенной системы налогообложения</w:t>
      </w:r>
      <w:bookmarkEnd w:id="127"/>
      <w:bookmarkEnd w:id="128"/>
      <w:bookmarkEnd w:id="129"/>
      <w:bookmarkEnd w:id="130"/>
    </w:p>
    <w:p w:rsidR="00C67BDC" w:rsidRPr="0037708F" w:rsidRDefault="00620DC3" w:rsidP="00E4511B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37708F">
        <w:rPr>
          <w:sz w:val="28"/>
          <w:szCs w:val="28"/>
        </w:rPr>
        <w:t xml:space="preserve">Расчет суммы </w:t>
      </w:r>
      <w:r w:rsidRPr="0037708F">
        <w:rPr>
          <w:i/>
          <w:sz w:val="28"/>
          <w:szCs w:val="28"/>
        </w:rPr>
        <w:t>налога, взимаемого в связи с применением</w:t>
      </w:r>
      <w:r w:rsidRPr="0037708F">
        <w:rPr>
          <w:sz w:val="28"/>
          <w:szCs w:val="28"/>
        </w:rPr>
        <w:t xml:space="preserve"> </w:t>
      </w:r>
      <w:r w:rsidRPr="0037708F">
        <w:rPr>
          <w:i/>
          <w:sz w:val="28"/>
          <w:szCs w:val="28"/>
        </w:rPr>
        <w:t xml:space="preserve">упрощенной системы налогообложения, </w:t>
      </w:r>
      <w:r w:rsidRPr="0037708F">
        <w:rPr>
          <w:sz w:val="28"/>
          <w:szCs w:val="28"/>
        </w:rPr>
        <w:t xml:space="preserve">произведен на основании информации УФНС по краю по форме №5-УСН </w:t>
      </w:r>
      <w:r w:rsidRPr="0037708F">
        <w:rPr>
          <w:spacing w:val="4"/>
          <w:sz w:val="28"/>
          <w:szCs w:val="28"/>
        </w:rPr>
        <w:t>«Отчет о налоговой базе и структуре начислений по налогу, уплачиваемому в связи с применением упрощенной системы налогообложения» по итогам 20</w:t>
      </w:r>
      <w:r w:rsidR="002B746E" w:rsidRPr="0037708F">
        <w:rPr>
          <w:spacing w:val="4"/>
          <w:sz w:val="28"/>
          <w:szCs w:val="28"/>
        </w:rPr>
        <w:t>2</w:t>
      </w:r>
      <w:r w:rsidR="008C40B6">
        <w:rPr>
          <w:spacing w:val="4"/>
          <w:sz w:val="28"/>
          <w:szCs w:val="28"/>
        </w:rPr>
        <w:t>4</w:t>
      </w:r>
      <w:r w:rsidRPr="0037708F">
        <w:rPr>
          <w:spacing w:val="4"/>
          <w:sz w:val="28"/>
          <w:szCs w:val="28"/>
        </w:rPr>
        <w:t xml:space="preserve"> года </w:t>
      </w:r>
      <w:r w:rsidR="00C67BDC" w:rsidRPr="0037708F">
        <w:rPr>
          <w:spacing w:val="4"/>
          <w:sz w:val="28"/>
          <w:szCs w:val="28"/>
        </w:rPr>
        <w:t>и показателей деятельности субъектов малого предпринимательства, применяющих упрощенную систему налогообложения.</w:t>
      </w:r>
    </w:p>
    <w:p w:rsidR="00870331" w:rsidRPr="00235429" w:rsidRDefault="002B746E" w:rsidP="00870331">
      <w:pPr>
        <w:tabs>
          <w:tab w:val="num" w:pos="0"/>
          <w:tab w:val="num" w:pos="709"/>
        </w:tabs>
        <w:spacing w:before="120"/>
        <w:ind w:firstLine="709"/>
        <w:jc w:val="both"/>
        <w:rPr>
          <w:sz w:val="28"/>
        </w:rPr>
      </w:pPr>
      <w:r w:rsidRPr="0037708F">
        <w:rPr>
          <w:spacing w:val="4"/>
          <w:sz w:val="28"/>
          <w:szCs w:val="28"/>
        </w:rPr>
        <w:t xml:space="preserve">Расчет суммы </w:t>
      </w:r>
      <w:r w:rsidRPr="0037708F">
        <w:rPr>
          <w:iCs/>
          <w:spacing w:val="4"/>
          <w:sz w:val="28"/>
          <w:szCs w:val="28"/>
        </w:rPr>
        <w:t>налога, взимаемого в связи с применением упрощенной системы налогообложения,</w:t>
      </w:r>
      <w:r w:rsidRPr="0037708F">
        <w:rPr>
          <w:spacing w:val="4"/>
          <w:sz w:val="28"/>
          <w:szCs w:val="28"/>
        </w:rPr>
        <w:t xml:space="preserve"> </w:t>
      </w:r>
      <w:r w:rsidR="00F80D9E" w:rsidRPr="0037708F">
        <w:rPr>
          <w:spacing w:val="4"/>
          <w:sz w:val="28"/>
          <w:szCs w:val="28"/>
        </w:rPr>
        <w:t xml:space="preserve">(приложения </w:t>
      </w:r>
      <w:r w:rsidR="00727359">
        <w:rPr>
          <w:spacing w:val="4"/>
          <w:sz w:val="28"/>
          <w:szCs w:val="28"/>
        </w:rPr>
        <w:t>6</w:t>
      </w:r>
      <w:r w:rsidR="00F80D9E" w:rsidRPr="0037708F">
        <w:rPr>
          <w:spacing w:val="4"/>
          <w:sz w:val="28"/>
          <w:szCs w:val="28"/>
        </w:rPr>
        <w:t xml:space="preserve">, </w:t>
      </w:r>
      <w:r w:rsidR="00727359">
        <w:rPr>
          <w:spacing w:val="4"/>
          <w:sz w:val="28"/>
          <w:szCs w:val="28"/>
        </w:rPr>
        <w:t>7</w:t>
      </w:r>
      <w:r w:rsidR="00F80D9E" w:rsidRPr="0037708F">
        <w:rPr>
          <w:spacing w:val="4"/>
          <w:sz w:val="28"/>
          <w:szCs w:val="28"/>
        </w:rPr>
        <w:t xml:space="preserve"> к Пояснительной записке) </w:t>
      </w:r>
      <w:r w:rsidRPr="0037708F">
        <w:rPr>
          <w:sz w:val="28"/>
          <w:szCs w:val="28"/>
        </w:rPr>
        <w:t>произведен в соответствии с действующим налоговым и бюджетным законодательством, с учетом</w:t>
      </w:r>
      <w:r w:rsidR="00870331" w:rsidRPr="00870331">
        <w:rPr>
          <w:sz w:val="28"/>
          <w:szCs w:val="28"/>
        </w:rPr>
        <w:t xml:space="preserve"> </w:t>
      </w:r>
      <w:r w:rsidR="00870331" w:rsidRPr="00235429">
        <w:rPr>
          <w:sz w:val="28"/>
          <w:szCs w:val="28"/>
        </w:rPr>
        <w:t>принятых и пл</w:t>
      </w:r>
      <w:r w:rsidR="00870331" w:rsidRPr="00235429">
        <w:rPr>
          <w:sz w:val="28"/>
        </w:rPr>
        <w:t>анируемых к принятию до конца текущего года изменений федерального и краевого законодательства, предусмотренных:</w:t>
      </w:r>
    </w:p>
    <w:p w:rsidR="008C40B6" w:rsidRPr="00905258" w:rsidRDefault="008C40B6" w:rsidP="008C40B6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3"/>
          <w:szCs w:val="23"/>
        </w:rPr>
      </w:pPr>
      <w:r w:rsidRPr="00905258">
        <w:rPr>
          <w:sz w:val="28"/>
          <w:szCs w:val="28"/>
        </w:rPr>
        <w:t>Законом Красноярского края от 19 ноября 2020 года № 10-4347 «Об 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налогоплательщиков» в части окончания с 1 января 2027 года действия</w:t>
      </w:r>
      <w:r w:rsidRPr="00905258">
        <w:rPr>
          <w:sz w:val="23"/>
          <w:szCs w:val="23"/>
        </w:rPr>
        <w:t>:</w:t>
      </w:r>
    </w:p>
    <w:p w:rsidR="008C40B6" w:rsidRPr="00905258" w:rsidRDefault="008C40B6" w:rsidP="008C40B6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пониженных налоговых ставок в размере 3</w:t>
      </w:r>
      <w:r>
        <w:rPr>
          <w:sz w:val="28"/>
          <w:szCs w:val="28"/>
        </w:rPr>
        <w:t>,0</w:t>
      </w:r>
      <w:r w:rsidRPr="00905258">
        <w:rPr>
          <w:sz w:val="28"/>
          <w:szCs w:val="28"/>
        </w:rPr>
        <w:t>% (по объекту налогообложения доходы) и 7,5% (по объекту налогообложения доходы, уменьшенные на велич</w:t>
      </w:r>
      <w:r>
        <w:rPr>
          <w:sz w:val="28"/>
          <w:szCs w:val="28"/>
        </w:rPr>
        <w:t xml:space="preserve">ину расходов) для организаций и </w:t>
      </w:r>
      <w:r w:rsidRPr="00905258">
        <w:rPr>
          <w:sz w:val="28"/>
          <w:szCs w:val="28"/>
        </w:rPr>
        <w:t>индивидуальных предпринимателей, получивших статус резидента Арктической зоны Российской Федерации, социально ориентированных некоммерческих организаций;</w:t>
      </w:r>
    </w:p>
    <w:p w:rsidR="008C40B6" w:rsidRPr="00905258" w:rsidRDefault="008C40B6" w:rsidP="008C40B6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минимальных налоговых ставок в размере 1</w:t>
      </w:r>
      <w:r>
        <w:rPr>
          <w:sz w:val="28"/>
          <w:szCs w:val="28"/>
        </w:rPr>
        <w:t>,0</w:t>
      </w:r>
      <w:r w:rsidRPr="00905258">
        <w:rPr>
          <w:sz w:val="28"/>
          <w:szCs w:val="28"/>
        </w:rPr>
        <w:t>% (по объекту налогообложения доходы) и 5</w:t>
      </w:r>
      <w:r>
        <w:rPr>
          <w:sz w:val="28"/>
          <w:szCs w:val="28"/>
        </w:rPr>
        <w:t>,0</w:t>
      </w:r>
      <w:r w:rsidRPr="00905258">
        <w:rPr>
          <w:sz w:val="28"/>
          <w:szCs w:val="28"/>
        </w:rPr>
        <w:t>% (по объекту налогообложения доходы, уменьшенные на величину расходов) для организаций и индивидуальных предпринимателей, имеющих статус социального предприятия;</w:t>
      </w:r>
    </w:p>
    <w:p w:rsidR="008C40B6" w:rsidRPr="00905258" w:rsidRDefault="008C40B6" w:rsidP="008C40B6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905258">
        <w:rPr>
          <w:sz w:val="28"/>
          <w:szCs w:val="28"/>
        </w:rPr>
        <w:t>Законом Красноярского края от 25 июня 2015 года № 8-3530 «Об установлении ставок налогов для налогоплательщиков, впервые зарегистрированных в качестве индивидуальных предпринимателей и перешедших на упрощенную систему налогообложения и (или) патентную систему налогообложения» в части окончания с 1 января 2027 года действия налоговой ставки в размере 0</w:t>
      </w:r>
      <w:r>
        <w:rPr>
          <w:sz w:val="28"/>
          <w:szCs w:val="28"/>
        </w:rPr>
        <w:t>,0</w:t>
      </w:r>
      <w:r w:rsidRPr="00905258">
        <w:rPr>
          <w:sz w:val="28"/>
          <w:szCs w:val="28"/>
        </w:rPr>
        <w:t>% для впервые зарегистрированных индивидуальных предпринимателей, осуществляющих деятельность в производственной, социальной, научной сферах и в сфере бытовых услуг населению.</w:t>
      </w:r>
    </w:p>
    <w:p w:rsidR="002B746E" w:rsidRPr="002B764A" w:rsidRDefault="00620DC3" w:rsidP="002B746E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B764A">
        <w:rPr>
          <w:spacing w:val="4"/>
          <w:sz w:val="28"/>
          <w:szCs w:val="28"/>
        </w:rPr>
        <w:t>Общая сумма налога, взимаемого в связи с применением упрощенной системы налогообложения, на 202</w:t>
      </w:r>
      <w:r w:rsidR="008C40B6">
        <w:rPr>
          <w:spacing w:val="4"/>
          <w:sz w:val="28"/>
          <w:szCs w:val="28"/>
        </w:rPr>
        <w:t>6</w:t>
      </w:r>
      <w:r w:rsidRPr="002B764A">
        <w:rPr>
          <w:spacing w:val="4"/>
          <w:sz w:val="28"/>
          <w:szCs w:val="28"/>
        </w:rPr>
        <w:t xml:space="preserve"> год прогнозируется в сумме </w:t>
      </w:r>
      <w:r w:rsidRPr="002B764A">
        <w:rPr>
          <w:spacing w:val="4"/>
          <w:sz w:val="28"/>
          <w:szCs w:val="28"/>
        </w:rPr>
        <w:br/>
      </w:r>
      <w:r w:rsidR="00C73D70">
        <w:rPr>
          <w:spacing w:val="4"/>
          <w:sz w:val="28"/>
          <w:szCs w:val="28"/>
        </w:rPr>
        <w:t>44 </w:t>
      </w:r>
      <w:r w:rsidR="004C6856">
        <w:rPr>
          <w:spacing w:val="4"/>
          <w:sz w:val="28"/>
          <w:szCs w:val="28"/>
        </w:rPr>
        <w:t>894</w:t>
      </w:r>
      <w:r w:rsidR="00C73D70">
        <w:rPr>
          <w:spacing w:val="4"/>
          <w:sz w:val="28"/>
          <w:szCs w:val="28"/>
        </w:rPr>
        <w:t>,9</w:t>
      </w:r>
      <w:r w:rsidR="002B764A" w:rsidRPr="002B764A">
        <w:rPr>
          <w:spacing w:val="4"/>
          <w:sz w:val="28"/>
          <w:szCs w:val="28"/>
        </w:rPr>
        <w:t xml:space="preserve"> </w:t>
      </w:r>
      <w:r w:rsidR="00A825D7" w:rsidRPr="002B764A">
        <w:rPr>
          <w:spacing w:val="4"/>
          <w:sz w:val="28"/>
          <w:szCs w:val="28"/>
        </w:rPr>
        <w:t>тыс. рублей</w:t>
      </w:r>
      <w:r w:rsidR="002B746E" w:rsidRPr="002B764A">
        <w:rPr>
          <w:spacing w:val="4"/>
          <w:sz w:val="28"/>
          <w:szCs w:val="28"/>
        </w:rPr>
        <w:t>, в том числе:</w:t>
      </w:r>
    </w:p>
    <w:p w:rsidR="00620DC3" w:rsidRPr="002B764A" w:rsidRDefault="003B03C8" w:rsidP="003B03C8">
      <w:pPr>
        <w:tabs>
          <w:tab w:val="num" w:pos="1557"/>
        </w:tabs>
        <w:spacing w:before="120"/>
        <w:ind w:firstLine="743"/>
        <w:jc w:val="both"/>
        <w:rPr>
          <w:spacing w:val="4"/>
          <w:sz w:val="28"/>
          <w:szCs w:val="28"/>
        </w:rPr>
      </w:pPr>
      <w:r w:rsidRPr="002B764A">
        <w:rPr>
          <w:i/>
          <w:spacing w:val="4"/>
          <w:sz w:val="28"/>
          <w:szCs w:val="28"/>
        </w:rPr>
        <w:t>налог, взимаем</w:t>
      </w:r>
      <w:r w:rsidR="002B746E" w:rsidRPr="002B764A">
        <w:rPr>
          <w:i/>
          <w:spacing w:val="4"/>
          <w:sz w:val="28"/>
          <w:szCs w:val="28"/>
        </w:rPr>
        <w:t>ый</w:t>
      </w:r>
      <w:r w:rsidRPr="002B764A">
        <w:rPr>
          <w:i/>
          <w:spacing w:val="4"/>
          <w:sz w:val="28"/>
          <w:szCs w:val="28"/>
        </w:rPr>
        <w:t xml:space="preserve"> с налогоплательщиков, выбравших в качестве</w:t>
      </w:r>
      <w:r w:rsidR="002B746E" w:rsidRPr="002B764A">
        <w:rPr>
          <w:i/>
          <w:spacing w:val="4"/>
          <w:sz w:val="28"/>
          <w:szCs w:val="28"/>
        </w:rPr>
        <w:t xml:space="preserve"> объекта налогообложения доходы - </w:t>
      </w:r>
      <w:r w:rsidRPr="002B764A">
        <w:rPr>
          <w:spacing w:val="4"/>
          <w:sz w:val="28"/>
          <w:szCs w:val="28"/>
        </w:rPr>
        <w:t xml:space="preserve">в сумме </w:t>
      </w:r>
      <w:r w:rsidR="00C73D70">
        <w:rPr>
          <w:spacing w:val="4"/>
          <w:sz w:val="28"/>
          <w:szCs w:val="28"/>
        </w:rPr>
        <w:t>28 055,0</w:t>
      </w:r>
      <w:r w:rsidRPr="002B764A">
        <w:rPr>
          <w:spacing w:val="4"/>
          <w:sz w:val="28"/>
          <w:szCs w:val="28"/>
        </w:rPr>
        <w:t> тыс. рублей</w:t>
      </w:r>
      <w:r w:rsidR="002B746E" w:rsidRPr="002B764A">
        <w:rPr>
          <w:spacing w:val="4"/>
          <w:sz w:val="28"/>
          <w:szCs w:val="28"/>
        </w:rPr>
        <w:t xml:space="preserve"> с учетом собираемости 9</w:t>
      </w:r>
      <w:r w:rsidR="00C73D70">
        <w:rPr>
          <w:spacing w:val="4"/>
          <w:sz w:val="28"/>
          <w:szCs w:val="28"/>
        </w:rPr>
        <w:t>9</w:t>
      </w:r>
      <w:r w:rsidR="002B746E" w:rsidRPr="002B764A">
        <w:rPr>
          <w:spacing w:val="4"/>
          <w:sz w:val="28"/>
          <w:szCs w:val="28"/>
        </w:rPr>
        <w:t xml:space="preserve"> % и погашения недоимки в размере </w:t>
      </w:r>
      <w:r w:rsidR="004C6856">
        <w:rPr>
          <w:spacing w:val="4"/>
          <w:sz w:val="28"/>
          <w:szCs w:val="28"/>
        </w:rPr>
        <w:t>15</w:t>
      </w:r>
      <w:r w:rsidR="002B746E" w:rsidRPr="002B764A">
        <w:rPr>
          <w:spacing w:val="4"/>
          <w:sz w:val="28"/>
          <w:szCs w:val="28"/>
        </w:rPr>
        <w:t xml:space="preserve"> % от ее величины на </w:t>
      </w:r>
      <w:r w:rsidR="002B746E" w:rsidRPr="002B764A">
        <w:rPr>
          <w:sz w:val="28"/>
          <w:szCs w:val="28"/>
        </w:rPr>
        <w:t>01.0</w:t>
      </w:r>
      <w:r w:rsidR="00C272E5" w:rsidRPr="002B764A">
        <w:rPr>
          <w:sz w:val="28"/>
          <w:szCs w:val="28"/>
        </w:rPr>
        <w:t>7</w:t>
      </w:r>
      <w:r w:rsidR="002B746E" w:rsidRPr="002B764A">
        <w:rPr>
          <w:sz w:val="28"/>
          <w:szCs w:val="28"/>
        </w:rPr>
        <w:t>.202</w:t>
      </w:r>
      <w:r w:rsidR="004C6856">
        <w:rPr>
          <w:sz w:val="28"/>
          <w:szCs w:val="28"/>
        </w:rPr>
        <w:t>5</w:t>
      </w:r>
      <w:r w:rsidR="002B746E" w:rsidRPr="002B764A">
        <w:rPr>
          <w:sz w:val="28"/>
          <w:szCs w:val="28"/>
        </w:rPr>
        <w:t>;</w:t>
      </w:r>
      <w:r w:rsidR="00620DC3" w:rsidRPr="002B764A">
        <w:rPr>
          <w:spacing w:val="4"/>
          <w:sz w:val="28"/>
          <w:szCs w:val="28"/>
        </w:rPr>
        <w:t xml:space="preserve"> </w:t>
      </w:r>
    </w:p>
    <w:p w:rsidR="003B03C8" w:rsidRPr="002B764A" w:rsidRDefault="002B746E" w:rsidP="002B746E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B764A">
        <w:rPr>
          <w:i/>
          <w:spacing w:val="4"/>
          <w:sz w:val="28"/>
          <w:szCs w:val="28"/>
        </w:rPr>
        <w:t>налог, взимаемый с налогоплательщиков, выбравших в качестве объекта налогообложения доходы, уменьшенные на величину расходов (в том числе минимальный налог, зачисляемый в бюджеты субъектов Российской Федерации),</w:t>
      </w:r>
      <w:r w:rsidRPr="002B764A">
        <w:rPr>
          <w:spacing w:val="4"/>
          <w:sz w:val="28"/>
          <w:szCs w:val="28"/>
        </w:rPr>
        <w:t xml:space="preserve"> – в сумме </w:t>
      </w:r>
      <w:r w:rsidR="004C6856">
        <w:rPr>
          <w:spacing w:val="4"/>
          <w:sz w:val="28"/>
          <w:szCs w:val="28"/>
        </w:rPr>
        <w:t>16 839,9</w:t>
      </w:r>
      <w:r w:rsidRPr="002B764A">
        <w:rPr>
          <w:spacing w:val="4"/>
          <w:sz w:val="28"/>
          <w:szCs w:val="28"/>
        </w:rPr>
        <w:t> тыс. рублей с учетом собираемости 9</w:t>
      </w:r>
      <w:r w:rsidR="004C6856">
        <w:rPr>
          <w:spacing w:val="4"/>
          <w:sz w:val="28"/>
          <w:szCs w:val="28"/>
        </w:rPr>
        <w:t>7</w:t>
      </w:r>
      <w:r w:rsidR="00870331" w:rsidRPr="002B764A">
        <w:rPr>
          <w:spacing w:val="4"/>
          <w:sz w:val="28"/>
          <w:szCs w:val="28"/>
        </w:rPr>
        <w:t>,</w:t>
      </w:r>
      <w:r w:rsidR="004C6856">
        <w:rPr>
          <w:spacing w:val="4"/>
          <w:sz w:val="28"/>
          <w:szCs w:val="28"/>
        </w:rPr>
        <w:t>9</w:t>
      </w:r>
      <w:r w:rsidRPr="002B764A">
        <w:rPr>
          <w:spacing w:val="4"/>
          <w:sz w:val="28"/>
          <w:szCs w:val="28"/>
        </w:rPr>
        <w:t xml:space="preserve"> % и погашения недоимки в размере </w:t>
      </w:r>
      <w:r w:rsidR="004C6856">
        <w:rPr>
          <w:spacing w:val="4"/>
          <w:sz w:val="28"/>
          <w:szCs w:val="28"/>
        </w:rPr>
        <w:t>15</w:t>
      </w:r>
      <w:r w:rsidRPr="002B764A">
        <w:rPr>
          <w:spacing w:val="4"/>
          <w:sz w:val="28"/>
          <w:szCs w:val="28"/>
        </w:rPr>
        <w:t> % от ее величины на </w:t>
      </w:r>
      <w:r w:rsidRPr="002B764A">
        <w:rPr>
          <w:sz w:val="28"/>
          <w:szCs w:val="28"/>
        </w:rPr>
        <w:t>01.0</w:t>
      </w:r>
      <w:r w:rsidR="00C272E5" w:rsidRPr="002B764A">
        <w:rPr>
          <w:sz w:val="28"/>
          <w:szCs w:val="28"/>
        </w:rPr>
        <w:t>7</w:t>
      </w:r>
      <w:r w:rsidRPr="002B764A">
        <w:rPr>
          <w:sz w:val="28"/>
          <w:szCs w:val="28"/>
        </w:rPr>
        <w:t>.202</w:t>
      </w:r>
      <w:r w:rsidR="004C6856">
        <w:rPr>
          <w:sz w:val="28"/>
          <w:szCs w:val="28"/>
        </w:rPr>
        <w:t>5</w:t>
      </w:r>
      <w:r w:rsidR="003B03C8" w:rsidRPr="002B764A">
        <w:rPr>
          <w:spacing w:val="4"/>
          <w:sz w:val="28"/>
          <w:szCs w:val="28"/>
        </w:rPr>
        <w:t>.</w:t>
      </w:r>
    </w:p>
    <w:p w:rsidR="004B3110" w:rsidRPr="002B764A" w:rsidRDefault="004B3110" w:rsidP="004B3110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B764A">
        <w:rPr>
          <w:spacing w:val="4"/>
          <w:sz w:val="28"/>
          <w:szCs w:val="28"/>
        </w:rPr>
        <w:t>Общая сумма налога, взимаемого в связи с применением упрощенной системы налогообложения, на 202</w:t>
      </w:r>
      <w:r w:rsidR="00AF4295">
        <w:rPr>
          <w:spacing w:val="4"/>
          <w:sz w:val="28"/>
          <w:szCs w:val="28"/>
        </w:rPr>
        <w:t>7</w:t>
      </w:r>
      <w:r w:rsidRPr="002B764A">
        <w:rPr>
          <w:spacing w:val="4"/>
          <w:sz w:val="28"/>
          <w:szCs w:val="28"/>
        </w:rPr>
        <w:t xml:space="preserve"> год прогнозируется в сумме </w:t>
      </w:r>
      <w:r w:rsidR="00AF4295">
        <w:rPr>
          <w:spacing w:val="4"/>
          <w:sz w:val="28"/>
          <w:szCs w:val="28"/>
        </w:rPr>
        <w:t>47 973,1</w:t>
      </w:r>
      <w:r w:rsidR="007C3865" w:rsidRPr="002B764A">
        <w:rPr>
          <w:spacing w:val="4"/>
          <w:sz w:val="28"/>
          <w:szCs w:val="28"/>
        </w:rPr>
        <w:t xml:space="preserve"> </w:t>
      </w:r>
      <w:r w:rsidRPr="002B764A">
        <w:rPr>
          <w:spacing w:val="4"/>
          <w:sz w:val="28"/>
          <w:szCs w:val="28"/>
        </w:rPr>
        <w:t>тыс. рублей, в том числе:</w:t>
      </w:r>
    </w:p>
    <w:p w:rsidR="004B3110" w:rsidRPr="002B764A" w:rsidRDefault="004B3110" w:rsidP="004B3110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B764A">
        <w:rPr>
          <w:i/>
          <w:spacing w:val="4"/>
          <w:sz w:val="28"/>
          <w:szCs w:val="28"/>
        </w:rPr>
        <w:t>налог, взимаемый с налогоплательщиков, выбравших в качестве объекта налогообложения доходы</w:t>
      </w:r>
      <w:r w:rsidRPr="002B764A">
        <w:rPr>
          <w:spacing w:val="4"/>
          <w:sz w:val="28"/>
          <w:szCs w:val="28"/>
        </w:rPr>
        <w:t xml:space="preserve">, – в сумме </w:t>
      </w:r>
      <w:r w:rsidR="00AF4295">
        <w:rPr>
          <w:spacing w:val="4"/>
          <w:sz w:val="28"/>
          <w:szCs w:val="28"/>
        </w:rPr>
        <w:t>30 186,1</w:t>
      </w:r>
      <w:r w:rsidRPr="002B764A">
        <w:rPr>
          <w:spacing w:val="4"/>
          <w:sz w:val="28"/>
          <w:szCs w:val="28"/>
        </w:rPr>
        <w:t> тыс. рублей с учетом собираемости 9</w:t>
      </w:r>
      <w:r w:rsidR="00AF4295">
        <w:rPr>
          <w:spacing w:val="4"/>
          <w:sz w:val="28"/>
          <w:szCs w:val="28"/>
        </w:rPr>
        <w:t>9,1</w:t>
      </w:r>
      <w:r w:rsidRPr="002B764A">
        <w:rPr>
          <w:spacing w:val="4"/>
          <w:sz w:val="28"/>
          <w:szCs w:val="28"/>
        </w:rPr>
        <w:t xml:space="preserve"> % и погашения недоимки в размере </w:t>
      </w:r>
      <w:r w:rsidR="00AF4295">
        <w:rPr>
          <w:spacing w:val="4"/>
          <w:sz w:val="28"/>
          <w:szCs w:val="28"/>
        </w:rPr>
        <w:t>15</w:t>
      </w:r>
      <w:r w:rsidRPr="002B764A">
        <w:rPr>
          <w:spacing w:val="4"/>
          <w:sz w:val="28"/>
          <w:szCs w:val="28"/>
        </w:rPr>
        <w:t> % от ее величины на </w:t>
      </w:r>
      <w:r w:rsidRPr="002B764A">
        <w:rPr>
          <w:sz w:val="28"/>
          <w:szCs w:val="28"/>
        </w:rPr>
        <w:t>01.0</w:t>
      </w:r>
      <w:r w:rsidR="007C3865" w:rsidRPr="002B764A">
        <w:rPr>
          <w:sz w:val="28"/>
          <w:szCs w:val="28"/>
        </w:rPr>
        <w:t>7</w:t>
      </w:r>
      <w:r w:rsidRPr="002B764A">
        <w:rPr>
          <w:sz w:val="28"/>
          <w:szCs w:val="28"/>
        </w:rPr>
        <w:t>.202</w:t>
      </w:r>
      <w:r w:rsidR="00AF4295">
        <w:rPr>
          <w:sz w:val="28"/>
          <w:szCs w:val="28"/>
        </w:rPr>
        <w:t>5</w:t>
      </w:r>
      <w:r w:rsidRPr="002B764A">
        <w:rPr>
          <w:sz w:val="28"/>
          <w:szCs w:val="28"/>
        </w:rPr>
        <w:t>;</w:t>
      </w:r>
    </w:p>
    <w:p w:rsidR="004B3110" w:rsidRPr="002B764A" w:rsidRDefault="004B3110" w:rsidP="004B3110">
      <w:pPr>
        <w:spacing w:before="120"/>
        <w:ind w:firstLine="709"/>
        <w:jc w:val="both"/>
        <w:rPr>
          <w:sz w:val="28"/>
          <w:szCs w:val="28"/>
        </w:rPr>
      </w:pPr>
      <w:r w:rsidRPr="002B764A">
        <w:rPr>
          <w:i/>
          <w:spacing w:val="4"/>
          <w:sz w:val="28"/>
          <w:szCs w:val="28"/>
        </w:rPr>
        <w:t>налог, взимаемый с налогоплательщиков, выбравших в качестве объекта налогообложения доходы, уменьшенные на величину расходов (в том числе минимальный налог, зачисляемый в бюджеты субъектов Российской Федерации),</w:t>
      </w:r>
      <w:r w:rsidRPr="002B764A">
        <w:rPr>
          <w:spacing w:val="4"/>
          <w:sz w:val="28"/>
          <w:szCs w:val="28"/>
        </w:rPr>
        <w:t xml:space="preserve"> – в сумме </w:t>
      </w:r>
      <w:r w:rsidR="00AF4295">
        <w:rPr>
          <w:spacing w:val="4"/>
          <w:sz w:val="28"/>
          <w:szCs w:val="28"/>
        </w:rPr>
        <w:t>1</w:t>
      </w:r>
      <w:r w:rsidR="002B764A" w:rsidRPr="002B764A">
        <w:rPr>
          <w:spacing w:val="4"/>
          <w:sz w:val="28"/>
          <w:szCs w:val="28"/>
        </w:rPr>
        <w:t>7</w:t>
      </w:r>
      <w:r w:rsidR="00AF4295">
        <w:rPr>
          <w:spacing w:val="4"/>
          <w:sz w:val="28"/>
          <w:szCs w:val="28"/>
        </w:rPr>
        <w:t> 786,9</w:t>
      </w:r>
      <w:r w:rsidRPr="002B764A">
        <w:rPr>
          <w:spacing w:val="4"/>
          <w:sz w:val="28"/>
          <w:szCs w:val="28"/>
        </w:rPr>
        <w:t> тыс. рублей с учетом собираемости 9</w:t>
      </w:r>
      <w:r w:rsidR="00AF4295">
        <w:rPr>
          <w:spacing w:val="4"/>
          <w:sz w:val="28"/>
          <w:szCs w:val="28"/>
        </w:rPr>
        <w:t>8</w:t>
      </w:r>
      <w:r w:rsidR="002B764A" w:rsidRPr="002B764A">
        <w:rPr>
          <w:spacing w:val="4"/>
          <w:sz w:val="28"/>
          <w:szCs w:val="28"/>
        </w:rPr>
        <w:t>,</w:t>
      </w:r>
      <w:r w:rsidR="00AF4295">
        <w:rPr>
          <w:spacing w:val="4"/>
          <w:sz w:val="28"/>
          <w:szCs w:val="28"/>
        </w:rPr>
        <w:t>1</w:t>
      </w:r>
      <w:r w:rsidRPr="002B764A">
        <w:rPr>
          <w:spacing w:val="4"/>
          <w:sz w:val="28"/>
          <w:szCs w:val="28"/>
        </w:rPr>
        <w:t xml:space="preserve"> % и погашения недоимки в размере </w:t>
      </w:r>
      <w:r w:rsidR="00AF4295">
        <w:rPr>
          <w:spacing w:val="4"/>
          <w:sz w:val="28"/>
          <w:szCs w:val="28"/>
        </w:rPr>
        <w:t>15</w:t>
      </w:r>
      <w:r w:rsidRPr="002B764A">
        <w:rPr>
          <w:spacing w:val="4"/>
          <w:sz w:val="28"/>
          <w:szCs w:val="28"/>
        </w:rPr>
        <w:t> % от ее величины на </w:t>
      </w:r>
      <w:r w:rsidRPr="002B764A">
        <w:rPr>
          <w:sz w:val="28"/>
          <w:szCs w:val="28"/>
        </w:rPr>
        <w:t>01.0</w:t>
      </w:r>
      <w:r w:rsidR="007C3865" w:rsidRPr="002B764A">
        <w:rPr>
          <w:sz w:val="28"/>
          <w:szCs w:val="28"/>
        </w:rPr>
        <w:t>7</w:t>
      </w:r>
      <w:r w:rsidRPr="002B764A">
        <w:rPr>
          <w:sz w:val="28"/>
          <w:szCs w:val="28"/>
        </w:rPr>
        <w:t>.202</w:t>
      </w:r>
      <w:r w:rsidR="00AF4295">
        <w:rPr>
          <w:sz w:val="28"/>
          <w:szCs w:val="28"/>
        </w:rPr>
        <w:t>5</w:t>
      </w:r>
      <w:r w:rsidRPr="002B764A">
        <w:rPr>
          <w:sz w:val="28"/>
          <w:szCs w:val="28"/>
        </w:rPr>
        <w:t>;</w:t>
      </w:r>
    </w:p>
    <w:p w:rsidR="004B3110" w:rsidRPr="002B764A" w:rsidRDefault="004B3110" w:rsidP="004B3110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B764A">
        <w:rPr>
          <w:spacing w:val="4"/>
          <w:sz w:val="28"/>
          <w:szCs w:val="28"/>
        </w:rPr>
        <w:t>Общая сумма налога, взимаемого в связи с применением упрощенной системы налогообложения, на 202</w:t>
      </w:r>
      <w:r w:rsidR="00EA5DBE">
        <w:rPr>
          <w:spacing w:val="4"/>
          <w:sz w:val="28"/>
          <w:szCs w:val="28"/>
        </w:rPr>
        <w:t>8</w:t>
      </w:r>
      <w:r w:rsidRPr="002B764A">
        <w:rPr>
          <w:spacing w:val="4"/>
          <w:sz w:val="28"/>
          <w:szCs w:val="28"/>
        </w:rPr>
        <w:t xml:space="preserve"> год прогнозируется в сумме </w:t>
      </w:r>
      <w:r w:rsidR="00EA5DBE">
        <w:rPr>
          <w:spacing w:val="4"/>
          <w:sz w:val="28"/>
          <w:szCs w:val="28"/>
        </w:rPr>
        <w:t>51 446,8</w:t>
      </w:r>
      <w:r w:rsidR="00311A4E" w:rsidRPr="002B764A">
        <w:rPr>
          <w:spacing w:val="4"/>
          <w:sz w:val="28"/>
          <w:szCs w:val="28"/>
        </w:rPr>
        <w:t xml:space="preserve"> </w:t>
      </w:r>
      <w:r w:rsidRPr="002B764A">
        <w:rPr>
          <w:spacing w:val="4"/>
          <w:sz w:val="28"/>
          <w:szCs w:val="28"/>
        </w:rPr>
        <w:t>тыс. рублей, в том числе:</w:t>
      </w:r>
    </w:p>
    <w:p w:rsidR="004B3110" w:rsidRPr="0037708F" w:rsidRDefault="004B3110" w:rsidP="004B3110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B764A">
        <w:rPr>
          <w:i/>
          <w:spacing w:val="4"/>
          <w:sz w:val="28"/>
          <w:szCs w:val="28"/>
        </w:rPr>
        <w:t>налог, взимаемый с налогоплательщиков, выбравших в качестве объекта налогообложения доходы</w:t>
      </w:r>
      <w:r w:rsidRPr="002B764A">
        <w:rPr>
          <w:spacing w:val="4"/>
          <w:sz w:val="28"/>
          <w:szCs w:val="28"/>
        </w:rPr>
        <w:t xml:space="preserve">, – в сумме </w:t>
      </w:r>
      <w:r w:rsidR="00EA5DBE">
        <w:rPr>
          <w:spacing w:val="4"/>
          <w:sz w:val="28"/>
          <w:szCs w:val="28"/>
        </w:rPr>
        <w:t>32 638,6</w:t>
      </w:r>
      <w:r w:rsidRPr="002B764A">
        <w:rPr>
          <w:spacing w:val="4"/>
          <w:sz w:val="28"/>
          <w:szCs w:val="28"/>
        </w:rPr>
        <w:t> тыс. рублей с учетом собираемости 9</w:t>
      </w:r>
      <w:r w:rsidR="00EA5DBE">
        <w:rPr>
          <w:spacing w:val="4"/>
          <w:sz w:val="28"/>
          <w:szCs w:val="28"/>
        </w:rPr>
        <w:t>9,2</w:t>
      </w:r>
      <w:r w:rsidRPr="002B764A">
        <w:rPr>
          <w:spacing w:val="4"/>
          <w:sz w:val="28"/>
          <w:szCs w:val="28"/>
        </w:rPr>
        <w:t xml:space="preserve"> % и погашения </w:t>
      </w:r>
      <w:r w:rsidRPr="0037708F">
        <w:rPr>
          <w:spacing w:val="4"/>
          <w:sz w:val="28"/>
          <w:szCs w:val="28"/>
        </w:rPr>
        <w:t xml:space="preserve">недоимки в размере </w:t>
      </w:r>
      <w:r w:rsidR="00EA5DBE">
        <w:rPr>
          <w:spacing w:val="4"/>
          <w:sz w:val="28"/>
          <w:szCs w:val="28"/>
        </w:rPr>
        <w:t>15</w:t>
      </w:r>
      <w:r w:rsidRPr="0037708F">
        <w:rPr>
          <w:spacing w:val="4"/>
          <w:sz w:val="28"/>
          <w:szCs w:val="28"/>
        </w:rPr>
        <w:t> % от ее величины на </w:t>
      </w:r>
      <w:r w:rsidRPr="0037708F">
        <w:rPr>
          <w:sz w:val="28"/>
          <w:szCs w:val="28"/>
        </w:rPr>
        <w:t>01.0</w:t>
      </w:r>
      <w:r w:rsidR="007C3865" w:rsidRPr="0037708F">
        <w:rPr>
          <w:sz w:val="28"/>
          <w:szCs w:val="28"/>
        </w:rPr>
        <w:t>7.202</w:t>
      </w:r>
      <w:r w:rsidR="00EA5DBE">
        <w:rPr>
          <w:sz w:val="28"/>
          <w:szCs w:val="28"/>
        </w:rPr>
        <w:t>5</w:t>
      </w:r>
      <w:r w:rsidRPr="0037708F">
        <w:rPr>
          <w:sz w:val="28"/>
          <w:szCs w:val="28"/>
        </w:rPr>
        <w:t>;</w:t>
      </w:r>
    </w:p>
    <w:p w:rsidR="004B3110" w:rsidRDefault="004B3110" w:rsidP="004B3110">
      <w:pPr>
        <w:spacing w:before="120"/>
        <w:ind w:firstLine="709"/>
        <w:jc w:val="both"/>
        <w:rPr>
          <w:sz w:val="28"/>
          <w:szCs w:val="28"/>
        </w:rPr>
      </w:pPr>
      <w:r w:rsidRPr="0037708F">
        <w:rPr>
          <w:i/>
          <w:spacing w:val="4"/>
          <w:sz w:val="28"/>
          <w:szCs w:val="28"/>
        </w:rPr>
        <w:t>налог, взимаемый с налогоплательщиков, выбравших в качестве объекта налогообложения доходы, уменьшенные на величину расходов (в том числе минимальный налог, зачисляемый в бюджеты субъектов Российской Федерации),</w:t>
      </w:r>
      <w:r w:rsidRPr="0037708F">
        <w:rPr>
          <w:spacing w:val="4"/>
          <w:sz w:val="28"/>
          <w:szCs w:val="28"/>
        </w:rPr>
        <w:t xml:space="preserve"> – в сумме </w:t>
      </w:r>
      <w:r w:rsidR="00EA5DBE">
        <w:rPr>
          <w:spacing w:val="4"/>
          <w:sz w:val="28"/>
          <w:szCs w:val="28"/>
        </w:rPr>
        <w:t>18 </w:t>
      </w:r>
      <w:r w:rsidR="002B764A">
        <w:rPr>
          <w:spacing w:val="4"/>
          <w:sz w:val="28"/>
          <w:szCs w:val="28"/>
        </w:rPr>
        <w:t>8</w:t>
      </w:r>
      <w:r w:rsidR="00EA5DBE">
        <w:rPr>
          <w:spacing w:val="4"/>
          <w:sz w:val="28"/>
          <w:szCs w:val="28"/>
        </w:rPr>
        <w:t>08,2</w:t>
      </w:r>
      <w:r w:rsidRPr="0037708F">
        <w:rPr>
          <w:spacing w:val="4"/>
          <w:sz w:val="28"/>
          <w:szCs w:val="28"/>
        </w:rPr>
        <w:t> тыс. рублей с учетом собираемости 9</w:t>
      </w:r>
      <w:r w:rsidR="00EA5DBE">
        <w:rPr>
          <w:spacing w:val="4"/>
          <w:sz w:val="28"/>
          <w:szCs w:val="28"/>
        </w:rPr>
        <w:t>8,3</w:t>
      </w:r>
      <w:r w:rsidRPr="0037708F">
        <w:rPr>
          <w:spacing w:val="4"/>
          <w:sz w:val="28"/>
          <w:szCs w:val="28"/>
        </w:rPr>
        <w:t xml:space="preserve"> % и погашения недоимки в размере </w:t>
      </w:r>
      <w:r w:rsidR="00EA5DBE">
        <w:rPr>
          <w:spacing w:val="4"/>
          <w:sz w:val="28"/>
          <w:szCs w:val="28"/>
        </w:rPr>
        <w:t>15</w:t>
      </w:r>
      <w:r w:rsidRPr="0037708F">
        <w:rPr>
          <w:spacing w:val="4"/>
          <w:sz w:val="28"/>
          <w:szCs w:val="28"/>
        </w:rPr>
        <w:t> % от ее величины на </w:t>
      </w:r>
      <w:r w:rsidRPr="0037708F">
        <w:rPr>
          <w:sz w:val="28"/>
          <w:szCs w:val="28"/>
        </w:rPr>
        <w:t>01.0</w:t>
      </w:r>
      <w:r w:rsidR="007C3865" w:rsidRPr="0037708F">
        <w:rPr>
          <w:sz w:val="28"/>
          <w:szCs w:val="28"/>
        </w:rPr>
        <w:t>7</w:t>
      </w:r>
      <w:r w:rsidRPr="0037708F">
        <w:rPr>
          <w:sz w:val="28"/>
          <w:szCs w:val="28"/>
        </w:rPr>
        <w:t>.202</w:t>
      </w:r>
      <w:r w:rsidR="00EA5DBE">
        <w:rPr>
          <w:sz w:val="28"/>
          <w:szCs w:val="28"/>
        </w:rPr>
        <w:t>5</w:t>
      </w:r>
      <w:r w:rsidR="007C3865" w:rsidRPr="0037708F">
        <w:rPr>
          <w:sz w:val="28"/>
          <w:szCs w:val="28"/>
        </w:rPr>
        <w:t>.</w:t>
      </w:r>
    </w:p>
    <w:p w:rsidR="00BB1473" w:rsidRDefault="00BB1473" w:rsidP="004B3110">
      <w:pPr>
        <w:spacing w:before="120"/>
        <w:ind w:firstLine="709"/>
        <w:jc w:val="both"/>
        <w:rPr>
          <w:sz w:val="28"/>
          <w:szCs w:val="28"/>
        </w:rPr>
      </w:pPr>
    </w:p>
    <w:p w:rsidR="00BB1473" w:rsidRPr="0037708F" w:rsidRDefault="00BB1473" w:rsidP="002A74D8">
      <w:pPr>
        <w:pStyle w:val="3"/>
        <w:ind w:firstLine="0"/>
        <w:jc w:val="center"/>
        <w:rPr>
          <w:i/>
        </w:rPr>
      </w:pPr>
      <w:bookmarkStart w:id="131" w:name="_Toc26971200"/>
      <w:bookmarkStart w:id="132" w:name="_Toc55915298"/>
      <w:bookmarkStart w:id="133" w:name="_Toc118981955"/>
      <w:bookmarkStart w:id="134" w:name="_Toc213666155"/>
      <w:r w:rsidRPr="0037708F">
        <w:rPr>
          <w:i/>
        </w:rPr>
        <w:t>Единый налог на вмененный доход для отдельных видов деятельности</w:t>
      </w:r>
      <w:bookmarkEnd w:id="131"/>
      <w:bookmarkEnd w:id="132"/>
      <w:bookmarkEnd w:id="133"/>
      <w:bookmarkEnd w:id="134"/>
    </w:p>
    <w:p w:rsidR="00BB1473" w:rsidRPr="0037708F" w:rsidRDefault="00BB1473" w:rsidP="00BB1473"/>
    <w:p w:rsidR="00BB1473" w:rsidRPr="0037708F" w:rsidRDefault="00BB1473" w:rsidP="00BB1473">
      <w:pPr>
        <w:autoSpaceDE w:val="0"/>
        <w:autoSpaceDN w:val="0"/>
        <w:adjustRightInd w:val="0"/>
        <w:spacing w:before="120"/>
        <w:ind w:firstLine="709"/>
        <w:jc w:val="both"/>
        <w:rPr>
          <w:spacing w:val="4"/>
          <w:sz w:val="28"/>
          <w:szCs w:val="28"/>
        </w:rPr>
      </w:pPr>
      <w:r w:rsidRPr="0037708F">
        <w:rPr>
          <w:color w:val="000000"/>
          <w:sz w:val="28"/>
          <w:szCs w:val="28"/>
        </w:rPr>
        <w:t xml:space="preserve">С учетом прекращения действия Главы 26.3 «Система налогообложения в виде единого налога на вмененный доход для отдельных видов деятельности» НК РФ, расчет суммы единого налога на вмененный доход </w:t>
      </w:r>
      <w:r w:rsidRPr="0037708F">
        <w:rPr>
          <w:spacing w:val="4"/>
          <w:sz w:val="28"/>
          <w:szCs w:val="28"/>
        </w:rPr>
        <w:t xml:space="preserve">(приложение </w:t>
      </w:r>
      <w:r w:rsidR="002241C2">
        <w:rPr>
          <w:spacing w:val="4"/>
          <w:sz w:val="28"/>
          <w:szCs w:val="28"/>
        </w:rPr>
        <w:t>9</w:t>
      </w:r>
      <w:r w:rsidRPr="0037708F">
        <w:rPr>
          <w:spacing w:val="4"/>
          <w:sz w:val="28"/>
          <w:szCs w:val="28"/>
        </w:rPr>
        <w:t xml:space="preserve"> к Пояснительной записке) </w:t>
      </w:r>
      <w:r w:rsidRPr="0037708F">
        <w:rPr>
          <w:color w:val="000000"/>
          <w:sz w:val="28"/>
          <w:szCs w:val="28"/>
        </w:rPr>
        <w:t>предусматривает поступление в 202</w:t>
      </w:r>
      <w:r w:rsidR="0036554F">
        <w:rPr>
          <w:color w:val="000000"/>
          <w:sz w:val="28"/>
          <w:szCs w:val="28"/>
        </w:rPr>
        <w:t>6</w:t>
      </w:r>
      <w:r w:rsidRPr="0037708F">
        <w:rPr>
          <w:color w:val="000000"/>
          <w:sz w:val="28"/>
          <w:szCs w:val="28"/>
        </w:rPr>
        <w:t xml:space="preserve"> году </w:t>
      </w:r>
      <w:r w:rsidRPr="0037708F">
        <w:rPr>
          <w:sz w:val="28"/>
          <w:szCs w:val="28"/>
        </w:rPr>
        <w:t>погашение части недоимки к ее величине на 01.07.202</w:t>
      </w:r>
      <w:r w:rsidR="0036554F">
        <w:rPr>
          <w:sz w:val="28"/>
          <w:szCs w:val="28"/>
        </w:rPr>
        <w:t>5</w:t>
      </w:r>
      <w:r w:rsidRPr="0037708F">
        <w:rPr>
          <w:sz w:val="28"/>
          <w:szCs w:val="28"/>
        </w:rPr>
        <w:t>: на 202</w:t>
      </w:r>
      <w:r w:rsidR="0036554F">
        <w:rPr>
          <w:sz w:val="28"/>
          <w:szCs w:val="28"/>
        </w:rPr>
        <w:t>6</w:t>
      </w:r>
      <w:r w:rsidRPr="0037708F">
        <w:rPr>
          <w:sz w:val="28"/>
          <w:szCs w:val="28"/>
        </w:rPr>
        <w:t xml:space="preserve"> год – </w:t>
      </w:r>
      <w:r w:rsidR="0036554F">
        <w:rPr>
          <w:sz w:val="28"/>
          <w:szCs w:val="28"/>
        </w:rPr>
        <w:t>9</w:t>
      </w:r>
      <w:r w:rsidRPr="0037708F">
        <w:rPr>
          <w:sz w:val="28"/>
          <w:szCs w:val="28"/>
        </w:rPr>
        <w:t xml:space="preserve"> %, на 202</w:t>
      </w:r>
      <w:r w:rsidR="0036554F">
        <w:rPr>
          <w:sz w:val="28"/>
          <w:szCs w:val="28"/>
        </w:rPr>
        <w:t>7</w:t>
      </w:r>
      <w:r w:rsidRPr="0037708F">
        <w:rPr>
          <w:sz w:val="28"/>
          <w:szCs w:val="28"/>
        </w:rPr>
        <w:t xml:space="preserve"> год – </w:t>
      </w:r>
      <w:r w:rsidR="0036554F">
        <w:rPr>
          <w:sz w:val="28"/>
          <w:szCs w:val="28"/>
        </w:rPr>
        <w:t>7</w:t>
      </w:r>
      <w:r w:rsidRPr="0037708F">
        <w:rPr>
          <w:sz w:val="28"/>
          <w:szCs w:val="28"/>
        </w:rPr>
        <w:t xml:space="preserve"> %, на 202</w:t>
      </w:r>
      <w:r w:rsidR="0036554F">
        <w:rPr>
          <w:sz w:val="28"/>
          <w:szCs w:val="28"/>
        </w:rPr>
        <w:t>8 год – 5</w:t>
      </w:r>
      <w:r w:rsidRPr="0037708F">
        <w:rPr>
          <w:sz w:val="28"/>
          <w:szCs w:val="28"/>
        </w:rPr>
        <w:t xml:space="preserve"> %. </w:t>
      </w:r>
      <w:r w:rsidRPr="0037708F">
        <w:rPr>
          <w:spacing w:val="4"/>
          <w:sz w:val="28"/>
          <w:szCs w:val="28"/>
        </w:rPr>
        <w:t>Поступление на 202</w:t>
      </w:r>
      <w:r w:rsidR="0036554F">
        <w:rPr>
          <w:spacing w:val="4"/>
          <w:sz w:val="28"/>
          <w:szCs w:val="28"/>
        </w:rPr>
        <w:t>6</w:t>
      </w:r>
      <w:r w:rsidRPr="0037708F">
        <w:rPr>
          <w:spacing w:val="4"/>
          <w:sz w:val="28"/>
          <w:szCs w:val="28"/>
        </w:rPr>
        <w:t xml:space="preserve"> прогнозируется в сумме </w:t>
      </w:r>
      <w:r>
        <w:rPr>
          <w:spacing w:val="4"/>
          <w:sz w:val="28"/>
          <w:szCs w:val="28"/>
        </w:rPr>
        <w:t>1</w:t>
      </w:r>
      <w:r w:rsidR="0036554F">
        <w:rPr>
          <w:spacing w:val="4"/>
          <w:sz w:val="28"/>
          <w:szCs w:val="28"/>
        </w:rPr>
        <w:t>3</w:t>
      </w:r>
      <w:r>
        <w:rPr>
          <w:spacing w:val="4"/>
          <w:sz w:val="28"/>
          <w:szCs w:val="28"/>
        </w:rPr>
        <w:t>,</w:t>
      </w:r>
      <w:r w:rsidR="0036554F">
        <w:rPr>
          <w:spacing w:val="4"/>
          <w:sz w:val="28"/>
          <w:szCs w:val="28"/>
        </w:rPr>
        <w:t>4</w:t>
      </w:r>
      <w:r w:rsidRPr="0037708F">
        <w:rPr>
          <w:spacing w:val="4"/>
          <w:sz w:val="28"/>
          <w:szCs w:val="28"/>
        </w:rPr>
        <w:t xml:space="preserve"> тыс. рублей, на 202</w:t>
      </w:r>
      <w:r w:rsidR="0036554F">
        <w:rPr>
          <w:spacing w:val="4"/>
          <w:sz w:val="28"/>
          <w:szCs w:val="28"/>
        </w:rPr>
        <w:t>7</w:t>
      </w:r>
      <w:r>
        <w:rPr>
          <w:spacing w:val="4"/>
          <w:sz w:val="28"/>
          <w:szCs w:val="28"/>
        </w:rPr>
        <w:t xml:space="preserve"> год</w:t>
      </w:r>
      <w:r w:rsidRPr="0037708F">
        <w:rPr>
          <w:spacing w:val="4"/>
          <w:sz w:val="28"/>
          <w:szCs w:val="28"/>
        </w:rPr>
        <w:t xml:space="preserve"> в сумме </w:t>
      </w:r>
      <w:r w:rsidR="0036554F">
        <w:rPr>
          <w:spacing w:val="4"/>
          <w:sz w:val="28"/>
          <w:szCs w:val="28"/>
        </w:rPr>
        <w:t>10,</w:t>
      </w:r>
      <w:r>
        <w:rPr>
          <w:spacing w:val="4"/>
          <w:sz w:val="28"/>
          <w:szCs w:val="28"/>
        </w:rPr>
        <w:t>7</w:t>
      </w:r>
      <w:r w:rsidRPr="0037708F">
        <w:rPr>
          <w:spacing w:val="4"/>
          <w:sz w:val="28"/>
          <w:szCs w:val="28"/>
        </w:rPr>
        <w:t> тыс. рублей</w:t>
      </w:r>
      <w:r>
        <w:rPr>
          <w:spacing w:val="4"/>
          <w:sz w:val="28"/>
          <w:szCs w:val="28"/>
        </w:rPr>
        <w:t>,</w:t>
      </w:r>
      <w:r w:rsidRPr="0037708F">
        <w:rPr>
          <w:spacing w:val="4"/>
          <w:sz w:val="28"/>
          <w:szCs w:val="28"/>
        </w:rPr>
        <w:t xml:space="preserve"> на 202</w:t>
      </w:r>
      <w:r w:rsidR="0036554F">
        <w:rPr>
          <w:spacing w:val="4"/>
          <w:sz w:val="28"/>
          <w:szCs w:val="28"/>
        </w:rPr>
        <w:t>8</w:t>
      </w:r>
      <w:r>
        <w:rPr>
          <w:spacing w:val="4"/>
          <w:sz w:val="28"/>
          <w:szCs w:val="28"/>
        </w:rPr>
        <w:t xml:space="preserve"> год</w:t>
      </w:r>
      <w:r w:rsidRPr="0037708F">
        <w:rPr>
          <w:spacing w:val="4"/>
          <w:sz w:val="28"/>
          <w:szCs w:val="28"/>
        </w:rPr>
        <w:t xml:space="preserve"> в сумме </w:t>
      </w:r>
      <w:r w:rsidR="0036554F">
        <w:rPr>
          <w:spacing w:val="4"/>
          <w:sz w:val="28"/>
          <w:szCs w:val="28"/>
        </w:rPr>
        <w:t>8</w:t>
      </w:r>
      <w:r>
        <w:rPr>
          <w:spacing w:val="4"/>
          <w:sz w:val="28"/>
          <w:szCs w:val="28"/>
        </w:rPr>
        <w:t>,</w:t>
      </w:r>
      <w:r w:rsidR="0036554F">
        <w:rPr>
          <w:spacing w:val="4"/>
          <w:sz w:val="28"/>
          <w:szCs w:val="28"/>
        </w:rPr>
        <w:t>0</w:t>
      </w:r>
      <w:r w:rsidRPr="0037708F">
        <w:rPr>
          <w:spacing w:val="4"/>
          <w:sz w:val="28"/>
          <w:szCs w:val="28"/>
        </w:rPr>
        <w:t xml:space="preserve"> тыс. рублей. </w:t>
      </w:r>
    </w:p>
    <w:p w:rsidR="00BB1473" w:rsidRPr="0037708F" w:rsidRDefault="00BB1473" w:rsidP="00BB1473">
      <w:pPr>
        <w:pStyle w:val="3"/>
        <w:jc w:val="both"/>
        <w:rPr>
          <w:b w:val="0"/>
          <w:spacing w:val="4"/>
        </w:rPr>
      </w:pPr>
    </w:p>
    <w:p w:rsidR="003B03C8" w:rsidRPr="0037708F" w:rsidRDefault="003B03C8" w:rsidP="008D47F6">
      <w:pPr>
        <w:pStyle w:val="3"/>
        <w:ind w:firstLine="0"/>
        <w:jc w:val="center"/>
        <w:rPr>
          <w:i/>
          <w:spacing w:val="4"/>
        </w:rPr>
      </w:pPr>
      <w:bookmarkStart w:id="135" w:name="_Toc243287441"/>
      <w:bookmarkStart w:id="136" w:name="_Toc466848960"/>
      <w:bookmarkStart w:id="137" w:name="_Toc466849005"/>
      <w:bookmarkStart w:id="138" w:name="_Toc466849220"/>
      <w:bookmarkStart w:id="139" w:name="_Toc466903352"/>
      <w:bookmarkStart w:id="140" w:name="_Toc498267317"/>
      <w:bookmarkStart w:id="141" w:name="_Toc498352903"/>
      <w:bookmarkStart w:id="142" w:name="_Toc498353271"/>
      <w:bookmarkStart w:id="143" w:name="_Toc498353536"/>
      <w:bookmarkStart w:id="144" w:name="_Toc498354452"/>
      <w:bookmarkStart w:id="145" w:name="_Toc498354499"/>
      <w:bookmarkStart w:id="146" w:name="_Toc498354550"/>
      <w:bookmarkStart w:id="147" w:name="_Toc26971201"/>
      <w:bookmarkStart w:id="148" w:name="_Toc213666156"/>
      <w:r w:rsidRPr="0037708F">
        <w:rPr>
          <w:i/>
          <w:spacing w:val="4"/>
        </w:rPr>
        <w:t>Единый сельскохозяйственный налог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3B03C8" w:rsidRPr="0037708F" w:rsidRDefault="003B03C8" w:rsidP="003B03C8">
      <w:pPr>
        <w:spacing w:after="120"/>
        <w:ind w:firstLine="709"/>
        <w:jc w:val="both"/>
        <w:rPr>
          <w:spacing w:val="4"/>
          <w:sz w:val="28"/>
          <w:szCs w:val="28"/>
        </w:rPr>
      </w:pPr>
    </w:p>
    <w:p w:rsidR="003B03C8" w:rsidRPr="0037708F" w:rsidRDefault="003B03C8" w:rsidP="003B03C8">
      <w:pPr>
        <w:ind w:firstLine="709"/>
        <w:jc w:val="both"/>
        <w:rPr>
          <w:spacing w:val="4"/>
          <w:sz w:val="28"/>
          <w:szCs w:val="28"/>
        </w:rPr>
      </w:pPr>
      <w:r w:rsidRPr="002241C2">
        <w:rPr>
          <w:spacing w:val="4"/>
          <w:sz w:val="28"/>
          <w:szCs w:val="28"/>
        </w:rPr>
        <w:t>Расчет суммы единого сельскохозяйственного налога (приложение </w:t>
      </w:r>
      <w:r w:rsidR="002241C2" w:rsidRPr="002241C2">
        <w:rPr>
          <w:spacing w:val="4"/>
          <w:sz w:val="28"/>
          <w:szCs w:val="28"/>
        </w:rPr>
        <w:t>10</w:t>
      </w:r>
      <w:r w:rsidR="00062D4A" w:rsidRPr="002241C2">
        <w:rPr>
          <w:spacing w:val="4"/>
          <w:sz w:val="28"/>
          <w:szCs w:val="28"/>
        </w:rPr>
        <w:br/>
      </w:r>
      <w:r w:rsidRPr="002241C2">
        <w:rPr>
          <w:spacing w:val="4"/>
          <w:sz w:val="28"/>
          <w:szCs w:val="28"/>
        </w:rPr>
        <w:t xml:space="preserve"> к Пояснительной записке) произведен в соответствии с действующим налоговым законодательством, на основе:</w:t>
      </w:r>
      <w:r w:rsidRPr="0037708F">
        <w:rPr>
          <w:spacing w:val="4"/>
          <w:sz w:val="28"/>
          <w:szCs w:val="28"/>
        </w:rPr>
        <w:t xml:space="preserve"> </w:t>
      </w:r>
    </w:p>
    <w:p w:rsidR="003B03C8" w:rsidRPr="0037708F" w:rsidRDefault="003B03C8" w:rsidP="003B03C8">
      <w:pPr>
        <w:numPr>
          <w:ilvl w:val="0"/>
          <w:numId w:val="1"/>
        </w:numPr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информации УФНС по краю, предоставленной в соответствии </w:t>
      </w:r>
      <w:r w:rsidRPr="0037708F">
        <w:rPr>
          <w:sz w:val="28"/>
          <w:szCs w:val="28"/>
        </w:rPr>
        <w:br/>
        <w:t>с приказом № 65н;</w:t>
      </w:r>
    </w:p>
    <w:p w:rsidR="003B03C8" w:rsidRPr="0037708F" w:rsidRDefault="003B03C8" w:rsidP="009A1970">
      <w:pPr>
        <w:numPr>
          <w:ilvl w:val="0"/>
          <w:numId w:val="1"/>
        </w:numPr>
        <w:jc w:val="both"/>
        <w:rPr>
          <w:sz w:val="28"/>
          <w:szCs w:val="28"/>
        </w:rPr>
      </w:pPr>
      <w:r w:rsidRPr="0037708F">
        <w:rPr>
          <w:sz w:val="28"/>
          <w:szCs w:val="28"/>
        </w:rPr>
        <w:t>отчета УФНС по краю по форме № 5-ЕСХН «О налоговой базе и структуре начислений по единому сельскохозяйственному налогу» по итогам 20</w:t>
      </w:r>
      <w:r w:rsidR="00961358" w:rsidRPr="0037708F">
        <w:rPr>
          <w:sz w:val="28"/>
          <w:szCs w:val="28"/>
        </w:rPr>
        <w:t>2</w:t>
      </w:r>
      <w:r w:rsidR="006E662F">
        <w:rPr>
          <w:sz w:val="28"/>
          <w:szCs w:val="28"/>
        </w:rPr>
        <w:t>4</w:t>
      </w:r>
      <w:r w:rsidRPr="0037708F">
        <w:rPr>
          <w:sz w:val="28"/>
          <w:szCs w:val="28"/>
        </w:rPr>
        <w:t xml:space="preserve"> года.</w:t>
      </w:r>
    </w:p>
    <w:p w:rsidR="007B1B16" w:rsidRPr="0037708F" w:rsidRDefault="007B1B16" w:rsidP="007B1B16">
      <w:pPr>
        <w:tabs>
          <w:tab w:val="left" w:pos="1276"/>
        </w:tabs>
        <w:spacing w:before="120"/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Учтено прогнозируемое увеличение налоговой базы по налогу на индекс производства и индекс (дефлятор) цен по разделу «Сельское, лесное хозяйство, охота, рыболовство и рыбоводство», предусмотренные Прогнозом социально-экономического развития Красноярского края: в 202</w:t>
      </w:r>
      <w:r w:rsidR="006E662F">
        <w:rPr>
          <w:sz w:val="28"/>
          <w:szCs w:val="28"/>
        </w:rPr>
        <w:t>6</w:t>
      </w:r>
      <w:r w:rsidRPr="0037708F">
        <w:rPr>
          <w:sz w:val="28"/>
          <w:szCs w:val="28"/>
        </w:rPr>
        <w:t xml:space="preserve"> году – 10</w:t>
      </w:r>
      <w:r w:rsidR="006E662F">
        <w:rPr>
          <w:sz w:val="28"/>
          <w:szCs w:val="28"/>
        </w:rPr>
        <w:t>5,9</w:t>
      </w:r>
      <w:r w:rsidRPr="0037708F">
        <w:rPr>
          <w:sz w:val="28"/>
          <w:szCs w:val="28"/>
        </w:rPr>
        <w:t> %, в 202</w:t>
      </w:r>
      <w:r w:rsidR="006E662F">
        <w:rPr>
          <w:sz w:val="28"/>
          <w:szCs w:val="28"/>
        </w:rPr>
        <w:t>7</w:t>
      </w:r>
      <w:r w:rsidRPr="0037708F">
        <w:rPr>
          <w:sz w:val="28"/>
          <w:szCs w:val="28"/>
        </w:rPr>
        <w:t> году –10</w:t>
      </w:r>
      <w:r w:rsidR="006E662F">
        <w:rPr>
          <w:sz w:val="28"/>
          <w:szCs w:val="28"/>
        </w:rPr>
        <w:t>7,8</w:t>
      </w:r>
      <w:r w:rsidRPr="0037708F">
        <w:rPr>
          <w:sz w:val="28"/>
          <w:szCs w:val="28"/>
        </w:rPr>
        <w:t> %, в 202</w:t>
      </w:r>
      <w:r w:rsidR="006E662F">
        <w:rPr>
          <w:sz w:val="28"/>
          <w:szCs w:val="28"/>
        </w:rPr>
        <w:t>8</w:t>
      </w:r>
      <w:r w:rsidRPr="0037708F">
        <w:rPr>
          <w:sz w:val="28"/>
          <w:szCs w:val="28"/>
        </w:rPr>
        <w:t xml:space="preserve"> году – 10</w:t>
      </w:r>
      <w:r w:rsidR="006E662F">
        <w:rPr>
          <w:sz w:val="28"/>
          <w:szCs w:val="28"/>
        </w:rPr>
        <w:t>7,6</w:t>
      </w:r>
      <w:r w:rsidRPr="0037708F">
        <w:rPr>
          <w:sz w:val="28"/>
          <w:szCs w:val="28"/>
        </w:rPr>
        <w:t> %.</w:t>
      </w:r>
    </w:p>
    <w:p w:rsidR="007B1B16" w:rsidRPr="0037708F" w:rsidRDefault="007B1B16" w:rsidP="007B1B16">
      <w:pPr>
        <w:tabs>
          <w:tab w:val="left" w:pos="1276"/>
        </w:tabs>
        <w:spacing w:before="120"/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Расчет произведен с </w:t>
      </w:r>
      <w:r w:rsidR="00483E47">
        <w:rPr>
          <w:sz w:val="28"/>
          <w:szCs w:val="28"/>
        </w:rPr>
        <w:t xml:space="preserve">учетом </w:t>
      </w:r>
      <w:r w:rsidRPr="0037708F">
        <w:rPr>
          <w:sz w:val="28"/>
          <w:szCs w:val="28"/>
        </w:rPr>
        <w:t>собираемости в размере 9</w:t>
      </w:r>
      <w:r w:rsidR="006E662F">
        <w:rPr>
          <w:sz w:val="28"/>
          <w:szCs w:val="28"/>
        </w:rPr>
        <w:t>9,6</w:t>
      </w:r>
      <w:r w:rsidRPr="0037708F">
        <w:rPr>
          <w:sz w:val="28"/>
          <w:szCs w:val="28"/>
        </w:rPr>
        <w:t>%, 9</w:t>
      </w:r>
      <w:r w:rsidR="006E662F">
        <w:rPr>
          <w:sz w:val="28"/>
          <w:szCs w:val="28"/>
        </w:rPr>
        <w:t>9,7</w:t>
      </w:r>
      <w:r w:rsidRPr="0037708F">
        <w:rPr>
          <w:sz w:val="28"/>
          <w:szCs w:val="28"/>
        </w:rPr>
        <w:t> % и 9</w:t>
      </w:r>
      <w:r w:rsidR="006E662F">
        <w:rPr>
          <w:sz w:val="28"/>
          <w:szCs w:val="28"/>
        </w:rPr>
        <w:t>9,8</w:t>
      </w:r>
      <w:r w:rsidRPr="0037708F">
        <w:rPr>
          <w:sz w:val="28"/>
          <w:szCs w:val="28"/>
        </w:rPr>
        <w:t xml:space="preserve"> % в соответствующем году, и норматива распределения в бюджет </w:t>
      </w:r>
      <w:r w:rsidR="006E662F">
        <w:rPr>
          <w:sz w:val="28"/>
          <w:szCs w:val="28"/>
        </w:rPr>
        <w:t>округа</w:t>
      </w:r>
      <w:r w:rsidRPr="0037708F">
        <w:rPr>
          <w:sz w:val="28"/>
          <w:szCs w:val="28"/>
        </w:rPr>
        <w:t xml:space="preserve"> в размере </w:t>
      </w:r>
      <w:r w:rsidR="006E662F">
        <w:rPr>
          <w:sz w:val="28"/>
          <w:szCs w:val="28"/>
        </w:rPr>
        <w:t>10</w:t>
      </w:r>
      <w:r w:rsidRPr="0037708F">
        <w:rPr>
          <w:sz w:val="28"/>
          <w:szCs w:val="28"/>
        </w:rPr>
        <w:t>0%. Поступление недоимки запланировано ежегодно в размере 20 % от ее величины по состоянию на 01.07.202</w:t>
      </w:r>
      <w:r w:rsidR="006E662F">
        <w:rPr>
          <w:sz w:val="28"/>
          <w:szCs w:val="28"/>
        </w:rPr>
        <w:t>5</w:t>
      </w:r>
      <w:r w:rsidRPr="0037708F">
        <w:rPr>
          <w:sz w:val="28"/>
          <w:szCs w:val="28"/>
        </w:rPr>
        <w:t>.</w:t>
      </w:r>
    </w:p>
    <w:p w:rsidR="003B03C8" w:rsidRPr="0037708F" w:rsidRDefault="003B03C8" w:rsidP="003B03C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37708F">
        <w:rPr>
          <w:sz w:val="28"/>
          <w:szCs w:val="28"/>
        </w:rPr>
        <w:t xml:space="preserve">Поступление </w:t>
      </w:r>
      <w:r w:rsidRPr="0037708F">
        <w:rPr>
          <w:i/>
          <w:sz w:val="28"/>
          <w:szCs w:val="28"/>
        </w:rPr>
        <w:t xml:space="preserve">единого сельскохозяйственного налога </w:t>
      </w:r>
      <w:r w:rsidRPr="0037708F">
        <w:rPr>
          <w:sz w:val="28"/>
          <w:szCs w:val="28"/>
        </w:rPr>
        <w:t>прогнозируется на 202</w:t>
      </w:r>
      <w:r w:rsidR="006E662F">
        <w:rPr>
          <w:sz w:val="28"/>
          <w:szCs w:val="28"/>
        </w:rPr>
        <w:t>6</w:t>
      </w:r>
      <w:r w:rsidRPr="0037708F">
        <w:rPr>
          <w:sz w:val="28"/>
          <w:szCs w:val="28"/>
        </w:rPr>
        <w:t xml:space="preserve"> год в сумме </w:t>
      </w:r>
      <w:r w:rsidR="006E662F">
        <w:rPr>
          <w:sz w:val="28"/>
          <w:szCs w:val="28"/>
        </w:rPr>
        <w:t>5 611,1</w:t>
      </w:r>
      <w:r w:rsidRPr="0037708F">
        <w:rPr>
          <w:sz w:val="28"/>
          <w:szCs w:val="28"/>
        </w:rPr>
        <w:t xml:space="preserve"> тыс. рублей, на 202</w:t>
      </w:r>
      <w:r w:rsidR="006E662F">
        <w:rPr>
          <w:sz w:val="28"/>
          <w:szCs w:val="28"/>
        </w:rPr>
        <w:t>7</w:t>
      </w:r>
      <w:r w:rsidR="00D10024" w:rsidRPr="0037708F">
        <w:rPr>
          <w:sz w:val="28"/>
          <w:szCs w:val="28"/>
        </w:rPr>
        <w:t xml:space="preserve"> в сумме </w:t>
      </w:r>
      <w:r w:rsidR="006E662F">
        <w:rPr>
          <w:sz w:val="28"/>
          <w:szCs w:val="28"/>
        </w:rPr>
        <w:t>5 964,9</w:t>
      </w:r>
      <w:r w:rsidR="00D10024" w:rsidRPr="0037708F">
        <w:rPr>
          <w:sz w:val="28"/>
          <w:szCs w:val="28"/>
        </w:rPr>
        <w:t xml:space="preserve"> тыс. рублей</w:t>
      </w:r>
      <w:r w:rsidRPr="0037708F">
        <w:rPr>
          <w:sz w:val="28"/>
          <w:szCs w:val="28"/>
        </w:rPr>
        <w:t xml:space="preserve"> и 202</w:t>
      </w:r>
      <w:r w:rsidR="006E662F">
        <w:rPr>
          <w:sz w:val="28"/>
          <w:szCs w:val="28"/>
        </w:rPr>
        <w:t>8</w:t>
      </w:r>
      <w:r w:rsidRPr="0037708F">
        <w:rPr>
          <w:sz w:val="28"/>
          <w:szCs w:val="28"/>
        </w:rPr>
        <w:t xml:space="preserve"> годы в сумме </w:t>
      </w:r>
      <w:r w:rsidR="006E662F">
        <w:rPr>
          <w:sz w:val="28"/>
          <w:szCs w:val="28"/>
        </w:rPr>
        <w:t>6 323,2</w:t>
      </w:r>
      <w:r w:rsidR="00D10024" w:rsidRPr="0037708F">
        <w:rPr>
          <w:sz w:val="28"/>
          <w:szCs w:val="28"/>
        </w:rPr>
        <w:t xml:space="preserve"> </w:t>
      </w:r>
      <w:r w:rsidR="00D10024" w:rsidRPr="00EA1A6B">
        <w:rPr>
          <w:sz w:val="28"/>
          <w:szCs w:val="28"/>
        </w:rPr>
        <w:t>тыс. рублей</w:t>
      </w:r>
      <w:r w:rsidRPr="00EA1A6B">
        <w:rPr>
          <w:color w:val="000000"/>
          <w:sz w:val="28"/>
          <w:szCs w:val="28"/>
        </w:rPr>
        <w:t>.</w:t>
      </w:r>
    </w:p>
    <w:p w:rsidR="003B03C8" w:rsidRPr="0037708F" w:rsidRDefault="003B03C8" w:rsidP="003B03C8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</w:p>
    <w:p w:rsidR="003B03C8" w:rsidRPr="0037708F" w:rsidRDefault="003B03C8" w:rsidP="002A74D8">
      <w:pPr>
        <w:pStyle w:val="3"/>
        <w:ind w:firstLine="0"/>
        <w:jc w:val="center"/>
        <w:rPr>
          <w:i/>
        </w:rPr>
      </w:pPr>
      <w:bookmarkStart w:id="149" w:name="_Toc26971202"/>
      <w:bookmarkStart w:id="150" w:name="_Toc213666157"/>
      <w:r w:rsidRPr="0037708F">
        <w:rPr>
          <w:i/>
        </w:rPr>
        <w:t>Налог, взимаемый в связи с применением патентной системы налогообложения</w:t>
      </w:r>
      <w:bookmarkEnd w:id="149"/>
      <w:bookmarkEnd w:id="150"/>
    </w:p>
    <w:p w:rsidR="003B03C8" w:rsidRPr="0037708F" w:rsidRDefault="003B03C8" w:rsidP="003B03C8"/>
    <w:p w:rsidR="00F606BF" w:rsidRPr="00EA1A6B" w:rsidRDefault="003B03C8" w:rsidP="00F606BF">
      <w:pPr>
        <w:spacing w:before="120"/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Расчет суммы </w:t>
      </w:r>
      <w:r w:rsidRPr="0037708F">
        <w:rPr>
          <w:i/>
          <w:iCs/>
          <w:sz w:val="28"/>
          <w:szCs w:val="28"/>
        </w:rPr>
        <w:t>налога, взимаемого в связи с применением патентной системы налогообложения</w:t>
      </w:r>
      <w:r w:rsidRPr="0037708F">
        <w:rPr>
          <w:sz w:val="28"/>
          <w:szCs w:val="28"/>
        </w:rPr>
        <w:t xml:space="preserve">, произведен </w:t>
      </w:r>
      <w:r w:rsidRPr="00EA1A6B">
        <w:rPr>
          <w:sz w:val="28"/>
          <w:szCs w:val="28"/>
        </w:rPr>
        <w:t xml:space="preserve">в соответствии с действующим налоговым </w:t>
      </w:r>
      <w:r w:rsidR="00F606BF" w:rsidRPr="00EA1A6B">
        <w:rPr>
          <w:sz w:val="28"/>
          <w:szCs w:val="28"/>
        </w:rPr>
        <w:t>законодательством, информации</w:t>
      </w:r>
      <w:r w:rsidR="00F606BF" w:rsidRPr="00EA1A6B">
        <w:rPr>
          <w:color w:val="000000"/>
          <w:sz w:val="28"/>
          <w:szCs w:val="28"/>
          <w:lang w:bidi="ru-RU"/>
        </w:rPr>
        <w:t xml:space="preserve"> УФНС </w:t>
      </w:r>
      <w:r w:rsidR="00EA1A6B" w:rsidRPr="00EA1A6B">
        <w:rPr>
          <w:sz w:val="28"/>
          <w:szCs w:val="28"/>
        </w:rPr>
        <w:t>по форме 1-Патент «О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</w:t>
      </w:r>
      <w:r w:rsidR="00422600">
        <w:rPr>
          <w:sz w:val="28"/>
          <w:szCs w:val="28"/>
        </w:rPr>
        <w:t>ости» по состоянию на 01.07.202</w:t>
      </w:r>
      <w:r w:rsidR="002241C2">
        <w:rPr>
          <w:sz w:val="28"/>
          <w:szCs w:val="28"/>
        </w:rPr>
        <w:t>5</w:t>
      </w:r>
      <w:r w:rsidR="00EA1A6B" w:rsidRPr="00EA1A6B">
        <w:rPr>
          <w:sz w:val="28"/>
          <w:szCs w:val="28"/>
        </w:rPr>
        <w:t xml:space="preserve"> с учетом уплаченных страховых взносов, уменьшающих стоимость патента и собираемости налога 100%. </w:t>
      </w:r>
      <w:r w:rsidR="00F606BF" w:rsidRPr="00EA1A6B">
        <w:rPr>
          <w:sz w:val="28"/>
          <w:szCs w:val="28"/>
        </w:rPr>
        <w:t>(приложение </w:t>
      </w:r>
      <w:r w:rsidR="002241C2">
        <w:rPr>
          <w:sz w:val="28"/>
          <w:szCs w:val="28"/>
        </w:rPr>
        <w:t xml:space="preserve">11 </w:t>
      </w:r>
      <w:r w:rsidR="00F606BF" w:rsidRPr="00EA1A6B">
        <w:rPr>
          <w:sz w:val="28"/>
          <w:szCs w:val="28"/>
        </w:rPr>
        <w:t>к Пояснительной записке).</w:t>
      </w:r>
    </w:p>
    <w:p w:rsidR="00F606BF" w:rsidRPr="0037708F" w:rsidRDefault="00F606BF" w:rsidP="00F606BF">
      <w:pPr>
        <w:spacing w:before="120"/>
        <w:ind w:firstLine="709"/>
        <w:jc w:val="both"/>
        <w:rPr>
          <w:sz w:val="28"/>
          <w:szCs w:val="28"/>
        </w:rPr>
      </w:pPr>
      <w:r w:rsidRPr="00EA1A6B">
        <w:rPr>
          <w:color w:val="000000"/>
          <w:sz w:val="28"/>
          <w:szCs w:val="28"/>
          <w:lang w:bidi="ru-RU"/>
        </w:rPr>
        <w:t>Также в расчете учтен ежегодный рост размера</w:t>
      </w:r>
      <w:r w:rsidRPr="0037708F">
        <w:rPr>
          <w:color w:val="000000"/>
          <w:sz w:val="28"/>
          <w:szCs w:val="28"/>
          <w:lang w:bidi="ru-RU"/>
        </w:rPr>
        <w:t xml:space="preserve"> потенциально возможного к </w:t>
      </w:r>
      <w:r w:rsidRPr="00EA1A6B">
        <w:rPr>
          <w:color w:val="000000"/>
          <w:sz w:val="28"/>
          <w:szCs w:val="28"/>
          <w:lang w:bidi="ru-RU"/>
        </w:rPr>
        <w:t xml:space="preserve">получению индивидуальным предпринимателем годового дохода </w:t>
      </w:r>
      <w:r w:rsidR="00EA1A6B" w:rsidRPr="00EA1A6B">
        <w:rPr>
          <w:color w:val="000000"/>
          <w:sz w:val="28"/>
          <w:szCs w:val="28"/>
          <w:lang w:bidi="ru-RU"/>
        </w:rPr>
        <w:t xml:space="preserve">на </w:t>
      </w:r>
      <w:r w:rsidR="002241C2">
        <w:rPr>
          <w:sz w:val="28"/>
          <w:szCs w:val="28"/>
        </w:rPr>
        <w:t>индекс потребительских цен по Российской Федерации предшествующего года</w:t>
      </w:r>
      <w:r w:rsidR="00002765">
        <w:rPr>
          <w:sz w:val="28"/>
          <w:szCs w:val="28"/>
        </w:rPr>
        <w:t xml:space="preserve"> и информация об</w:t>
      </w:r>
      <w:r w:rsidR="00002765">
        <w:rPr>
          <w:color w:val="000000"/>
          <w:sz w:val="28"/>
          <w:szCs w:val="28"/>
          <w:lang w:bidi="ru-RU"/>
        </w:rPr>
        <w:t xml:space="preserve"> изменении</w:t>
      </w:r>
      <w:r w:rsidRPr="00EA1A6B">
        <w:rPr>
          <w:color w:val="000000"/>
          <w:sz w:val="28"/>
          <w:szCs w:val="28"/>
          <w:lang w:bidi="ru-RU"/>
        </w:rPr>
        <w:t xml:space="preserve"> количества выданных патентов</w:t>
      </w:r>
      <w:r w:rsidRPr="0037708F">
        <w:rPr>
          <w:color w:val="000000"/>
          <w:sz w:val="28"/>
          <w:szCs w:val="28"/>
          <w:lang w:bidi="ru-RU"/>
        </w:rPr>
        <w:t xml:space="preserve"> (информация представляется министерством экономи</w:t>
      </w:r>
      <w:r w:rsidR="00422600">
        <w:rPr>
          <w:color w:val="000000"/>
          <w:sz w:val="28"/>
          <w:szCs w:val="28"/>
          <w:lang w:bidi="ru-RU"/>
        </w:rPr>
        <w:t>ки и регионального</w:t>
      </w:r>
      <w:r w:rsidRPr="0037708F">
        <w:rPr>
          <w:color w:val="000000"/>
          <w:sz w:val="28"/>
          <w:szCs w:val="28"/>
          <w:lang w:bidi="ru-RU"/>
        </w:rPr>
        <w:t xml:space="preserve"> развития Красноярского края).</w:t>
      </w:r>
    </w:p>
    <w:p w:rsidR="003B03C8" w:rsidRPr="0037708F" w:rsidRDefault="003B03C8" w:rsidP="003B03C8">
      <w:pPr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Прогноз поступления налога, взимаемого в связи с применением патентной системы налогообложения, определен с учетом норматива отчисления в</w:t>
      </w:r>
      <w:r w:rsidR="00EA1A6B">
        <w:rPr>
          <w:sz w:val="28"/>
          <w:szCs w:val="28"/>
        </w:rPr>
        <w:t xml:space="preserve"> местные бюджеты в размере 100%.</w:t>
      </w:r>
    </w:p>
    <w:p w:rsidR="003B03C8" w:rsidRPr="0037708F" w:rsidRDefault="003B03C8" w:rsidP="00F606BF">
      <w:pPr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Поступление </w:t>
      </w:r>
      <w:r w:rsidRPr="0037708F">
        <w:rPr>
          <w:i/>
          <w:iCs/>
          <w:sz w:val="28"/>
          <w:szCs w:val="28"/>
        </w:rPr>
        <w:t>налога, взимаемого в связи с применением патентной системы налогообложения</w:t>
      </w:r>
      <w:r w:rsidRPr="0037708F">
        <w:rPr>
          <w:sz w:val="28"/>
          <w:szCs w:val="28"/>
        </w:rPr>
        <w:t>, про</w:t>
      </w:r>
      <w:r w:rsidR="00CB40E1" w:rsidRPr="0037708F">
        <w:rPr>
          <w:sz w:val="28"/>
          <w:szCs w:val="28"/>
        </w:rPr>
        <w:t>гнозируется на 202</w:t>
      </w:r>
      <w:r w:rsidR="00002765">
        <w:rPr>
          <w:sz w:val="28"/>
          <w:szCs w:val="28"/>
        </w:rPr>
        <w:t>6</w:t>
      </w:r>
      <w:r w:rsidR="00F606BF" w:rsidRPr="0037708F">
        <w:rPr>
          <w:sz w:val="28"/>
          <w:szCs w:val="28"/>
        </w:rPr>
        <w:t xml:space="preserve"> год в сумме </w:t>
      </w:r>
      <w:r w:rsidR="00002765">
        <w:rPr>
          <w:sz w:val="28"/>
          <w:szCs w:val="28"/>
        </w:rPr>
        <w:t>6 658,5</w:t>
      </w:r>
      <w:r w:rsidR="00D90359" w:rsidRPr="0037708F">
        <w:rPr>
          <w:sz w:val="28"/>
          <w:szCs w:val="28"/>
        </w:rPr>
        <w:t xml:space="preserve"> </w:t>
      </w:r>
      <w:r w:rsidR="00F606BF" w:rsidRPr="0037708F">
        <w:rPr>
          <w:sz w:val="28"/>
          <w:szCs w:val="28"/>
        </w:rPr>
        <w:t>тыс. рублей, на 202</w:t>
      </w:r>
      <w:r w:rsidR="00002765">
        <w:rPr>
          <w:sz w:val="28"/>
          <w:szCs w:val="28"/>
        </w:rPr>
        <w:t>7</w:t>
      </w:r>
      <w:r w:rsidR="00F606BF" w:rsidRPr="0037708F">
        <w:rPr>
          <w:sz w:val="28"/>
          <w:szCs w:val="28"/>
        </w:rPr>
        <w:t xml:space="preserve"> год в сумме </w:t>
      </w:r>
      <w:r w:rsidR="00002765">
        <w:rPr>
          <w:sz w:val="28"/>
          <w:szCs w:val="28"/>
        </w:rPr>
        <w:t>7 093,1</w:t>
      </w:r>
      <w:r w:rsidR="00F606BF" w:rsidRPr="0037708F">
        <w:rPr>
          <w:sz w:val="28"/>
          <w:szCs w:val="28"/>
        </w:rPr>
        <w:t xml:space="preserve"> тыс. рублей, на </w:t>
      </w:r>
      <w:r w:rsidR="00CB40E1" w:rsidRPr="0037708F">
        <w:rPr>
          <w:sz w:val="28"/>
          <w:szCs w:val="28"/>
        </w:rPr>
        <w:t>202</w:t>
      </w:r>
      <w:r w:rsidR="00002765">
        <w:rPr>
          <w:sz w:val="28"/>
          <w:szCs w:val="28"/>
        </w:rPr>
        <w:t>8</w:t>
      </w:r>
      <w:r w:rsidRPr="0037708F">
        <w:rPr>
          <w:sz w:val="28"/>
          <w:szCs w:val="28"/>
        </w:rPr>
        <w:t xml:space="preserve"> год в сумме </w:t>
      </w:r>
      <w:r w:rsidR="00002765">
        <w:rPr>
          <w:sz w:val="28"/>
          <w:szCs w:val="28"/>
        </w:rPr>
        <w:t>7 341,5</w:t>
      </w:r>
      <w:r w:rsidRPr="0037708F">
        <w:rPr>
          <w:sz w:val="28"/>
          <w:szCs w:val="28"/>
        </w:rPr>
        <w:t xml:space="preserve"> тыс. рублей.</w:t>
      </w:r>
    </w:p>
    <w:p w:rsidR="003B03C8" w:rsidRDefault="003B03C8" w:rsidP="003B03C8">
      <w:pPr>
        <w:ind w:firstLine="709"/>
        <w:jc w:val="both"/>
        <w:rPr>
          <w:sz w:val="28"/>
          <w:szCs w:val="28"/>
        </w:rPr>
      </w:pPr>
    </w:p>
    <w:p w:rsidR="00221544" w:rsidRPr="0037708F" w:rsidRDefault="00221544" w:rsidP="002A74D8">
      <w:pPr>
        <w:pStyle w:val="3"/>
        <w:ind w:firstLine="0"/>
        <w:jc w:val="center"/>
        <w:rPr>
          <w:i/>
          <w:color w:val="000000"/>
        </w:rPr>
      </w:pPr>
      <w:bookmarkStart w:id="151" w:name="_Toc213666158"/>
      <w:r>
        <w:rPr>
          <w:i/>
          <w:color w:val="000000"/>
        </w:rPr>
        <w:t>Налог на имущество физических лиц</w:t>
      </w:r>
      <w:bookmarkEnd w:id="151"/>
    </w:p>
    <w:p w:rsidR="00221544" w:rsidRDefault="00221544" w:rsidP="003B03C8">
      <w:pPr>
        <w:ind w:firstLine="709"/>
        <w:jc w:val="both"/>
        <w:rPr>
          <w:sz w:val="28"/>
          <w:szCs w:val="28"/>
        </w:rPr>
      </w:pPr>
    </w:p>
    <w:p w:rsidR="00221544" w:rsidRDefault="00221544" w:rsidP="00221544">
      <w:pPr>
        <w:spacing w:before="120"/>
        <w:ind w:firstLine="741"/>
        <w:jc w:val="both"/>
        <w:rPr>
          <w:sz w:val="28"/>
          <w:szCs w:val="28"/>
        </w:rPr>
      </w:pPr>
      <w:r w:rsidRPr="001A3FE6">
        <w:rPr>
          <w:spacing w:val="4"/>
          <w:sz w:val="28"/>
          <w:szCs w:val="28"/>
        </w:rPr>
        <w:t xml:space="preserve">Расчет суммы </w:t>
      </w:r>
      <w:r w:rsidRPr="00483E47">
        <w:rPr>
          <w:i/>
          <w:spacing w:val="4"/>
          <w:sz w:val="28"/>
          <w:szCs w:val="28"/>
        </w:rPr>
        <w:t>налога на имущество физических лиц</w:t>
      </w:r>
      <w:r w:rsidRPr="001A3FE6">
        <w:rPr>
          <w:spacing w:val="4"/>
          <w:sz w:val="28"/>
          <w:szCs w:val="28"/>
        </w:rPr>
        <w:t xml:space="preserve"> </w:t>
      </w:r>
      <w:r w:rsidRPr="001A3FE6">
        <w:rPr>
          <w:sz w:val="28"/>
          <w:szCs w:val="28"/>
        </w:rPr>
        <w:t>произведен в соответствии с действующим налоговым и бюджетным законодательством</w:t>
      </w:r>
      <w:r>
        <w:rPr>
          <w:sz w:val="28"/>
          <w:szCs w:val="28"/>
        </w:rPr>
        <w:t>.</w:t>
      </w:r>
    </w:p>
    <w:p w:rsidR="00483E47" w:rsidRDefault="00221544" w:rsidP="00221544">
      <w:pPr>
        <w:tabs>
          <w:tab w:val="num" w:pos="709"/>
        </w:tabs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1A3FE6">
        <w:rPr>
          <w:spacing w:val="4"/>
          <w:sz w:val="28"/>
          <w:szCs w:val="28"/>
        </w:rPr>
        <w:t>В расчете налога (приложение 1</w:t>
      </w:r>
      <w:r>
        <w:rPr>
          <w:spacing w:val="4"/>
          <w:sz w:val="28"/>
          <w:szCs w:val="28"/>
        </w:rPr>
        <w:t>2</w:t>
      </w:r>
      <w:r w:rsidRPr="001A3FE6">
        <w:rPr>
          <w:spacing w:val="4"/>
          <w:sz w:val="28"/>
          <w:szCs w:val="28"/>
        </w:rPr>
        <w:t xml:space="preserve"> к Пояснительной записке) использованы данные</w:t>
      </w:r>
      <w:r>
        <w:rPr>
          <w:spacing w:val="4"/>
          <w:sz w:val="28"/>
          <w:szCs w:val="28"/>
        </w:rPr>
        <w:t xml:space="preserve"> </w:t>
      </w:r>
      <w:r w:rsidRPr="001A3FE6">
        <w:rPr>
          <w:sz w:val="28"/>
          <w:szCs w:val="28"/>
        </w:rPr>
        <w:t>отчет</w:t>
      </w:r>
      <w:r>
        <w:rPr>
          <w:sz w:val="28"/>
          <w:szCs w:val="28"/>
        </w:rPr>
        <w:t>а</w:t>
      </w:r>
      <w:r w:rsidRPr="001A3FE6">
        <w:rPr>
          <w:sz w:val="28"/>
          <w:szCs w:val="28"/>
        </w:rPr>
        <w:t xml:space="preserve"> УФНС по краю по форме № 5-</w:t>
      </w:r>
      <w:r>
        <w:rPr>
          <w:sz w:val="28"/>
          <w:szCs w:val="28"/>
        </w:rPr>
        <w:t>М</w:t>
      </w:r>
      <w:r w:rsidRPr="001A3FE6">
        <w:rPr>
          <w:sz w:val="28"/>
          <w:szCs w:val="28"/>
        </w:rPr>
        <w:t xml:space="preserve">Н «Отчет о налоговой базе и структуре начислений по </w:t>
      </w:r>
      <w:r>
        <w:rPr>
          <w:sz w:val="28"/>
          <w:szCs w:val="28"/>
        </w:rPr>
        <w:t xml:space="preserve">местным </w:t>
      </w:r>
      <w:r w:rsidRPr="001A3FE6">
        <w:rPr>
          <w:sz w:val="28"/>
          <w:szCs w:val="28"/>
        </w:rPr>
        <w:t>налог</w:t>
      </w:r>
      <w:r>
        <w:rPr>
          <w:sz w:val="28"/>
          <w:szCs w:val="28"/>
        </w:rPr>
        <w:t>ам</w:t>
      </w:r>
      <w:r w:rsidRPr="001A3FE6">
        <w:rPr>
          <w:sz w:val="28"/>
          <w:szCs w:val="28"/>
        </w:rPr>
        <w:t>» за 2024 год</w:t>
      </w:r>
      <w:r>
        <w:rPr>
          <w:sz w:val="28"/>
          <w:szCs w:val="28"/>
        </w:rPr>
        <w:t xml:space="preserve"> о суммах налога</w:t>
      </w:r>
      <w:r w:rsidR="006F3F43">
        <w:rPr>
          <w:sz w:val="28"/>
          <w:szCs w:val="28"/>
        </w:rPr>
        <w:t xml:space="preserve"> </w:t>
      </w:r>
      <w:r w:rsidR="006F3F43">
        <w:rPr>
          <w:spacing w:val="4"/>
          <w:sz w:val="28"/>
          <w:szCs w:val="28"/>
        </w:rPr>
        <w:t>подлежащих уплате в бюджет</w:t>
      </w:r>
      <w:r w:rsidR="00483E47">
        <w:rPr>
          <w:sz w:val="28"/>
          <w:szCs w:val="28"/>
        </w:rPr>
        <w:t>.</w:t>
      </w:r>
    </w:p>
    <w:p w:rsidR="00221544" w:rsidRDefault="00483E47" w:rsidP="00221544">
      <w:pPr>
        <w:tabs>
          <w:tab w:val="num" w:pos="709"/>
        </w:tabs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планировании налога учитывалось применение коэффициента 1,1, ограничивающего ежегодное увеличение суммы налога, исчисленного исходя из кадастровой стоимости не более чем на 10 % по сравнению с предыдущим годом.</w:t>
      </w:r>
    </w:p>
    <w:p w:rsidR="00483E47" w:rsidRPr="0037708F" w:rsidRDefault="00483E47" w:rsidP="00483E47">
      <w:pPr>
        <w:tabs>
          <w:tab w:val="left" w:pos="1276"/>
        </w:tabs>
        <w:spacing w:before="120"/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Расчет произведен с </w:t>
      </w:r>
      <w:r>
        <w:rPr>
          <w:sz w:val="28"/>
          <w:szCs w:val="28"/>
        </w:rPr>
        <w:t xml:space="preserve">учетом </w:t>
      </w:r>
      <w:r w:rsidRPr="0037708F">
        <w:rPr>
          <w:sz w:val="28"/>
          <w:szCs w:val="28"/>
        </w:rPr>
        <w:t>собираемости в размере 9</w:t>
      </w:r>
      <w:r>
        <w:rPr>
          <w:sz w:val="28"/>
          <w:szCs w:val="28"/>
        </w:rPr>
        <w:t>9,9</w:t>
      </w:r>
      <w:r w:rsidRPr="0037708F">
        <w:rPr>
          <w:sz w:val="28"/>
          <w:szCs w:val="28"/>
        </w:rPr>
        <w:t>%</w:t>
      </w:r>
      <w:r>
        <w:rPr>
          <w:sz w:val="28"/>
          <w:szCs w:val="28"/>
        </w:rPr>
        <w:t xml:space="preserve"> ежегодно</w:t>
      </w:r>
      <w:r w:rsidRPr="0037708F">
        <w:rPr>
          <w:sz w:val="28"/>
          <w:szCs w:val="28"/>
        </w:rPr>
        <w:t xml:space="preserve"> и норматива распределения в бюджет </w:t>
      </w:r>
      <w:r>
        <w:rPr>
          <w:sz w:val="28"/>
          <w:szCs w:val="28"/>
        </w:rPr>
        <w:t>округа</w:t>
      </w:r>
      <w:r w:rsidRPr="0037708F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10</w:t>
      </w:r>
      <w:r w:rsidRPr="0037708F">
        <w:rPr>
          <w:sz w:val="28"/>
          <w:szCs w:val="28"/>
        </w:rPr>
        <w:t xml:space="preserve">0%. Поступление недоимки запланировано ежегодно в размере </w:t>
      </w:r>
      <w:r>
        <w:rPr>
          <w:sz w:val="28"/>
          <w:szCs w:val="28"/>
        </w:rPr>
        <w:t>5</w:t>
      </w:r>
      <w:r w:rsidRPr="0037708F">
        <w:rPr>
          <w:sz w:val="28"/>
          <w:szCs w:val="28"/>
        </w:rPr>
        <w:t> % от ее величины по состоянию на 01.07.202</w:t>
      </w:r>
      <w:r>
        <w:rPr>
          <w:sz w:val="28"/>
          <w:szCs w:val="28"/>
        </w:rPr>
        <w:t>5</w:t>
      </w:r>
      <w:r w:rsidRPr="0037708F">
        <w:rPr>
          <w:sz w:val="28"/>
          <w:szCs w:val="28"/>
        </w:rPr>
        <w:t>.</w:t>
      </w:r>
    </w:p>
    <w:p w:rsidR="00221544" w:rsidRDefault="00221544" w:rsidP="00C1014C">
      <w:pPr>
        <w:tabs>
          <w:tab w:val="num" w:pos="1134"/>
          <w:tab w:val="num" w:pos="1211"/>
          <w:tab w:val="num" w:pos="1386"/>
          <w:tab w:val="num" w:pos="1785"/>
        </w:tabs>
        <w:spacing w:before="120"/>
        <w:ind w:firstLine="709"/>
        <w:jc w:val="both"/>
        <w:rPr>
          <w:sz w:val="28"/>
          <w:szCs w:val="28"/>
        </w:rPr>
      </w:pPr>
      <w:r w:rsidRPr="001A3FE6">
        <w:rPr>
          <w:spacing w:val="4"/>
          <w:sz w:val="28"/>
          <w:szCs w:val="28"/>
        </w:rPr>
        <w:t xml:space="preserve">Поступление </w:t>
      </w:r>
      <w:r w:rsidRPr="00483E47">
        <w:rPr>
          <w:i/>
          <w:spacing w:val="4"/>
          <w:sz w:val="28"/>
          <w:szCs w:val="28"/>
        </w:rPr>
        <w:t xml:space="preserve">налога на имущество </w:t>
      </w:r>
      <w:r w:rsidR="00483E47" w:rsidRPr="00483E47">
        <w:rPr>
          <w:i/>
          <w:spacing w:val="4"/>
          <w:sz w:val="28"/>
          <w:szCs w:val="28"/>
        </w:rPr>
        <w:t>физических лиц</w:t>
      </w:r>
      <w:r w:rsidR="00483E47" w:rsidRPr="001A3FE6">
        <w:rPr>
          <w:spacing w:val="4"/>
          <w:sz w:val="28"/>
          <w:szCs w:val="28"/>
        </w:rPr>
        <w:t xml:space="preserve"> </w:t>
      </w:r>
      <w:r w:rsidRPr="001A3FE6">
        <w:rPr>
          <w:spacing w:val="4"/>
          <w:sz w:val="28"/>
          <w:szCs w:val="28"/>
        </w:rPr>
        <w:t>прогнозируется на 2026 год в сумме 3</w:t>
      </w:r>
      <w:r w:rsidR="00483E47">
        <w:rPr>
          <w:spacing w:val="4"/>
          <w:sz w:val="28"/>
          <w:szCs w:val="28"/>
        </w:rPr>
        <w:t> 143,8</w:t>
      </w:r>
      <w:r w:rsidRPr="001A3FE6">
        <w:rPr>
          <w:spacing w:val="4"/>
          <w:sz w:val="28"/>
          <w:szCs w:val="28"/>
        </w:rPr>
        <w:t> тыс. рублей</w:t>
      </w:r>
      <w:r w:rsidR="00483E47">
        <w:rPr>
          <w:spacing w:val="4"/>
          <w:sz w:val="28"/>
          <w:szCs w:val="28"/>
        </w:rPr>
        <w:t xml:space="preserve">, </w:t>
      </w:r>
      <w:r w:rsidR="00483E47" w:rsidRPr="001A3FE6">
        <w:rPr>
          <w:spacing w:val="4"/>
          <w:sz w:val="28"/>
          <w:szCs w:val="28"/>
        </w:rPr>
        <w:t>на 202</w:t>
      </w:r>
      <w:r w:rsidR="00483E47">
        <w:rPr>
          <w:spacing w:val="4"/>
          <w:sz w:val="28"/>
          <w:szCs w:val="28"/>
        </w:rPr>
        <w:t>7</w:t>
      </w:r>
      <w:r w:rsidR="00483E47" w:rsidRPr="001A3FE6">
        <w:rPr>
          <w:spacing w:val="4"/>
          <w:sz w:val="28"/>
          <w:szCs w:val="28"/>
        </w:rPr>
        <w:t xml:space="preserve"> год</w:t>
      </w:r>
      <w:r w:rsidR="00C1014C">
        <w:rPr>
          <w:spacing w:val="4"/>
          <w:sz w:val="28"/>
          <w:szCs w:val="28"/>
        </w:rPr>
        <w:t xml:space="preserve"> в сумме 3 451,3 </w:t>
      </w:r>
      <w:r w:rsidR="00C1014C" w:rsidRPr="001A3FE6">
        <w:rPr>
          <w:spacing w:val="4"/>
          <w:sz w:val="28"/>
          <w:szCs w:val="28"/>
        </w:rPr>
        <w:t>тыс. рублей</w:t>
      </w:r>
      <w:r w:rsidR="00C1014C">
        <w:rPr>
          <w:spacing w:val="4"/>
          <w:sz w:val="28"/>
          <w:szCs w:val="28"/>
        </w:rPr>
        <w:t>, на 2028 г</w:t>
      </w:r>
      <w:r w:rsidR="00483E47" w:rsidRPr="001A3FE6">
        <w:rPr>
          <w:spacing w:val="4"/>
          <w:sz w:val="28"/>
          <w:szCs w:val="28"/>
        </w:rPr>
        <w:t>од в сумме 3</w:t>
      </w:r>
      <w:r w:rsidR="00C1014C">
        <w:rPr>
          <w:spacing w:val="4"/>
          <w:sz w:val="28"/>
          <w:szCs w:val="28"/>
        </w:rPr>
        <w:t> 789,5</w:t>
      </w:r>
      <w:r w:rsidR="00483E47" w:rsidRPr="001A3FE6">
        <w:rPr>
          <w:spacing w:val="4"/>
          <w:sz w:val="28"/>
          <w:szCs w:val="28"/>
        </w:rPr>
        <w:t> тыс. </w:t>
      </w:r>
      <w:r w:rsidR="00C1014C">
        <w:rPr>
          <w:spacing w:val="4"/>
          <w:sz w:val="28"/>
          <w:szCs w:val="28"/>
        </w:rPr>
        <w:t>рублей.</w:t>
      </w:r>
    </w:p>
    <w:p w:rsidR="00221544" w:rsidRDefault="00221544" w:rsidP="003B03C8">
      <w:pPr>
        <w:ind w:firstLine="709"/>
        <w:jc w:val="both"/>
        <w:rPr>
          <w:sz w:val="28"/>
          <w:szCs w:val="28"/>
        </w:rPr>
      </w:pPr>
    </w:p>
    <w:p w:rsidR="00C1014C" w:rsidRPr="0037708F" w:rsidRDefault="00C1014C" w:rsidP="002A74D8">
      <w:pPr>
        <w:pStyle w:val="3"/>
        <w:ind w:firstLine="0"/>
        <w:jc w:val="center"/>
        <w:rPr>
          <w:i/>
          <w:color w:val="000000"/>
        </w:rPr>
      </w:pPr>
      <w:bookmarkStart w:id="152" w:name="_Toc213666159"/>
      <w:r>
        <w:rPr>
          <w:i/>
          <w:color w:val="000000"/>
        </w:rPr>
        <w:t>Земельный налог с организаций</w:t>
      </w:r>
      <w:bookmarkEnd w:id="152"/>
    </w:p>
    <w:p w:rsidR="00C1014C" w:rsidRDefault="00C1014C" w:rsidP="00C1014C">
      <w:pPr>
        <w:ind w:firstLine="709"/>
        <w:jc w:val="both"/>
        <w:rPr>
          <w:sz w:val="28"/>
          <w:szCs w:val="28"/>
        </w:rPr>
      </w:pPr>
    </w:p>
    <w:p w:rsidR="00C1014C" w:rsidRDefault="00C1014C" w:rsidP="00C1014C">
      <w:pPr>
        <w:spacing w:before="120"/>
        <w:ind w:firstLine="741"/>
        <w:jc w:val="both"/>
        <w:rPr>
          <w:sz w:val="28"/>
          <w:szCs w:val="28"/>
        </w:rPr>
      </w:pPr>
      <w:r w:rsidRPr="001A3FE6">
        <w:rPr>
          <w:spacing w:val="4"/>
          <w:sz w:val="28"/>
          <w:szCs w:val="28"/>
        </w:rPr>
        <w:t xml:space="preserve">Расчет суммы </w:t>
      </w:r>
      <w:r w:rsidR="002813F7" w:rsidRPr="002813F7">
        <w:rPr>
          <w:i/>
          <w:spacing w:val="4"/>
          <w:sz w:val="28"/>
          <w:szCs w:val="28"/>
        </w:rPr>
        <w:t xml:space="preserve">земельного </w:t>
      </w:r>
      <w:r w:rsidRPr="00483E47">
        <w:rPr>
          <w:i/>
          <w:spacing w:val="4"/>
          <w:sz w:val="28"/>
          <w:szCs w:val="28"/>
        </w:rPr>
        <w:t xml:space="preserve">налога </w:t>
      </w:r>
      <w:r w:rsidR="002813F7">
        <w:rPr>
          <w:i/>
          <w:spacing w:val="4"/>
          <w:sz w:val="28"/>
          <w:szCs w:val="28"/>
        </w:rPr>
        <w:t>с организаций</w:t>
      </w:r>
      <w:r w:rsidRPr="001A3FE6">
        <w:rPr>
          <w:spacing w:val="4"/>
          <w:sz w:val="28"/>
          <w:szCs w:val="28"/>
        </w:rPr>
        <w:t xml:space="preserve"> </w:t>
      </w:r>
      <w:r w:rsidR="002813F7" w:rsidRPr="001A3FE6">
        <w:rPr>
          <w:spacing w:val="4"/>
          <w:sz w:val="28"/>
          <w:szCs w:val="28"/>
        </w:rPr>
        <w:t>(приложение 1</w:t>
      </w:r>
      <w:r w:rsidR="002813F7">
        <w:rPr>
          <w:spacing w:val="4"/>
          <w:sz w:val="28"/>
          <w:szCs w:val="28"/>
        </w:rPr>
        <w:t>3</w:t>
      </w:r>
      <w:r w:rsidR="002813F7" w:rsidRPr="001A3FE6">
        <w:rPr>
          <w:spacing w:val="4"/>
          <w:sz w:val="28"/>
          <w:szCs w:val="28"/>
        </w:rPr>
        <w:t xml:space="preserve"> к Пояснительной записке) </w:t>
      </w:r>
      <w:r w:rsidRPr="001A3FE6">
        <w:rPr>
          <w:sz w:val="28"/>
          <w:szCs w:val="28"/>
        </w:rPr>
        <w:t xml:space="preserve">произведен </w:t>
      </w:r>
      <w:r w:rsidR="002813F7">
        <w:rPr>
          <w:sz w:val="28"/>
          <w:szCs w:val="28"/>
        </w:rPr>
        <w:t>исходя из информации о фактически поступивших суммах налога за отчетные периоды 2025 года с учетом погашения недоимки в размере 5% от ее величины по состоянию на 01.07.2025 года</w:t>
      </w:r>
      <w:r>
        <w:rPr>
          <w:sz w:val="28"/>
          <w:szCs w:val="28"/>
        </w:rPr>
        <w:t>.</w:t>
      </w:r>
    </w:p>
    <w:p w:rsidR="00C1014C" w:rsidRDefault="002813F7" w:rsidP="00C1014C">
      <w:pPr>
        <w:tabs>
          <w:tab w:val="num" w:pos="709"/>
        </w:tabs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Прогноз сформирован с учетом информации о кадастровой стоимости земельных участков</w:t>
      </w:r>
      <w:r w:rsidR="006F3F43" w:rsidRPr="00A0160B">
        <w:rPr>
          <w:spacing w:val="4"/>
          <w:sz w:val="28"/>
          <w:szCs w:val="28"/>
          <w:vertAlign w:val="superscript"/>
        </w:rPr>
        <w:footnoteReference w:id="3"/>
      </w:r>
      <w:r w:rsidR="006F3F43">
        <w:rPr>
          <w:spacing w:val="4"/>
          <w:sz w:val="28"/>
          <w:szCs w:val="28"/>
        </w:rPr>
        <w:t xml:space="preserve">, суммах налога подлежащих уплате в бюджет по </w:t>
      </w:r>
      <w:r w:rsidR="00C1014C" w:rsidRPr="001A3FE6">
        <w:rPr>
          <w:spacing w:val="4"/>
          <w:sz w:val="28"/>
          <w:szCs w:val="28"/>
        </w:rPr>
        <w:t xml:space="preserve"> данны</w:t>
      </w:r>
      <w:r w:rsidR="006F3F43">
        <w:rPr>
          <w:spacing w:val="4"/>
          <w:sz w:val="28"/>
          <w:szCs w:val="28"/>
        </w:rPr>
        <w:t>м</w:t>
      </w:r>
      <w:r w:rsidR="00C1014C">
        <w:rPr>
          <w:spacing w:val="4"/>
          <w:sz w:val="28"/>
          <w:szCs w:val="28"/>
        </w:rPr>
        <w:t xml:space="preserve"> </w:t>
      </w:r>
      <w:r w:rsidR="00C1014C" w:rsidRPr="001A3FE6">
        <w:rPr>
          <w:sz w:val="28"/>
          <w:szCs w:val="28"/>
        </w:rPr>
        <w:t>отчет</w:t>
      </w:r>
      <w:r w:rsidR="00C1014C">
        <w:rPr>
          <w:sz w:val="28"/>
          <w:szCs w:val="28"/>
        </w:rPr>
        <w:t>а</w:t>
      </w:r>
      <w:r w:rsidR="00C1014C" w:rsidRPr="001A3FE6">
        <w:rPr>
          <w:sz w:val="28"/>
          <w:szCs w:val="28"/>
        </w:rPr>
        <w:t xml:space="preserve"> УФНС по краю по форме № 5-</w:t>
      </w:r>
      <w:r w:rsidR="00C1014C">
        <w:rPr>
          <w:sz w:val="28"/>
          <w:szCs w:val="28"/>
        </w:rPr>
        <w:t>М</w:t>
      </w:r>
      <w:r w:rsidR="00C1014C" w:rsidRPr="001A3FE6">
        <w:rPr>
          <w:sz w:val="28"/>
          <w:szCs w:val="28"/>
        </w:rPr>
        <w:t xml:space="preserve">Н «Отчет о налоговой базе и структуре начислений по </w:t>
      </w:r>
      <w:r w:rsidR="00C1014C">
        <w:rPr>
          <w:sz w:val="28"/>
          <w:szCs w:val="28"/>
        </w:rPr>
        <w:t xml:space="preserve">местным </w:t>
      </w:r>
      <w:r w:rsidR="00C1014C" w:rsidRPr="001A3FE6">
        <w:rPr>
          <w:sz w:val="28"/>
          <w:szCs w:val="28"/>
        </w:rPr>
        <w:t>налог</w:t>
      </w:r>
      <w:r w:rsidR="00C1014C">
        <w:rPr>
          <w:sz w:val="28"/>
          <w:szCs w:val="28"/>
        </w:rPr>
        <w:t>ам</w:t>
      </w:r>
      <w:r w:rsidR="00C1014C" w:rsidRPr="001A3FE6">
        <w:rPr>
          <w:sz w:val="28"/>
          <w:szCs w:val="28"/>
        </w:rPr>
        <w:t>» за 2024 год</w:t>
      </w:r>
      <w:r w:rsidR="00C1014C">
        <w:rPr>
          <w:sz w:val="28"/>
          <w:szCs w:val="28"/>
        </w:rPr>
        <w:t xml:space="preserve">. </w:t>
      </w:r>
    </w:p>
    <w:p w:rsidR="00C1014C" w:rsidRPr="0037708F" w:rsidRDefault="00C1014C" w:rsidP="00C1014C">
      <w:pPr>
        <w:tabs>
          <w:tab w:val="left" w:pos="1276"/>
        </w:tabs>
        <w:spacing w:before="120"/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Расчет произведен с </w:t>
      </w:r>
      <w:r>
        <w:rPr>
          <w:sz w:val="28"/>
          <w:szCs w:val="28"/>
        </w:rPr>
        <w:t xml:space="preserve">учетом </w:t>
      </w:r>
      <w:r w:rsidRPr="0037708F">
        <w:rPr>
          <w:sz w:val="28"/>
          <w:szCs w:val="28"/>
        </w:rPr>
        <w:t>собираемости в размере 9</w:t>
      </w:r>
      <w:r>
        <w:rPr>
          <w:sz w:val="28"/>
          <w:szCs w:val="28"/>
        </w:rPr>
        <w:t>9,9</w:t>
      </w:r>
      <w:r w:rsidRPr="0037708F">
        <w:rPr>
          <w:sz w:val="28"/>
          <w:szCs w:val="28"/>
        </w:rPr>
        <w:t>%</w:t>
      </w:r>
      <w:r>
        <w:rPr>
          <w:sz w:val="28"/>
          <w:szCs w:val="28"/>
        </w:rPr>
        <w:t xml:space="preserve"> ежегодно</w:t>
      </w:r>
      <w:r w:rsidRPr="0037708F">
        <w:rPr>
          <w:sz w:val="28"/>
          <w:szCs w:val="28"/>
        </w:rPr>
        <w:t xml:space="preserve"> и норматива распределения в бюджет </w:t>
      </w:r>
      <w:r>
        <w:rPr>
          <w:sz w:val="28"/>
          <w:szCs w:val="28"/>
        </w:rPr>
        <w:t>округа</w:t>
      </w:r>
      <w:r w:rsidRPr="0037708F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10</w:t>
      </w:r>
      <w:r w:rsidRPr="0037708F">
        <w:rPr>
          <w:sz w:val="28"/>
          <w:szCs w:val="28"/>
        </w:rPr>
        <w:t xml:space="preserve">0%. Поступление недоимки запланировано ежегодно в размере </w:t>
      </w:r>
      <w:r>
        <w:rPr>
          <w:sz w:val="28"/>
          <w:szCs w:val="28"/>
        </w:rPr>
        <w:t>5</w:t>
      </w:r>
      <w:r w:rsidRPr="0037708F">
        <w:rPr>
          <w:sz w:val="28"/>
          <w:szCs w:val="28"/>
        </w:rPr>
        <w:t> % от ее величины по состоянию на 01.07.202</w:t>
      </w:r>
      <w:r>
        <w:rPr>
          <w:sz w:val="28"/>
          <w:szCs w:val="28"/>
        </w:rPr>
        <w:t>5</w:t>
      </w:r>
      <w:r w:rsidRPr="0037708F">
        <w:rPr>
          <w:sz w:val="28"/>
          <w:szCs w:val="28"/>
        </w:rPr>
        <w:t>.</w:t>
      </w:r>
    </w:p>
    <w:p w:rsidR="00C1014C" w:rsidRDefault="00C1014C" w:rsidP="00C1014C">
      <w:pPr>
        <w:tabs>
          <w:tab w:val="num" w:pos="1134"/>
          <w:tab w:val="num" w:pos="1211"/>
          <w:tab w:val="num" w:pos="1386"/>
          <w:tab w:val="num" w:pos="1785"/>
        </w:tabs>
        <w:spacing w:before="120"/>
        <w:ind w:firstLine="709"/>
        <w:jc w:val="both"/>
        <w:rPr>
          <w:sz w:val="28"/>
          <w:szCs w:val="28"/>
        </w:rPr>
      </w:pPr>
      <w:r w:rsidRPr="001A3FE6">
        <w:rPr>
          <w:spacing w:val="4"/>
          <w:sz w:val="28"/>
          <w:szCs w:val="28"/>
        </w:rPr>
        <w:t xml:space="preserve">Поступление </w:t>
      </w:r>
      <w:r w:rsidR="00344AD8" w:rsidRPr="002813F7">
        <w:rPr>
          <w:i/>
          <w:spacing w:val="4"/>
          <w:sz w:val="28"/>
          <w:szCs w:val="28"/>
        </w:rPr>
        <w:t xml:space="preserve">земельного </w:t>
      </w:r>
      <w:r w:rsidR="00344AD8" w:rsidRPr="00483E47">
        <w:rPr>
          <w:i/>
          <w:spacing w:val="4"/>
          <w:sz w:val="28"/>
          <w:szCs w:val="28"/>
        </w:rPr>
        <w:t xml:space="preserve">налога </w:t>
      </w:r>
      <w:r w:rsidR="00344AD8">
        <w:rPr>
          <w:i/>
          <w:spacing w:val="4"/>
          <w:sz w:val="28"/>
          <w:szCs w:val="28"/>
        </w:rPr>
        <w:t>с организаций</w:t>
      </w:r>
      <w:r w:rsidR="00344AD8" w:rsidRPr="001A3FE6">
        <w:rPr>
          <w:spacing w:val="4"/>
          <w:sz w:val="28"/>
          <w:szCs w:val="28"/>
        </w:rPr>
        <w:t xml:space="preserve"> </w:t>
      </w:r>
      <w:r w:rsidRPr="001A3FE6">
        <w:rPr>
          <w:spacing w:val="4"/>
          <w:sz w:val="28"/>
          <w:szCs w:val="28"/>
        </w:rPr>
        <w:t xml:space="preserve">прогнозируется на 2026 год в сумме </w:t>
      </w:r>
      <w:r w:rsidR="00344AD8">
        <w:rPr>
          <w:spacing w:val="4"/>
          <w:sz w:val="28"/>
          <w:szCs w:val="28"/>
        </w:rPr>
        <w:t>2 134,5</w:t>
      </w:r>
      <w:r w:rsidRPr="001A3FE6">
        <w:rPr>
          <w:spacing w:val="4"/>
          <w:sz w:val="28"/>
          <w:szCs w:val="28"/>
        </w:rPr>
        <w:t> тыс. рублей</w:t>
      </w:r>
      <w:r>
        <w:rPr>
          <w:spacing w:val="4"/>
          <w:sz w:val="28"/>
          <w:szCs w:val="28"/>
        </w:rPr>
        <w:t xml:space="preserve">, </w:t>
      </w:r>
      <w:r w:rsidRPr="001A3FE6">
        <w:rPr>
          <w:spacing w:val="4"/>
          <w:sz w:val="28"/>
          <w:szCs w:val="28"/>
        </w:rPr>
        <w:t>на 202</w:t>
      </w:r>
      <w:r>
        <w:rPr>
          <w:spacing w:val="4"/>
          <w:sz w:val="28"/>
          <w:szCs w:val="28"/>
        </w:rPr>
        <w:t>7</w:t>
      </w:r>
      <w:r w:rsidRPr="001A3FE6">
        <w:rPr>
          <w:spacing w:val="4"/>
          <w:sz w:val="28"/>
          <w:szCs w:val="28"/>
        </w:rPr>
        <w:t xml:space="preserve"> год</w:t>
      </w:r>
      <w:r>
        <w:rPr>
          <w:spacing w:val="4"/>
          <w:sz w:val="28"/>
          <w:szCs w:val="28"/>
        </w:rPr>
        <w:t xml:space="preserve"> в сумме </w:t>
      </w:r>
      <w:r w:rsidR="00344AD8">
        <w:rPr>
          <w:spacing w:val="4"/>
          <w:sz w:val="28"/>
          <w:szCs w:val="28"/>
        </w:rPr>
        <w:t>2 171,2</w:t>
      </w:r>
      <w:r>
        <w:rPr>
          <w:spacing w:val="4"/>
          <w:sz w:val="28"/>
          <w:szCs w:val="28"/>
        </w:rPr>
        <w:t xml:space="preserve"> </w:t>
      </w:r>
      <w:r w:rsidRPr="001A3FE6">
        <w:rPr>
          <w:spacing w:val="4"/>
          <w:sz w:val="28"/>
          <w:szCs w:val="28"/>
        </w:rPr>
        <w:t>тыс. рублей</w:t>
      </w:r>
      <w:r>
        <w:rPr>
          <w:spacing w:val="4"/>
          <w:sz w:val="28"/>
          <w:szCs w:val="28"/>
        </w:rPr>
        <w:t>, на 2028 г</w:t>
      </w:r>
      <w:r w:rsidRPr="001A3FE6">
        <w:rPr>
          <w:spacing w:val="4"/>
          <w:sz w:val="28"/>
          <w:szCs w:val="28"/>
        </w:rPr>
        <w:t xml:space="preserve">од в сумме </w:t>
      </w:r>
      <w:r w:rsidR="00344AD8">
        <w:rPr>
          <w:spacing w:val="4"/>
          <w:sz w:val="28"/>
          <w:szCs w:val="28"/>
        </w:rPr>
        <w:t>2 223,6</w:t>
      </w:r>
      <w:r w:rsidRPr="001A3FE6">
        <w:rPr>
          <w:spacing w:val="4"/>
          <w:sz w:val="28"/>
          <w:szCs w:val="28"/>
        </w:rPr>
        <w:t> тыс. </w:t>
      </w:r>
      <w:r>
        <w:rPr>
          <w:spacing w:val="4"/>
          <w:sz w:val="28"/>
          <w:szCs w:val="28"/>
        </w:rPr>
        <w:t>рублей.</w:t>
      </w:r>
    </w:p>
    <w:p w:rsidR="00221544" w:rsidRDefault="00221544" w:rsidP="003B03C8">
      <w:pPr>
        <w:ind w:firstLine="709"/>
        <w:jc w:val="both"/>
        <w:rPr>
          <w:sz w:val="28"/>
          <w:szCs w:val="28"/>
        </w:rPr>
      </w:pPr>
    </w:p>
    <w:p w:rsidR="00E868B3" w:rsidRPr="0037708F" w:rsidRDefault="00E868B3" w:rsidP="008D47F6">
      <w:pPr>
        <w:pStyle w:val="3"/>
        <w:ind w:firstLine="0"/>
        <w:jc w:val="center"/>
        <w:rPr>
          <w:i/>
          <w:color w:val="000000"/>
        </w:rPr>
      </w:pPr>
      <w:bookmarkStart w:id="153" w:name="_Toc213666160"/>
      <w:r>
        <w:rPr>
          <w:i/>
          <w:color w:val="000000"/>
        </w:rPr>
        <w:t>Земельный налог с физических лиц</w:t>
      </w:r>
      <w:bookmarkEnd w:id="153"/>
    </w:p>
    <w:p w:rsidR="00E868B3" w:rsidRDefault="00E868B3" w:rsidP="00E868B3">
      <w:pPr>
        <w:ind w:firstLine="709"/>
        <w:jc w:val="both"/>
        <w:rPr>
          <w:sz w:val="28"/>
          <w:szCs w:val="28"/>
        </w:rPr>
      </w:pPr>
    </w:p>
    <w:p w:rsidR="00E868B3" w:rsidRDefault="00E868B3" w:rsidP="00E868B3">
      <w:pPr>
        <w:spacing w:before="120"/>
        <w:ind w:firstLine="741"/>
        <w:jc w:val="both"/>
        <w:rPr>
          <w:sz w:val="28"/>
          <w:szCs w:val="28"/>
        </w:rPr>
      </w:pPr>
      <w:r w:rsidRPr="001A3FE6">
        <w:rPr>
          <w:spacing w:val="4"/>
          <w:sz w:val="28"/>
          <w:szCs w:val="28"/>
        </w:rPr>
        <w:t xml:space="preserve">Расчет суммы </w:t>
      </w:r>
      <w:r w:rsidRPr="002813F7">
        <w:rPr>
          <w:i/>
          <w:spacing w:val="4"/>
          <w:sz w:val="28"/>
          <w:szCs w:val="28"/>
        </w:rPr>
        <w:t xml:space="preserve">земельного </w:t>
      </w:r>
      <w:r w:rsidRPr="00483E47">
        <w:rPr>
          <w:i/>
          <w:spacing w:val="4"/>
          <w:sz w:val="28"/>
          <w:szCs w:val="28"/>
        </w:rPr>
        <w:t xml:space="preserve">налога </w:t>
      </w:r>
      <w:r>
        <w:rPr>
          <w:i/>
          <w:spacing w:val="4"/>
          <w:sz w:val="28"/>
          <w:szCs w:val="28"/>
        </w:rPr>
        <w:t>с физических лиц</w:t>
      </w:r>
      <w:r w:rsidRPr="001A3FE6">
        <w:rPr>
          <w:spacing w:val="4"/>
          <w:sz w:val="28"/>
          <w:szCs w:val="28"/>
        </w:rPr>
        <w:t xml:space="preserve"> (приложение 1</w:t>
      </w:r>
      <w:r>
        <w:rPr>
          <w:spacing w:val="4"/>
          <w:sz w:val="28"/>
          <w:szCs w:val="28"/>
        </w:rPr>
        <w:t>4</w:t>
      </w:r>
      <w:r w:rsidRPr="001A3FE6">
        <w:rPr>
          <w:spacing w:val="4"/>
          <w:sz w:val="28"/>
          <w:szCs w:val="28"/>
        </w:rPr>
        <w:t xml:space="preserve"> к Пояснительной записке) </w:t>
      </w:r>
      <w:r w:rsidRPr="001A3FE6">
        <w:rPr>
          <w:sz w:val="28"/>
          <w:szCs w:val="28"/>
        </w:rPr>
        <w:t xml:space="preserve">произведен </w:t>
      </w:r>
      <w:r>
        <w:rPr>
          <w:sz w:val="28"/>
          <w:szCs w:val="28"/>
        </w:rPr>
        <w:t>исходя из информации о фактически поступивших суммах налога за отчетные периоды 2025 года с учетом погашения недоимки в размере 5% от ее величины по состоянию на 01.07.2025 года.</w:t>
      </w:r>
    </w:p>
    <w:p w:rsidR="00E868B3" w:rsidRDefault="00E868B3" w:rsidP="00E868B3">
      <w:pPr>
        <w:tabs>
          <w:tab w:val="num" w:pos="709"/>
        </w:tabs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Прогноз сформирован с учетом информации о кадастровой стоимости земельных участков</w:t>
      </w:r>
      <w:r w:rsidRPr="00A0160B">
        <w:rPr>
          <w:spacing w:val="4"/>
          <w:sz w:val="28"/>
          <w:szCs w:val="28"/>
          <w:vertAlign w:val="superscript"/>
        </w:rPr>
        <w:footnoteReference w:id="4"/>
      </w:r>
      <w:r>
        <w:rPr>
          <w:spacing w:val="4"/>
          <w:sz w:val="28"/>
          <w:szCs w:val="28"/>
        </w:rPr>
        <w:t xml:space="preserve">, суммах налога подлежащих уплате в бюджет по </w:t>
      </w:r>
      <w:r w:rsidRPr="001A3FE6">
        <w:rPr>
          <w:spacing w:val="4"/>
          <w:sz w:val="28"/>
          <w:szCs w:val="28"/>
        </w:rPr>
        <w:t xml:space="preserve"> данны</w:t>
      </w:r>
      <w:r>
        <w:rPr>
          <w:spacing w:val="4"/>
          <w:sz w:val="28"/>
          <w:szCs w:val="28"/>
        </w:rPr>
        <w:t xml:space="preserve">м </w:t>
      </w:r>
      <w:r w:rsidRPr="001A3FE6">
        <w:rPr>
          <w:sz w:val="28"/>
          <w:szCs w:val="28"/>
        </w:rPr>
        <w:t>отчет</w:t>
      </w:r>
      <w:r>
        <w:rPr>
          <w:sz w:val="28"/>
          <w:szCs w:val="28"/>
        </w:rPr>
        <w:t>а</w:t>
      </w:r>
      <w:r w:rsidRPr="001A3FE6">
        <w:rPr>
          <w:sz w:val="28"/>
          <w:szCs w:val="28"/>
        </w:rPr>
        <w:t xml:space="preserve"> УФНС по краю по форме № 5-</w:t>
      </w:r>
      <w:r>
        <w:rPr>
          <w:sz w:val="28"/>
          <w:szCs w:val="28"/>
        </w:rPr>
        <w:t>М</w:t>
      </w:r>
      <w:r w:rsidRPr="001A3FE6">
        <w:rPr>
          <w:sz w:val="28"/>
          <w:szCs w:val="28"/>
        </w:rPr>
        <w:t xml:space="preserve">Н «Отчет о налоговой базе и структуре начислений по </w:t>
      </w:r>
      <w:r>
        <w:rPr>
          <w:sz w:val="28"/>
          <w:szCs w:val="28"/>
        </w:rPr>
        <w:t xml:space="preserve">местным </w:t>
      </w:r>
      <w:r w:rsidRPr="001A3FE6">
        <w:rPr>
          <w:sz w:val="28"/>
          <w:szCs w:val="28"/>
        </w:rPr>
        <w:t>налог</w:t>
      </w:r>
      <w:r>
        <w:rPr>
          <w:sz w:val="28"/>
          <w:szCs w:val="28"/>
        </w:rPr>
        <w:t>ам</w:t>
      </w:r>
      <w:r w:rsidRPr="001A3FE6">
        <w:rPr>
          <w:sz w:val="28"/>
          <w:szCs w:val="28"/>
        </w:rPr>
        <w:t>» за 2024 год</w:t>
      </w:r>
      <w:r>
        <w:rPr>
          <w:sz w:val="28"/>
          <w:szCs w:val="28"/>
        </w:rPr>
        <w:t xml:space="preserve">. </w:t>
      </w:r>
    </w:p>
    <w:p w:rsidR="008A7A36" w:rsidRDefault="008A7A36" w:rsidP="008A7A36">
      <w:pPr>
        <w:tabs>
          <w:tab w:val="num" w:pos="709"/>
        </w:tabs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планировании налога учитывалось применение коэффициента 1,1, ограничивающего ежегодное увеличение суммы налога, исчисленного исходя из кадастровой стоимости не более чем на 10 % по сравнению с предыдущим годом.</w:t>
      </w:r>
    </w:p>
    <w:p w:rsidR="00E868B3" w:rsidRPr="0037708F" w:rsidRDefault="00E868B3" w:rsidP="00E868B3">
      <w:pPr>
        <w:tabs>
          <w:tab w:val="left" w:pos="1276"/>
        </w:tabs>
        <w:spacing w:before="120"/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Расчет произведен с </w:t>
      </w:r>
      <w:r>
        <w:rPr>
          <w:sz w:val="28"/>
          <w:szCs w:val="28"/>
        </w:rPr>
        <w:t xml:space="preserve">учетом </w:t>
      </w:r>
      <w:r w:rsidRPr="0037708F">
        <w:rPr>
          <w:sz w:val="28"/>
          <w:szCs w:val="28"/>
        </w:rPr>
        <w:t>собираемости в размере 9</w:t>
      </w:r>
      <w:r>
        <w:rPr>
          <w:sz w:val="28"/>
          <w:szCs w:val="28"/>
        </w:rPr>
        <w:t>9,9</w:t>
      </w:r>
      <w:r w:rsidRPr="0037708F">
        <w:rPr>
          <w:sz w:val="28"/>
          <w:szCs w:val="28"/>
        </w:rPr>
        <w:t>%</w:t>
      </w:r>
      <w:r>
        <w:rPr>
          <w:sz w:val="28"/>
          <w:szCs w:val="28"/>
        </w:rPr>
        <w:t xml:space="preserve"> ежегодно</w:t>
      </w:r>
      <w:r w:rsidRPr="0037708F">
        <w:rPr>
          <w:sz w:val="28"/>
          <w:szCs w:val="28"/>
        </w:rPr>
        <w:t xml:space="preserve"> и норматива распределения в бюджет </w:t>
      </w:r>
      <w:r>
        <w:rPr>
          <w:sz w:val="28"/>
          <w:szCs w:val="28"/>
        </w:rPr>
        <w:t>округа</w:t>
      </w:r>
      <w:r w:rsidRPr="0037708F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10</w:t>
      </w:r>
      <w:r w:rsidRPr="0037708F">
        <w:rPr>
          <w:sz w:val="28"/>
          <w:szCs w:val="28"/>
        </w:rPr>
        <w:t xml:space="preserve">0%. Поступление недоимки запланировано ежегодно в размере </w:t>
      </w:r>
      <w:r>
        <w:rPr>
          <w:sz w:val="28"/>
          <w:szCs w:val="28"/>
        </w:rPr>
        <w:t>5</w:t>
      </w:r>
      <w:r w:rsidRPr="0037708F">
        <w:rPr>
          <w:sz w:val="28"/>
          <w:szCs w:val="28"/>
        </w:rPr>
        <w:t> % от ее величины по состоянию на 01.07.202</w:t>
      </w:r>
      <w:r>
        <w:rPr>
          <w:sz w:val="28"/>
          <w:szCs w:val="28"/>
        </w:rPr>
        <w:t>5</w:t>
      </w:r>
      <w:r w:rsidRPr="0037708F">
        <w:rPr>
          <w:sz w:val="28"/>
          <w:szCs w:val="28"/>
        </w:rPr>
        <w:t>.</w:t>
      </w:r>
    </w:p>
    <w:p w:rsidR="00E868B3" w:rsidRDefault="00E868B3" w:rsidP="00E868B3">
      <w:pPr>
        <w:tabs>
          <w:tab w:val="num" w:pos="1134"/>
          <w:tab w:val="num" w:pos="1211"/>
          <w:tab w:val="num" w:pos="1386"/>
          <w:tab w:val="num" w:pos="1785"/>
        </w:tabs>
        <w:spacing w:before="120"/>
        <w:ind w:firstLine="709"/>
        <w:jc w:val="both"/>
        <w:rPr>
          <w:sz w:val="28"/>
          <w:szCs w:val="28"/>
        </w:rPr>
      </w:pPr>
      <w:r w:rsidRPr="001A3FE6">
        <w:rPr>
          <w:spacing w:val="4"/>
          <w:sz w:val="28"/>
          <w:szCs w:val="28"/>
        </w:rPr>
        <w:t xml:space="preserve">Поступление </w:t>
      </w:r>
      <w:r w:rsidRPr="002813F7">
        <w:rPr>
          <w:i/>
          <w:spacing w:val="4"/>
          <w:sz w:val="28"/>
          <w:szCs w:val="28"/>
        </w:rPr>
        <w:t xml:space="preserve">земельного </w:t>
      </w:r>
      <w:r w:rsidRPr="00483E47">
        <w:rPr>
          <w:i/>
          <w:spacing w:val="4"/>
          <w:sz w:val="28"/>
          <w:szCs w:val="28"/>
        </w:rPr>
        <w:t xml:space="preserve">налога </w:t>
      </w:r>
      <w:r>
        <w:rPr>
          <w:i/>
          <w:spacing w:val="4"/>
          <w:sz w:val="28"/>
          <w:szCs w:val="28"/>
        </w:rPr>
        <w:t>с физических лиц</w:t>
      </w:r>
      <w:r w:rsidRPr="001A3FE6">
        <w:rPr>
          <w:spacing w:val="4"/>
          <w:sz w:val="28"/>
          <w:szCs w:val="28"/>
        </w:rPr>
        <w:t xml:space="preserve"> прогнозируется на 2026 год в сумме </w:t>
      </w:r>
      <w:r w:rsidR="008A7A36">
        <w:rPr>
          <w:spacing w:val="4"/>
          <w:sz w:val="28"/>
          <w:szCs w:val="28"/>
        </w:rPr>
        <w:t>5</w:t>
      </w:r>
      <w:r>
        <w:rPr>
          <w:spacing w:val="4"/>
          <w:sz w:val="28"/>
          <w:szCs w:val="28"/>
        </w:rPr>
        <w:t> 3</w:t>
      </w:r>
      <w:r w:rsidR="008A7A36">
        <w:rPr>
          <w:spacing w:val="4"/>
          <w:sz w:val="28"/>
          <w:szCs w:val="28"/>
        </w:rPr>
        <w:t>60</w:t>
      </w:r>
      <w:r>
        <w:rPr>
          <w:spacing w:val="4"/>
          <w:sz w:val="28"/>
          <w:szCs w:val="28"/>
        </w:rPr>
        <w:t>,</w:t>
      </w:r>
      <w:r w:rsidR="008A7A36">
        <w:rPr>
          <w:spacing w:val="4"/>
          <w:sz w:val="28"/>
          <w:szCs w:val="28"/>
        </w:rPr>
        <w:t xml:space="preserve">1 </w:t>
      </w:r>
      <w:r w:rsidRPr="001A3FE6">
        <w:rPr>
          <w:spacing w:val="4"/>
          <w:sz w:val="28"/>
          <w:szCs w:val="28"/>
        </w:rPr>
        <w:t>тыс. рублей</w:t>
      </w:r>
      <w:r>
        <w:rPr>
          <w:spacing w:val="4"/>
          <w:sz w:val="28"/>
          <w:szCs w:val="28"/>
        </w:rPr>
        <w:t xml:space="preserve">, </w:t>
      </w:r>
      <w:r w:rsidRPr="001A3FE6">
        <w:rPr>
          <w:spacing w:val="4"/>
          <w:sz w:val="28"/>
          <w:szCs w:val="28"/>
        </w:rPr>
        <w:t>на 202</w:t>
      </w:r>
      <w:r>
        <w:rPr>
          <w:spacing w:val="4"/>
          <w:sz w:val="28"/>
          <w:szCs w:val="28"/>
        </w:rPr>
        <w:t>7</w:t>
      </w:r>
      <w:r w:rsidRPr="001A3FE6">
        <w:rPr>
          <w:spacing w:val="4"/>
          <w:sz w:val="28"/>
          <w:szCs w:val="28"/>
        </w:rPr>
        <w:t xml:space="preserve"> год</w:t>
      </w:r>
      <w:r>
        <w:rPr>
          <w:spacing w:val="4"/>
          <w:sz w:val="28"/>
          <w:szCs w:val="28"/>
        </w:rPr>
        <w:t xml:space="preserve"> в сумме </w:t>
      </w:r>
      <w:r w:rsidR="008A7A36" w:rsidRPr="0012133E">
        <w:rPr>
          <w:spacing w:val="4"/>
          <w:sz w:val="28"/>
          <w:szCs w:val="28"/>
          <w:highlight w:val="yellow"/>
        </w:rPr>
        <w:t>5 378,4</w:t>
      </w:r>
      <w:r w:rsidRPr="0012133E">
        <w:rPr>
          <w:spacing w:val="4"/>
          <w:sz w:val="28"/>
          <w:szCs w:val="28"/>
          <w:highlight w:val="yellow"/>
        </w:rPr>
        <w:t xml:space="preserve"> тыс. рублей, на 2028 год в сумме </w:t>
      </w:r>
      <w:r w:rsidR="008A7A36" w:rsidRPr="0012133E">
        <w:rPr>
          <w:spacing w:val="4"/>
          <w:sz w:val="28"/>
          <w:szCs w:val="28"/>
          <w:highlight w:val="yellow"/>
        </w:rPr>
        <w:t>5 477,9</w:t>
      </w:r>
      <w:r w:rsidRPr="0012133E">
        <w:rPr>
          <w:spacing w:val="4"/>
          <w:sz w:val="28"/>
          <w:szCs w:val="28"/>
          <w:highlight w:val="yellow"/>
        </w:rPr>
        <w:t> тыс. рублей.</w:t>
      </w:r>
    </w:p>
    <w:p w:rsidR="00C1014C" w:rsidRDefault="00C1014C" w:rsidP="003B03C8">
      <w:pPr>
        <w:ind w:firstLine="709"/>
        <w:jc w:val="both"/>
        <w:rPr>
          <w:sz w:val="28"/>
          <w:szCs w:val="28"/>
        </w:rPr>
      </w:pPr>
    </w:p>
    <w:p w:rsidR="003B03C8" w:rsidRPr="0037708F" w:rsidRDefault="003B03C8" w:rsidP="008D47F6">
      <w:pPr>
        <w:pStyle w:val="3"/>
        <w:ind w:firstLine="0"/>
        <w:jc w:val="center"/>
        <w:rPr>
          <w:i/>
          <w:color w:val="000000"/>
        </w:rPr>
      </w:pPr>
      <w:bookmarkStart w:id="154" w:name="_Toc495921446"/>
      <w:bookmarkStart w:id="155" w:name="_Toc496197063"/>
      <w:bookmarkStart w:id="156" w:name="_Toc498267318"/>
      <w:bookmarkStart w:id="157" w:name="_Toc498352904"/>
      <w:bookmarkStart w:id="158" w:name="_Toc498353272"/>
      <w:bookmarkStart w:id="159" w:name="_Toc498353537"/>
      <w:bookmarkStart w:id="160" w:name="_Toc498354453"/>
      <w:bookmarkStart w:id="161" w:name="_Toc498354500"/>
      <w:bookmarkStart w:id="162" w:name="_Toc498354551"/>
      <w:bookmarkStart w:id="163" w:name="_Toc26971203"/>
      <w:bookmarkStart w:id="164" w:name="_Toc213666161"/>
      <w:r w:rsidRPr="0037708F">
        <w:rPr>
          <w:i/>
          <w:color w:val="000000"/>
        </w:rPr>
        <w:t>Государственная пошлина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3B03C8" w:rsidRPr="0037708F" w:rsidRDefault="003B03C8" w:rsidP="003B03C8"/>
    <w:p w:rsidR="003B03C8" w:rsidRPr="0037708F" w:rsidRDefault="003B03C8" w:rsidP="003B03C8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37708F">
        <w:rPr>
          <w:color w:val="000000"/>
          <w:sz w:val="28"/>
          <w:szCs w:val="28"/>
        </w:rPr>
        <w:t xml:space="preserve">При прогнозе поступления государственной пошлины учитывались данные главных администраторов доходов бюджета, сформированные </w:t>
      </w:r>
      <w:r w:rsidRPr="0037708F">
        <w:rPr>
          <w:color w:val="000000"/>
          <w:sz w:val="28"/>
          <w:szCs w:val="28"/>
        </w:rPr>
        <w:br/>
        <w:t>на основе планируемого к оказанию в очередном финансовом году количества государственных услуг, при предоставлении которых взимается государственная пошлина, и размера соответствующей государственной пошлины (с учетом планируемых изменений законодательства в части изменения размера платежей).</w:t>
      </w:r>
    </w:p>
    <w:p w:rsidR="00BA4277" w:rsidRPr="0037708F" w:rsidRDefault="003B03C8" w:rsidP="00BA4277">
      <w:pPr>
        <w:spacing w:before="120"/>
        <w:ind w:firstLine="709"/>
        <w:jc w:val="both"/>
        <w:rPr>
          <w:sz w:val="28"/>
          <w:szCs w:val="28"/>
        </w:rPr>
      </w:pPr>
      <w:r w:rsidRPr="0037708F">
        <w:rPr>
          <w:color w:val="000000"/>
          <w:sz w:val="28"/>
          <w:szCs w:val="28"/>
        </w:rPr>
        <w:t xml:space="preserve">Прогноз поступления государственной пошлины (приложение </w:t>
      </w:r>
      <w:r w:rsidR="00062D4A">
        <w:rPr>
          <w:color w:val="000000"/>
          <w:sz w:val="28"/>
          <w:szCs w:val="28"/>
        </w:rPr>
        <w:t>1</w:t>
      </w:r>
      <w:r w:rsidR="006E2F12">
        <w:rPr>
          <w:color w:val="000000"/>
          <w:sz w:val="28"/>
          <w:szCs w:val="28"/>
        </w:rPr>
        <w:t>5</w:t>
      </w:r>
      <w:r w:rsidRPr="0037708F">
        <w:rPr>
          <w:color w:val="000000"/>
          <w:sz w:val="28"/>
          <w:szCs w:val="28"/>
        </w:rPr>
        <w:t xml:space="preserve"> </w:t>
      </w:r>
      <w:r w:rsidR="006E2F12">
        <w:rPr>
          <w:color w:val="000000"/>
          <w:sz w:val="28"/>
          <w:szCs w:val="28"/>
        </w:rPr>
        <w:br/>
      </w:r>
      <w:r w:rsidRPr="0037708F">
        <w:rPr>
          <w:color w:val="000000"/>
          <w:sz w:val="28"/>
          <w:szCs w:val="28"/>
        </w:rPr>
        <w:t xml:space="preserve">к Пояснительной записке) соответствует оценке исполнения </w:t>
      </w:r>
      <w:r w:rsidRPr="0037708F">
        <w:rPr>
          <w:sz w:val="28"/>
          <w:szCs w:val="28"/>
        </w:rPr>
        <w:t>за 20</w:t>
      </w:r>
      <w:r w:rsidR="00CB40E1" w:rsidRPr="0037708F">
        <w:rPr>
          <w:sz w:val="28"/>
          <w:szCs w:val="28"/>
        </w:rPr>
        <w:t>2</w:t>
      </w:r>
      <w:r w:rsidR="006E2F12">
        <w:rPr>
          <w:sz w:val="28"/>
          <w:szCs w:val="28"/>
        </w:rPr>
        <w:t>5</w:t>
      </w:r>
      <w:r w:rsidR="00BA4277" w:rsidRPr="0037708F">
        <w:rPr>
          <w:sz w:val="28"/>
          <w:szCs w:val="28"/>
        </w:rPr>
        <w:t>.</w:t>
      </w:r>
    </w:p>
    <w:p w:rsidR="003B03C8" w:rsidRPr="0037708F" w:rsidRDefault="003B03C8" w:rsidP="003B03C8">
      <w:pPr>
        <w:ind w:firstLine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Поступление</w:t>
      </w:r>
      <w:r w:rsidRPr="0037708F">
        <w:rPr>
          <w:color w:val="000000"/>
          <w:sz w:val="28"/>
          <w:szCs w:val="28"/>
        </w:rPr>
        <w:t xml:space="preserve"> государственной пошлины</w:t>
      </w:r>
      <w:r w:rsidRPr="0037708F">
        <w:rPr>
          <w:sz w:val="28"/>
          <w:szCs w:val="28"/>
        </w:rPr>
        <w:t xml:space="preserve"> прогнозируется на 20</w:t>
      </w:r>
      <w:r w:rsidR="00E46EBD" w:rsidRPr="0037708F">
        <w:rPr>
          <w:sz w:val="28"/>
          <w:szCs w:val="28"/>
        </w:rPr>
        <w:t>2</w:t>
      </w:r>
      <w:r w:rsidR="006E2F12">
        <w:rPr>
          <w:sz w:val="28"/>
          <w:szCs w:val="28"/>
        </w:rPr>
        <w:t>6</w:t>
      </w:r>
      <w:r w:rsidRPr="0037708F">
        <w:rPr>
          <w:sz w:val="28"/>
          <w:szCs w:val="28"/>
        </w:rPr>
        <w:t xml:space="preserve"> год в сумме </w:t>
      </w:r>
      <w:r w:rsidR="00C1478B" w:rsidRPr="00C1478B">
        <w:rPr>
          <w:sz w:val="28"/>
          <w:szCs w:val="28"/>
        </w:rPr>
        <w:t>11 447</w:t>
      </w:r>
      <w:r w:rsidR="006E2F12" w:rsidRPr="00C1478B">
        <w:rPr>
          <w:sz w:val="28"/>
          <w:szCs w:val="28"/>
        </w:rPr>
        <w:t>,0</w:t>
      </w:r>
      <w:r w:rsidRPr="00C1478B">
        <w:rPr>
          <w:sz w:val="28"/>
          <w:szCs w:val="28"/>
        </w:rPr>
        <w:t xml:space="preserve"> тыс. рублей, на 202</w:t>
      </w:r>
      <w:r w:rsidR="006E2F12" w:rsidRPr="00C1478B">
        <w:rPr>
          <w:sz w:val="28"/>
          <w:szCs w:val="28"/>
        </w:rPr>
        <w:t>7</w:t>
      </w:r>
      <w:r w:rsidR="00BA4277" w:rsidRPr="00C1478B">
        <w:rPr>
          <w:sz w:val="28"/>
          <w:szCs w:val="28"/>
        </w:rPr>
        <w:t xml:space="preserve"> год в сумме </w:t>
      </w:r>
      <w:r w:rsidR="00C1478B" w:rsidRPr="00C1478B">
        <w:rPr>
          <w:sz w:val="28"/>
          <w:szCs w:val="28"/>
        </w:rPr>
        <w:t>11 447,0</w:t>
      </w:r>
      <w:r w:rsidR="006E2F12" w:rsidRPr="00C1478B">
        <w:rPr>
          <w:sz w:val="28"/>
          <w:szCs w:val="28"/>
        </w:rPr>
        <w:t xml:space="preserve">,0 </w:t>
      </w:r>
      <w:r w:rsidR="00BA4277" w:rsidRPr="00C1478B">
        <w:rPr>
          <w:sz w:val="28"/>
          <w:szCs w:val="28"/>
        </w:rPr>
        <w:t xml:space="preserve">тыс. рублей, на </w:t>
      </w:r>
      <w:r w:rsidRPr="00C1478B">
        <w:rPr>
          <w:sz w:val="28"/>
          <w:szCs w:val="28"/>
        </w:rPr>
        <w:t>202</w:t>
      </w:r>
      <w:r w:rsidR="006E2F12" w:rsidRPr="00C1478B">
        <w:rPr>
          <w:sz w:val="28"/>
          <w:szCs w:val="28"/>
        </w:rPr>
        <w:t>8</w:t>
      </w:r>
      <w:r w:rsidRPr="00C1478B">
        <w:rPr>
          <w:sz w:val="28"/>
          <w:szCs w:val="28"/>
        </w:rPr>
        <w:t xml:space="preserve"> год в сумме </w:t>
      </w:r>
      <w:r w:rsidR="00C1478B" w:rsidRPr="00C1478B">
        <w:rPr>
          <w:sz w:val="28"/>
          <w:szCs w:val="28"/>
        </w:rPr>
        <w:t>11 447,0</w:t>
      </w:r>
      <w:r w:rsidR="006E2F12" w:rsidRPr="00C1478B">
        <w:rPr>
          <w:sz w:val="28"/>
          <w:szCs w:val="28"/>
        </w:rPr>
        <w:t xml:space="preserve">,0 </w:t>
      </w:r>
      <w:r w:rsidR="00A67FE2" w:rsidRPr="00C1478B">
        <w:rPr>
          <w:sz w:val="28"/>
          <w:szCs w:val="28"/>
        </w:rPr>
        <w:t>тыс.</w:t>
      </w:r>
      <w:r w:rsidRPr="00C1478B">
        <w:rPr>
          <w:sz w:val="28"/>
          <w:szCs w:val="28"/>
        </w:rPr>
        <w:t xml:space="preserve"> рублей.</w:t>
      </w:r>
    </w:p>
    <w:p w:rsidR="003B03C8" w:rsidRPr="0037708F" w:rsidRDefault="003B03C8" w:rsidP="003B03C8">
      <w:pPr>
        <w:ind w:firstLine="720"/>
        <w:jc w:val="both"/>
        <w:rPr>
          <w:spacing w:val="4"/>
          <w:sz w:val="28"/>
          <w:szCs w:val="28"/>
        </w:rPr>
      </w:pPr>
    </w:p>
    <w:p w:rsidR="003B03C8" w:rsidRPr="0037708F" w:rsidRDefault="003B03C8" w:rsidP="008D47F6">
      <w:pPr>
        <w:pStyle w:val="3"/>
        <w:ind w:firstLine="0"/>
        <w:jc w:val="center"/>
        <w:rPr>
          <w:i/>
        </w:rPr>
      </w:pPr>
      <w:bookmarkStart w:id="165" w:name="_Toc275511186"/>
      <w:bookmarkStart w:id="166" w:name="_Toc466848962"/>
      <w:bookmarkStart w:id="167" w:name="_Toc466849007"/>
      <w:bookmarkStart w:id="168" w:name="_Toc466849222"/>
      <w:bookmarkStart w:id="169" w:name="_Toc466903354"/>
      <w:bookmarkStart w:id="170" w:name="_Toc498267319"/>
      <w:bookmarkStart w:id="171" w:name="_Toc498352905"/>
      <w:bookmarkStart w:id="172" w:name="_Toc498353273"/>
      <w:bookmarkStart w:id="173" w:name="_Toc498353538"/>
      <w:bookmarkStart w:id="174" w:name="_Toc498354454"/>
      <w:bookmarkStart w:id="175" w:name="_Toc498354501"/>
      <w:bookmarkStart w:id="176" w:name="_Toc498354552"/>
      <w:bookmarkStart w:id="177" w:name="_Toc26971204"/>
      <w:bookmarkStart w:id="178" w:name="_Toc213666162"/>
      <w:r w:rsidRPr="0037708F">
        <w:rPr>
          <w:i/>
        </w:rPr>
        <w:t>Доходы от сдачи в аренду земли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3B03C8" w:rsidRPr="0037708F" w:rsidRDefault="003B03C8" w:rsidP="003B03C8">
      <w:pPr>
        <w:jc w:val="both"/>
        <w:rPr>
          <w:sz w:val="28"/>
          <w:szCs w:val="28"/>
        </w:rPr>
      </w:pPr>
    </w:p>
    <w:p w:rsidR="00850149" w:rsidRPr="00235429" w:rsidRDefault="00850149" w:rsidP="00850149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35429">
        <w:rPr>
          <w:i/>
          <w:spacing w:val="4"/>
          <w:sz w:val="28"/>
          <w:szCs w:val="28"/>
        </w:rPr>
        <w:t xml:space="preserve">Доходы, получаемые в виде арендной платы, </w:t>
      </w:r>
      <w:r w:rsidRPr="00850149">
        <w:rPr>
          <w:i/>
          <w:spacing w:val="4"/>
          <w:sz w:val="28"/>
          <w:szCs w:val="28"/>
        </w:rPr>
        <w:t>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</w:t>
      </w:r>
      <w:r>
        <w:rPr>
          <w:i/>
          <w:spacing w:val="4"/>
          <w:sz w:val="28"/>
          <w:szCs w:val="28"/>
        </w:rPr>
        <w:t xml:space="preserve">ы указанных земельных участков- </w:t>
      </w:r>
      <w:r w:rsidRPr="00235429">
        <w:rPr>
          <w:spacing w:val="4"/>
          <w:sz w:val="28"/>
          <w:szCs w:val="28"/>
        </w:rPr>
        <w:t xml:space="preserve"> прогнозируются по данным главного администратора доходов бюджета – </w:t>
      </w:r>
      <w:r>
        <w:rPr>
          <w:color w:val="000000"/>
          <w:sz w:val="28"/>
          <w:szCs w:val="28"/>
        </w:rPr>
        <w:t>Отдела муниципального имущества и земельных отношений администрации Дзержинского района</w:t>
      </w:r>
      <w:r w:rsidRPr="00421AA9">
        <w:rPr>
          <w:color w:val="000000"/>
          <w:sz w:val="28"/>
          <w:szCs w:val="28"/>
        </w:rPr>
        <w:t>,</w:t>
      </w:r>
      <w:r w:rsidR="006E2F12">
        <w:rPr>
          <w:color w:val="000000"/>
          <w:sz w:val="28"/>
          <w:szCs w:val="28"/>
        </w:rPr>
        <w:t xml:space="preserve"> отдела </w:t>
      </w:r>
      <w:r w:rsidR="006E2F12" w:rsidRPr="006E2F12">
        <w:rPr>
          <w:color w:val="000000"/>
          <w:sz w:val="28"/>
          <w:szCs w:val="28"/>
        </w:rPr>
        <w:t>муниципального заказа, имущественных и земельных отношений</w:t>
      </w:r>
      <w:r w:rsidRPr="00421AA9">
        <w:rPr>
          <w:color w:val="000000"/>
          <w:sz w:val="28"/>
          <w:szCs w:val="28"/>
        </w:rPr>
        <w:t xml:space="preserve"> </w:t>
      </w:r>
      <w:r w:rsidR="006E2F12">
        <w:rPr>
          <w:color w:val="000000"/>
          <w:sz w:val="28"/>
          <w:szCs w:val="28"/>
        </w:rPr>
        <w:t xml:space="preserve">Тасеевского района, </w:t>
      </w:r>
      <w:r w:rsidRPr="00421AA9">
        <w:rPr>
          <w:color w:val="000000"/>
          <w:sz w:val="28"/>
          <w:szCs w:val="28"/>
        </w:rPr>
        <w:t>уполномоченн</w:t>
      </w:r>
      <w:r w:rsidR="006E2F12">
        <w:rPr>
          <w:color w:val="000000"/>
          <w:sz w:val="28"/>
          <w:szCs w:val="28"/>
        </w:rPr>
        <w:t>ых</w:t>
      </w:r>
      <w:r w:rsidRPr="00421AA9">
        <w:rPr>
          <w:color w:val="000000"/>
          <w:sz w:val="28"/>
          <w:szCs w:val="28"/>
        </w:rPr>
        <w:t xml:space="preserve"> в сфере управления муниципальным имуществом</w:t>
      </w:r>
      <w:r w:rsidR="006E2F12">
        <w:rPr>
          <w:color w:val="000000"/>
          <w:sz w:val="28"/>
          <w:szCs w:val="28"/>
        </w:rPr>
        <w:t>.</w:t>
      </w:r>
    </w:p>
    <w:p w:rsidR="00850149" w:rsidRDefault="00850149" w:rsidP="001F0E77">
      <w:pPr>
        <w:ind w:firstLine="709"/>
        <w:jc w:val="both"/>
        <w:rPr>
          <w:spacing w:val="4"/>
          <w:sz w:val="28"/>
          <w:szCs w:val="28"/>
        </w:rPr>
      </w:pPr>
      <w:r w:rsidRPr="00235429">
        <w:rPr>
          <w:spacing w:val="4"/>
          <w:sz w:val="28"/>
          <w:szCs w:val="28"/>
        </w:rPr>
        <w:t xml:space="preserve">Прогноз доходов (приложение </w:t>
      </w:r>
      <w:r>
        <w:rPr>
          <w:spacing w:val="4"/>
          <w:sz w:val="28"/>
          <w:szCs w:val="28"/>
        </w:rPr>
        <w:t>1</w:t>
      </w:r>
      <w:r w:rsidR="006E2F12">
        <w:rPr>
          <w:spacing w:val="4"/>
          <w:sz w:val="28"/>
          <w:szCs w:val="28"/>
        </w:rPr>
        <w:t>6</w:t>
      </w:r>
      <w:r w:rsidRPr="00235429">
        <w:rPr>
          <w:spacing w:val="4"/>
          <w:sz w:val="28"/>
          <w:szCs w:val="28"/>
        </w:rPr>
        <w:t xml:space="preserve"> к Пояснительной записке) рассчитан с учетом объема годовых начислений по действующим договорам аренды,</w:t>
      </w:r>
      <w:r>
        <w:rPr>
          <w:spacing w:val="4"/>
          <w:sz w:val="28"/>
          <w:szCs w:val="28"/>
        </w:rPr>
        <w:t xml:space="preserve"> </w:t>
      </w:r>
      <w:r w:rsidRPr="00235429">
        <w:rPr>
          <w:sz w:val="28"/>
          <w:szCs w:val="28"/>
        </w:rPr>
        <w:t xml:space="preserve">увеличения суммы арендной платы на уровень инфляции, установленный </w:t>
      </w:r>
      <w:r w:rsidRPr="00235429">
        <w:rPr>
          <w:color w:val="000000"/>
          <w:sz w:val="28"/>
          <w:szCs w:val="28"/>
        </w:rPr>
        <w:t>проектом закона о федеральном бюджете, собираемости 100%, погашения задолженности прошлых лет</w:t>
      </w:r>
      <w:r w:rsidR="006E2F12">
        <w:rPr>
          <w:color w:val="000000"/>
          <w:sz w:val="28"/>
          <w:szCs w:val="28"/>
        </w:rPr>
        <w:t xml:space="preserve"> (за исключением невозможной к взысканию)</w:t>
      </w:r>
      <w:r w:rsidRPr="00235429">
        <w:rPr>
          <w:color w:val="000000"/>
          <w:sz w:val="28"/>
          <w:szCs w:val="28"/>
        </w:rPr>
        <w:t xml:space="preserve"> в размере 10% </w:t>
      </w:r>
      <w:r w:rsidR="006E2F12">
        <w:rPr>
          <w:color w:val="000000"/>
          <w:sz w:val="28"/>
          <w:szCs w:val="28"/>
        </w:rPr>
        <w:t>ежегодно</w:t>
      </w:r>
      <w:r w:rsidRPr="00817A1E">
        <w:rPr>
          <w:spacing w:val="4"/>
          <w:sz w:val="28"/>
          <w:szCs w:val="28"/>
        </w:rPr>
        <w:t>.</w:t>
      </w:r>
    </w:p>
    <w:p w:rsidR="001F0E77" w:rsidRPr="0037708F" w:rsidRDefault="001F0E77" w:rsidP="00850149">
      <w:pPr>
        <w:ind w:firstLine="709"/>
        <w:jc w:val="both"/>
        <w:rPr>
          <w:spacing w:val="4"/>
          <w:sz w:val="28"/>
          <w:szCs w:val="28"/>
        </w:rPr>
      </w:pPr>
      <w:r w:rsidRPr="00235429">
        <w:rPr>
          <w:color w:val="000000"/>
          <w:sz w:val="28"/>
          <w:szCs w:val="28"/>
        </w:rPr>
        <w:t xml:space="preserve">Поступление доходов </w:t>
      </w:r>
      <w:r w:rsidR="006E2F12">
        <w:rPr>
          <w:color w:val="000000"/>
          <w:sz w:val="28"/>
          <w:szCs w:val="28"/>
        </w:rPr>
        <w:t xml:space="preserve">прогнозируется </w:t>
      </w:r>
      <w:r w:rsidRPr="00235429">
        <w:rPr>
          <w:color w:val="000000"/>
          <w:sz w:val="28"/>
          <w:szCs w:val="28"/>
        </w:rPr>
        <w:t>на 2026</w:t>
      </w:r>
      <w:r w:rsidRPr="00235429">
        <w:rPr>
          <w:sz w:val="28"/>
          <w:szCs w:val="28"/>
        </w:rPr>
        <w:t xml:space="preserve"> </w:t>
      </w:r>
      <w:r w:rsidR="006E2F12">
        <w:rPr>
          <w:sz w:val="28"/>
          <w:szCs w:val="28"/>
        </w:rPr>
        <w:t xml:space="preserve">в сумме </w:t>
      </w:r>
      <w:r w:rsidR="006E2F12" w:rsidRPr="0012133E">
        <w:rPr>
          <w:sz w:val="28"/>
          <w:szCs w:val="28"/>
        </w:rPr>
        <w:t>11 953,7</w:t>
      </w:r>
      <w:r w:rsidR="006E2F12">
        <w:rPr>
          <w:sz w:val="28"/>
          <w:szCs w:val="28"/>
        </w:rPr>
        <w:t xml:space="preserve"> тыс. рублей, на</w:t>
      </w:r>
      <w:r w:rsidRPr="00235429">
        <w:rPr>
          <w:sz w:val="28"/>
          <w:szCs w:val="28"/>
        </w:rPr>
        <w:t xml:space="preserve"> 2027 год в сумме </w:t>
      </w:r>
      <w:r w:rsidR="006E2F12">
        <w:rPr>
          <w:sz w:val="28"/>
          <w:szCs w:val="28"/>
        </w:rPr>
        <w:t>12 153,8</w:t>
      </w:r>
      <w:r>
        <w:rPr>
          <w:sz w:val="28"/>
          <w:szCs w:val="28"/>
        </w:rPr>
        <w:t> тыс. рублей</w:t>
      </w:r>
      <w:r w:rsidR="006E2F12">
        <w:rPr>
          <w:sz w:val="28"/>
          <w:szCs w:val="28"/>
        </w:rPr>
        <w:t>, на 2028 год в сумме12 353,8</w:t>
      </w:r>
      <w:r w:rsidRPr="00235429">
        <w:rPr>
          <w:sz w:val="28"/>
          <w:szCs w:val="28"/>
        </w:rPr>
        <w:t> тыс. рублей.</w:t>
      </w:r>
    </w:p>
    <w:p w:rsidR="001F0E77" w:rsidRPr="00235429" w:rsidRDefault="001F0E77" w:rsidP="001F0E77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235429">
        <w:rPr>
          <w:i/>
          <w:spacing w:val="4"/>
          <w:sz w:val="28"/>
          <w:szCs w:val="28"/>
        </w:rPr>
        <w:t xml:space="preserve">Доходы, получаемые </w:t>
      </w:r>
      <w:r w:rsidR="00B26B88" w:rsidRPr="001F0E77">
        <w:rPr>
          <w:i/>
          <w:sz w:val="28"/>
          <w:szCs w:val="28"/>
        </w:rPr>
        <w:t>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 w:rsidR="00B26B88" w:rsidRPr="0037708F">
        <w:rPr>
          <w:sz w:val="28"/>
          <w:szCs w:val="28"/>
        </w:rPr>
        <w:t xml:space="preserve"> </w:t>
      </w:r>
      <w:r w:rsidRPr="00235429">
        <w:rPr>
          <w:spacing w:val="4"/>
          <w:sz w:val="28"/>
          <w:szCs w:val="28"/>
        </w:rPr>
        <w:t xml:space="preserve">прогнозируются по данным главного администратора доходов бюджета – </w:t>
      </w:r>
      <w:r>
        <w:rPr>
          <w:color w:val="000000"/>
          <w:sz w:val="28"/>
          <w:szCs w:val="28"/>
        </w:rPr>
        <w:t>Отдела муниципального имущества и земельных отношений администрации Дзержинского района</w:t>
      </w:r>
      <w:r w:rsidRPr="00421AA9">
        <w:rPr>
          <w:color w:val="000000"/>
          <w:sz w:val="28"/>
          <w:szCs w:val="28"/>
        </w:rPr>
        <w:t xml:space="preserve">, </w:t>
      </w:r>
      <w:r w:rsidR="00323ACB">
        <w:rPr>
          <w:color w:val="000000"/>
          <w:sz w:val="28"/>
          <w:szCs w:val="28"/>
        </w:rPr>
        <w:t xml:space="preserve">отдела </w:t>
      </w:r>
      <w:r w:rsidR="00323ACB" w:rsidRPr="006E2F12">
        <w:rPr>
          <w:color w:val="000000"/>
          <w:sz w:val="28"/>
          <w:szCs w:val="28"/>
        </w:rPr>
        <w:t>муниципального заказа, имущественных и земельных отношений</w:t>
      </w:r>
      <w:r w:rsidR="00323ACB" w:rsidRPr="00421AA9">
        <w:rPr>
          <w:color w:val="000000"/>
          <w:sz w:val="28"/>
          <w:szCs w:val="28"/>
        </w:rPr>
        <w:t xml:space="preserve"> </w:t>
      </w:r>
      <w:r w:rsidR="00323ACB">
        <w:rPr>
          <w:color w:val="000000"/>
          <w:sz w:val="28"/>
          <w:szCs w:val="28"/>
        </w:rPr>
        <w:t xml:space="preserve">Тасеевского района, </w:t>
      </w:r>
      <w:r w:rsidR="00323ACB" w:rsidRPr="00421AA9">
        <w:rPr>
          <w:color w:val="000000"/>
          <w:sz w:val="28"/>
          <w:szCs w:val="28"/>
        </w:rPr>
        <w:t>уполномоченн</w:t>
      </w:r>
      <w:r w:rsidR="00323ACB">
        <w:rPr>
          <w:color w:val="000000"/>
          <w:sz w:val="28"/>
          <w:szCs w:val="28"/>
        </w:rPr>
        <w:t>ых</w:t>
      </w:r>
      <w:r w:rsidR="00323ACB" w:rsidRPr="00421AA9">
        <w:rPr>
          <w:color w:val="000000"/>
          <w:sz w:val="28"/>
          <w:szCs w:val="28"/>
        </w:rPr>
        <w:t xml:space="preserve"> в сфере управления муниципальным имуществом</w:t>
      </w:r>
      <w:r w:rsidR="00323ACB">
        <w:rPr>
          <w:color w:val="000000"/>
          <w:sz w:val="28"/>
          <w:szCs w:val="28"/>
        </w:rPr>
        <w:t>.</w:t>
      </w:r>
    </w:p>
    <w:p w:rsidR="001F0E77" w:rsidRDefault="001F0E77" w:rsidP="001F0E77">
      <w:pPr>
        <w:ind w:firstLine="709"/>
        <w:jc w:val="both"/>
        <w:rPr>
          <w:spacing w:val="4"/>
          <w:sz w:val="28"/>
          <w:szCs w:val="28"/>
        </w:rPr>
      </w:pPr>
      <w:bookmarkStart w:id="179" w:name="_Toc275511187"/>
      <w:bookmarkStart w:id="180" w:name="_Toc466848963"/>
      <w:bookmarkStart w:id="181" w:name="_Toc466849008"/>
      <w:bookmarkStart w:id="182" w:name="_Toc466849223"/>
      <w:bookmarkStart w:id="183" w:name="_Toc466903355"/>
      <w:bookmarkStart w:id="184" w:name="_Toc498267320"/>
      <w:bookmarkStart w:id="185" w:name="_Toc498352906"/>
      <w:bookmarkStart w:id="186" w:name="_Toc498353274"/>
      <w:bookmarkStart w:id="187" w:name="_Toc498353539"/>
      <w:bookmarkStart w:id="188" w:name="_Toc498354455"/>
      <w:bookmarkStart w:id="189" w:name="_Toc498354502"/>
      <w:bookmarkStart w:id="190" w:name="_Toc498354553"/>
      <w:bookmarkStart w:id="191" w:name="_Toc26971205"/>
      <w:r w:rsidRPr="00235429">
        <w:rPr>
          <w:spacing w:val="4"/>
          <w:sz w:val="28"/>
          <w:szCs w:val="28"/>
        </w:rPr>
        <w:t xml:space="preserve">Прогноз доходов (приложение </w:t>
      </w:r>
      <w:r>
        <w:rPr>
          <w:spacing w:val="4"/>
          <w:sz w:val="28"/>
          <w:szCs w:val="28"/>
        </w:rPr>
        <w:t>1</w:t>
      </w:r>
      <w:r w:rsidR="00323ACB">
        <w:rPr>
          <w:spacing w:val="4"/>
          <w:sz w:val="28"/>
          <w:szCs w:val="28"/>
        </w:rPr>
        <w:t>6</w:t>
      </w:r>
      <w:r w:rsidRPr="00235429">
        <w:rPr>
          <w:spacing w:val="4"/>
          <w:sz w:val="28"/>
          <w:szCs w:val="28"/>
        </w:rPr>
        <w:t xml:space="preserve"> к Пояснительной записке) рассчитан с учетом объема годовых начислений по действующим договорам аренды,</w:t>
      </w:r>
      <w:r>
        <w:rPr>
          <w:spacing w:val="4"/>
          <w:sz w:val="28"/>
          <w:szCs w:val="28"/>
        </w:rPr>
        <w:t xml:space="preserve"> </w:t>
      </w:r>
      <w:r w:rsidRPr="00235429">
        <w:rPr>
          <w:sz w:val="28"/>
          <w:szCs w:val="28"/>
        </w:rPr>
        <w:t xml:space="preserve">увеличения суммы арендной платы на уровень инфляции, установленный </w:t>
      </w:r>
      <w:r w:rsidRPr="00235429">
        <w:rPr>
          <w:color w:val="000000"/>
          <w:sz w:val="28"/>
          <w:szCs w:val="28"/>
        </w:rPr>
        <w:t>проектом закона о федеральном бюджете, собираемости 100</w:t>
      </w:r>
      <w:r>
        <w:rPr>
          <w:color w:val="000000"/>
          <w:sz w:val="28"/>
          <w:szCs w:val="28"/>
        </w:rPr>
        <w:t>%</w:t>
      </w:r>
      <w:r w:rsidR="00323ACB">
        <w:rPr>
          <w:color w:val="000000"/>
          <w:sz w:val="28"/>
          <w:szCs w:val="28"/>
        </w:rPr>
        <w:t xml:space="preserve">, </w:t>
      </w:r>
      <w:r w:rsidR="00323ACB" w:rsidRPr="00235429">
        <w:rPr>
          <w:color w:val="000000"/>
          <w:sz w:val="28"/>
          <w:szCs w:val="28"/>
        </w:rPr>
        <w:t>погашения задолженности прошлых лет</w:t>
      </w:r>
      <w:r w:rsidR="00323ACB">
        <w:rPr>
          <w:color w:val="000000"/>
          <w:sz w:val="28"/>
          <w:szCs w:val="28"/>
        </w:rPr>
        <w:t xml:space="preserve"> (за исключением невозможной к взысканию)</w:t>
      </w:r>
      <w:r w:rsidR="00323ACB" w:rsidRPr="00235429">
        <w:rPr>
          <w:color w:val="000000"/>
          <w:sz w:val="28"/>
          <w:szCs w:val="28"/>
        </w:rPr>
        <w:t xml:space="preserve"> в размере 10% </w:t>
      </w:r>
      <w:r w:rsidR="00323ACB">
        <w:rPr>
          <w:color w:val="000000"/>
          <w:sz w:val="28"/>
          <w:szCs w:val="28"/>
        </w:rPr>
        <w:t>ежегодно</w:t>
      </w:r>
      <w:r>
        <w:rPr>
          <w:color w:val="000000"/>
          <w:sz w:val="28"/>
          <w:szCs w:val="28"/>
        </w:rPr>
        <w:t>.</w:t>
      </w:r>
    </w:p>
    <w:p w:rsidR="001F0E77" w:rsidRDefault="00323ACB" w:rsidP="001F0E77">
      <w:pPr>
        <w:ind w:firstLine="709"/>
        <w:jc w:val="both"/>
        <w:rPr>
          <w:sz w:val="28"/>
          <w:szCs w:val="28"/>
        </w:rPr>
      </w:pPr>
      <w:r w:rsidRPr="00235429">
        <w:rPr>
          <w:color w:val="000000"/>
          <w:sz w:val="28"/>
          <w:szCs w:val="28"/>
        </w:rPr>
        <w:t xml:space="preserve">Поступление доходов </w:t>
      </w:r>
      <w:r>
        <w:rPr>
          <w:color w:val="000000"/>
          <w:sz w:val="28"/>
          <w:szCs w:val="28"/>
        </w:rPr>
        <w:t xml:space="preserve">прогнозируется </w:t>
      </w:r>
      <w:r w:rsidRPr="00235429">
        <w:rPr>
          <w:color w:val="000000"/>
          <w:sz w:val="28"/>
          <w:szCs w:val="28"/>
        </w:rPr>
        <w:t>на 2026</w:t>
      </w:r>
      <w:r w:rsidRPr="00235429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5 376,6 тыс. рублей, на</w:t>
      </w:r>
      <w:r w:rsidRPr="00235429">
        <w:rPr>
          <w:sz w:val="28"/>
          <w:szCs w:val="28"/>
        </w:rPr>
        <w:t xml:space="preserve"> 2027 год в сумме </w:t>
      </w:r>
      <w:r>
        <w:rPr>
          <w:sz w:val="28"/>
          <w:szCs w:val="28"/>
        </w:rPr>
        <w:t>5 476,6 тыс. рублей, на 2028 год в сумме 5 576,6</w:t>
      </w:r>
      <w:r w:rsidRPr="00235429">
        <w:rPr>
          <w:sz w:val="28"/>
          <w:szCs w:val="28"/>
        </w:rPr>
        <w:t> тыс. рублей.</w:t>
      </w:r>
    </w:p>
    <w:p w:rsidR="001F0E77" w:rsidRPr="00235429" w:rsidRDefault="001F0E77" w:rsidP="001F0E77">
      <w:pPr>
        <w:spacing w:before="120"/>
        <w:ind w:firstLine="709"/>
        <w:jc w:val="both"/>
        <w:rPr>
          <w:sz w:val="28"/>
          <w:szCs w:val="28"/>
        </w:rPr>
      </w:pPr>
    </w:p>
    <w:p w:rsidR="003B03C8" w:rsidRPr="0037708F" w:rsidRDefault="003B03C8" w:rsidP="008D47F6">
      <w:pPr>
        <w:pStyle w:val="3"/>
        <w:ind w:firstLine="0"/>
        <w:jc w:val="center"/>
        <w:rPr>
          <w:i/>
        </w:rPr>
      </w:pPr>
      <w:bookmarkStart w:id="192" w:name="_Toc213666163"/>
      <w:r w:rsidRPr="0037708F">
        <w:rPr>
          <w:i/>
        </w:rPr>
        <w:t xml:space="preserve">Доходы от сдачи в аренду </w:t>
      </w:r>
      <w:bookmarkEnd w:id="179"/>
      <w:r w:rsidRPr="0037708F">
        <w:rPr>
          <w:i/>
        </w:rPr>
        <w:t>имущества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3B03C8" w:rsidRPr="0037708F" w:rsidRDefault="003B03C8" w:rsidP="003B03C8"/>
    <w:p w:rsidR="003B03C8" w:rsidRPr="0037708F" w:rsidRDefault="00123E4A" w:rsidP="00B94A36">
      <w:pPr>
        <w:spacing w:after="120"/>
        <w:ind w:firstLine="708"/>
        <w:jc w:val="both"/>
        <w:rPr>
          <w:color w:val="000000"/>
          <w:sz w:val="28"/>
          <w:szCs w:val="28"/>
        </w:rPr>
      </w:pPr>
      <w:r w:rsidRPr="00860DCD">
        <w:rPr>
          <w:i/>
          <w:color w:val="000000"/>
          <w:sz w:val="28"/>
          <w:szCs w:val="28"/>
        </w:rPr>
        <w:t>Д</w:t>
      </w:r>
      <w:r w:rsidR="003B03C8" w:rsidRPr="00860DCD">
        <w:rPr>
          <w:i/>
          <w:color w:val="000000"/>
          <w:sz w:val="28"/>
          <w:szCs w:val="28"/>
        </w:rPr>
        <w:t>оход</w:t>
      </w:r>
      <w:r w:rsidRPr="00860DCD">
        <w:rPr>
          <w:i/>
          <w:color w:val="000000"/>
          <w:sz w:val="28"/>
          <w:szCs w:val="28"/>
        </w:rPr>
        <w:t>ы</w:t>
      </w:r>
      <w:r w:rsidR="003B03C8" w:rsidRPr="00860DCD">
        <w:rPr>
          <w:i/>
          <w:color w:val="000000"/>
          <w:sz w:val="28"/>
          <w:szCs w:val="28"/>
        </w:rPr>
        <w:t xml:space="preserve"> </w:t>
      </w:r>
      <w:r w:rsidR="00860DCD" w:rsidRPr="00860DCD">
        <w:rPr>
          <w:i/>
          <w:color w:val="000000"/>
          <w:sz w:val="28"/>
          <w:szCs w:val="28"/>
        </w:rPr>
        <w:t xml:space="preserve">от сдачи в аренду имущества, составляющего казну муниципальных </w:t>
      </w:r>
      <w:r w:rsidR="00860DCD">
        <w:rPr>
          <w:i/>
          <w:color w:val="000000"/>
          <w:sz w:val="28"/>
          <w:szCs w:val="28"/>
        </w:rPr>
        <w:t>округов</w:t>
      </w:r>
      <w:r w:rsidR="00860DCD" w:rsidRPr="00860DCD">
        <w:rPr>
          <w:i/>
          <w:color w:val="000000"/>
          <w:sz w:val="28"/>
          <w:szCs w:val="28"/>
        </w:rPr>
        <w:t xml:space="preserve"> (за исключением земельных участков</w:t>
      </w:r>
      <w:r w:rsidR="00B94A36" w:rsidRPr="0037708F">
        <w:rPr>
          <w:color w:val="000000"/>
          <w:sz w:val="28"/>
          <w:szCs w:val="28"/>
        </w:rPr>
        <w:t xml:space="preserve"> </w:t>
      </w:r>
      <w:r w:rsidRPr="00235429">
        <w:rPr>
          <w:spacing w:val="4"/>
          <w:sz w:val="28"/>
          <w:szCs w:val="28"/>
        </w:rPr>
        <w:t xml:space="preserve">прогнозируются по данным главного администратора доходов бюджета – </w:t>
      </w:r>
      <w:r>
        <w:rPr>
          <w:color w:val="000000"/>
          <w:sz w:val="28"/>
          <w:szCs w:val="28"/>
        </w:rPr>
        <w:t xml:space="preserve">Отдела муниципального имущества и земельных отношений </w:t>
      </w:r>
      <w:r w:rsidR="00954F80">
        <w:rPr>
          <w:color w:val="000000"/>
          <w:sz w:val="28"/>
          <w:szCs w:val="28"/>
        </w:rPr>
        <w:t>администрации Дзержинского района</w:t>
      </w:r>
      <w:r w:rsidR="00954F80" w:rsidRPr="00421AA9">
        <w:rPr>
          <w:color w:val="000000"/>
          <w:sz w:val="28"/>
          <w:szCs w:val="28"/>
        </w:rPr>
        <w:t xml:space="preserve">, </w:t>
      </w:r>
      <w:r w:rsidR="00954F80">
        <w:rPr>
          <w:color w:val="000000"/>
          <w:sz w:val="28"/>
          <w:szCs w:val="28"/>
        </w:rPr>
        <w:t xml:space="preserve">отдела </w:t>
      </w:r>
      <w:r w:rsidR="00954F80" w:rsidRPr="006E2F12">
        <w:rPr>
          <w:color w:val="000000"/>
          <w:sz w:val="28"/>
          <w:szCs w:val="28"/>
        </w:rPr>
        <w:t>муниципального заказа, имущественных и земельных отношений</w:t>
      </w:r>
      <w:r w:rsidR="00954F80" w:rsidRPr="00421AA9">
        <w:rPr>
          <w:color w:val="000000"/>
          <w:sz w:val="28"/>
          <w:szCs w:val="28"/>
        </w:rPr>
        <w:t xml:space="preserve"> </w:t>
      </w:r>
      <w:r w:rsidR="00954F80">
        <w:rPr>
          <w:color w:val="000000"/>
          <w:sz w:val="28"/>
          <w:szCs w:val="28"/>
        </w:rPr>
        <w:t xml:space="preserve">Тасеевского района, </w:t>
      </w:r>
      <w:r w:rsidR="003B03C8" w:rsidRPr="0037708F">
        <w:rPr>
          <w:color w:val="000000"/>
          <w:sz w:val="28"/>
          <w:szCs w:val="28"/>
        </w:rPr>
        <w:t xml:space="preserve">исходя из </w:t>
      </w:r>
      <w:r w:rsidR="00B94A36" w:rsidRPr="0037708F">
        <w:rPr>
          <w:color w:val="000000"/>
          <w:sz w:val="28"/>
          <w:szCs w:val="28"/>
        </w:rPr>
        <w:t>текущих начислени</w:t>
      </w:r>
      <w:r>
        <w:rPr>
          <w:color w:val="000000"/>
          <w:sz w:val="28"/>
          <w:szCs w:val="28"/>
        </w:rPr>
        <w:t>й</w:t>
      </w:r>
      <w:r w:rsidR="00B94A36" w:rsidRPr="0037708F">
        <w:rPr>
          <w:color w:val="000000"/>
          <w:sz w:val="28"/>
          <w:szCs w:val="28"/>
        </w:rPr>
        <w:t xml:space="preserve"> платежей </w:t>
      </w:r>
      <w:r w:rsidR="003B03C8" w:rsidRPr="0037708F">
        <w:rPr>
          <w:color w:val="000000"/>
          <w:sz w:val="28"/>
          <w:szCs w:val="28"/>
        </w:rPr>
        <w:t>на основе оценки поступления в 20</w:t>
      </w:r>
      <w:r w:rsidR="00384095" w:rsidRPr="0037708F">
        <w:rPr>
          <w:color w:val="000000"/>
          <w:sz w:val="28"/>
          <w:szCs w:val="28"/>
        </w:rPr>
        <w:t>2</w:t>
      </w:r>
      <w:r w:rsidR="00B3021D">
        <w:rPr>
          <w:color w:val="000000"/>
          <w:sz w:val="28"/>
          <w:szCs w:val="28"/>
        </w:rPr>
        <w:t>5</w:t>
      </w:r>
      <w:r w:rsidR="003B03C8" w:rsidRPr="0037708F">
        <w:rPr>
          <w:color w:val="000000"/>
          <w:sz w:val="28"/>
          <w:szCs w:val="28"/>
        </w:rPr>
        <w:t xml:space="preserve"> году (</w:t>
      </w:r>
      <w:r w:rsidR="003B03C8" w:rsidRPr="0037708F">
        <w:rPr>
          <w:sz w:val="28"/>
          <w:szCs w:val="28"/>
        </w:rPr>
        <w:t>приложение 1</w:t>
      </w:r>
      <w:r w:rsidR="00B3021D">
        <w:rPr>
          <w:sz w:val="28"/>
          <w:szCs w:val="28"/>
        </w:rPr>
        <w:t>7</w:t>
      </w:r>
      <w:r w:rsidR="003B03C8" w:rsidRPr="0037708F">
        <w:rPr>
          <w:sz w:val="28"/>
          <w:szCs w:val="28"/>
        </w:rPr>
        <w:t xml:space="preserve"> к Пояснительной записке)</w:t>
      </w:r>
      <w:r w:rsidR="003B03C8" w:rsidRPr="0037708F">
        <w:rPr>
          <w:color w:val="000000"/>
          <w:sz w:val="28"/>
          <w:szCs w:val="28"/>
        </w:rPr>
        <w:t xml:space="preserve">. </w:t>
      </w:r>
    </w:p>
    <w:p w:rsidR="003B03C8" w:rsidRPr="0037708F" w:rsidRDefault="003B03C8" w:rsidP="00B94A36">
      <w:pPr>
        <w:ind w:firstLine="709"/>
        <w:jc w:val="both"/>
        <w:rPr>
          <w:sz w:val="28"/>
          <w:szCs w:val="28"/>
        </w:rPr>
      </w:pPr>
      <w:r w:rsidRPr="0037708F">
        <w:rPr>
          <w:color w:val="000000"/>
          <w:sz w:val="28"/>
          <w:szCs w:val="28"/>
        </w:rPr>
        <w:t xml:space="preserve">Поступление доходов от </w:t>
      </w:r>
      <w:r w:rsidR="00123E4A">
        <w:rPr>
          <w:color w:val="000000"/>
          <w:sz w:val="28"/>
          <w:szCs w:val="28"/>
        </w:rPr>
        <w:t>сдачи</w:t>
      </w:r>
      <w:r w:rsidRPr="0037708F">
        <w:rPr>
          <w:color w:val="000000"/>
          <w:sz w:val="28"/>
          <w:szCs w:val="28"/>
        </w:rPr>
        <w:t xml:space="preserve"> в аренду имущества планируется </w:t>
      </w:r>
      <w:r w:rsidR="00B94A36" w:rsidRPr="0037708F">
        <w:rPr>
          <w:sz w:val="28"/>
          <w:szCs w:val="28"/>
        </w:rPr>
        <w:t>на 202</w:t>
      </w:r>
      <w:r w:rsidR="00B3021D">
        <w:rPr>
          <w:sz w:val="28"/>
          <w:szCs w:val="28"/>
        </w:rPr>
        <w:t>6</w:t>
      </w:r>
      <w:r w:rsidR="00B94A36" w:rsidRPr="0037708F">
        <w:rPr>
          <w:sz w:val="28"/>
          <w:szCs w:val="28"/>
        </w:rPr>
        <w:t>- 202</w:t>
      </w:r>
      <w:r w:rsidR="00B3021D">
        <w:rPr>
          <w:sz w:val="28"/>
          <w:szCs w:val="28"/>
        </w:rPr>
        <w:t>8</w:t>
      </w:r>
      <w:r w:rsidR="00B94A36" w:rsidRPr="0037708F">
        <w:rPr>
          <w:sz w:val="28"/>
          <w:szCs w:val="28"/>
        </w:rPr>
        <w:t xml:space="preserve"> годы прогнозируется в сумме </w:t>
      </w:r>
      <w:r w:rsidR="00B3021D">
        <w:rPr>
          <w:sz w:val="28"/>
          <w:szCs w:val="28"/>
        </w:rPr>
        <w:t>2 512,5</w:t>
      </w:r>
      <w:r w:rsidR="00B94A36" w:rsidRPr="0037708F">
        <w:rPr>
          <w:sz w:val="28"/>
          <w:szCs w:val="28"/>
        </w:rPr>
        <w:t xml:space="preserve"> тыс. рублей ежегодно</w:t>
      </w:r>
      <w:r w:rsidRPr="0037708F">
        <w:rPr>
          <w:color w:val="000000"/>
          <w:sz w:val="28"/>
          <w:szCs w:val="28"/>
        </w:rPr>
        <w:t>.</w:t>
      </w:r>
    </w:p>
    <w:p w:rsidR="003B03C8" w:rsidRPr="0037708F" w:rsidRDefault="003B03C8" w:rsidP="003B03C8">
      <w:pPr>
        <w:spacing w:after="120"/>
        <w:ind w:firstLine="709"/>
        <w:jc w:val="both"/>
      </w:pPr>
    </w:p>
    <w:p w:rsidR="003B03C8" w:rsidRPr="0037708F" w:rsidRDefault="003B03C8" w:rsidP="008D47F6">
      <w:pPr>
        <w:pStyle w:val="3"/>
        <w:ind w:firstLine="0"/>
        <w:jc w:val="center"/>
        <w:rPr>
          <w:i/>
          <w:color w:val="000000"/>
        </w:rPr>
      </w:pPr>
      <w:bookmarkStart w:id="193" w:name="_Toc495921452"/>
      <w:bookmarkStart w:id="194" w:name="_Toc496197069"/>
      <w:bookmarkStart w:id="195" w:name="_Toc498267322"/>
      <w:bookmarkStart w:id="196" w:name="_Toc498352908"/>
      <w:bookmarkStart w:id="197" w:name="_Toc498353276"/>
      <w:bookmarkStart w:id="198" w:name="_Toc498353541"/>
      <w:bookmarkStart w:id="199" w:name="_Toc498354457"/>
      <w:bookmarkStart w:id="200" w:name="_Toc498354504"/>
      <w:bookmarkStart w:id="201" w:name="_Toc498354555"/>
      <w:bookmarkStart w:id="202" w:name="_Toc26971208"/>
      <w:bookmarkStart w:id="203" w:name="_Toc213666164"/>
      <w:r w:rsidRPr="0037708F">
        <w:rPr>
          <w:i/>
          <w:color w:val="000000"/>
        </w:rPr>
        <w:t>Доходы от оказания платных услуг и компенсации затрат государства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3B03C8" w:rsidRPr="0037708F" w:rsidRDefault="003B03C8" w:rsidP="003B03C8"/>
    <w:p w:rsidR="00357E43" w:rsidRPr="00235429" w:rsidRDefault="00357E43" w:rsidP="00357E43">
      <w:pPr>
        <w:spacing w:before="120"/>
        <w:ind w:firstLine="720"/>
        <w:jc w:val="both"/>
        <w:rPr>
          <w:sz w:val="28"/>
          <w:szCs w:val="28"/>
        </w:rPr>
      </w:pPr>
      <w:r w:rsidRPr="00235429">
        <w:rPr>
          <w:sz w:val="28"/>
          <w:szCs w:val="28"/>
        </w:rPr>
        <w:t>Доходы от оказания платных услуг и компенсации затрат государства прогнозируются по данным главных администраторов доходов бюджета:</w:t>
      </w:r>
    </w:p>
    <w:p w:rsidR="00CD5C8F" w:rsidRPr="00235429" w:rsidRDefault="00CD5C8F" w:rsidP="00CD5C8F">
      <w:pPr>
        <w:numPr>
          <w:ilvl w:val="0"/>
          <w:numId w:val="2"/>
        </w:numPr>
        <w:tabs>
          <w:tab w:val="num" w:pos="993"/>
          <w:tab w:val="num" w:pos="1134"/>
          <w:tab w:val="num" w:pos="1785"/>
        </w:tabs>
        <w:spacing w:before="120"/>
        <w:ind w:left="0" w:firstLine="567"/>
        <w:jc w:val="both"/>
        <w:rPr>
          <w:sz w:val="28"/>
          <w:szCs w:val="28"/>
        </w:rPr>
      </w:pPr>
      <w:r w:rsidRPr="00235429">
        <w:rPr>
          <w:i/>
          <w:sz w:val="28"/>
          <w:szCs w:val="28"/>
        </w:rPr>
        <w:t xml:space="preserve">прочие доходы от оказания платных услуг (работ) получателями средств бюджетов </w:t>
      </w:r>
      <w:r w:rsidRPr="00CD5C8F">
        <w:rPr>
          <w:i/>
          <w:sz w:val="28"/>
          <w:szCs w:val="28"/>
        </w:rPr>
        <w:t>муниципальных районов</w:t>
      </w:r>
      <w:r w:rsidRPr="00235429">
        <w:rPr>
          <w:i/>
          <w:sz w:val="28"/>
          <w:szCs w:val="28"/>
        </w:rPr>
        <w:t xml:space="preserve"> </w:t>
      </w:r>
      <w:r w:rsidR="00330F0F">
        <w:rPr>
          <w:sz w:val="28"/>
          <w:szCs w:val="28"/>
        </w:rPr>
        <w:t>-</w:t>
      </w:r>
      <w:r w:rsidRPr="00235429">
        <w:rPr>
          <w:sz w:val="28"/>
          <w:szCs w:val="28"/>
        </w:rPr>
        <w:t> </w:t>
      </w:r>
      <w:r w:rsidRPr="00CD5C8F">
        <w:rPr>
          <w:sz w:val="28"/>
          <w:szCs w:val="28"/>
        </w:rPr>
        <w:t xml:space="preserve">МКУ "Центр по осуществлению закупок </w:t>
      </w:r>
      <w:r w:rsidR="00820A6B">
        <w:rPr>
          <w:sz w:val="28"/>
          <w:szCs w:val="28"/>
        </w:rPr>
        <w:t xml:space="preserve">Дзержинского </w:t>
      </w:r>
      <w:r w:rsidR="00330F0F">
        <w:rPr>
          <w:sz w:val="28"/>
          <w:szCs w:val="28"/>
        </w:rPr>
        <w:t xml:space="preserve">района </w:t>
      </w:r>
      <w:r w:rsidRPr="00CD5C8F">
        <w:rPr>
          <w:sz w:val="28"/>
          <w:szCs w:val="28"/>
        </w:rPr>
        <w:t>Красноярского края"</w:t>
      </w:r>
      <w:r w:rsidRPr="00235429">
        <w:rPr>
          <w:sz w:val="28"/>
          <w:szCs w:val="28"/>
        </w:rPr>
        <w:t xml:space="preserve"> прогнозируется в связи </w:t>
      </w:r>
      <w:r>
        <w:rPr>
          <w:sz w:val="28"/>
          <w:szCs w:val="28"/>
        </w:rPr>
        <w:t xml:space="preserve">с </w:t>
      </w:r>
      <w:r w:rsidRPr="00235429">
        <w:rPr>
          <w:sz w:val="28"/>
          <w:szCs w:val="28"/>
        </w:rPr>
        <w:t>осуществление</w:t>
      </w:r>
      <w:r>
        <w:rPr>
          <w:sz w:val="28"/>
          <w:szCs w:val="28"/>
        </w:rPr>
        <w:t>м</w:t>
      </w:r>
      <w:r w:rsidRPr="00235429">
        <w:rPr>
          <w:sz w:val="28"/>
          <w:szCs w:val="28"/>
        </w:rPr>
        <w:t xml:space="preserve"> функции </w:t>
      </w:r>
      <w:r>
        <w:rPr>
          <w:sz w:val="28"/>
          <w:szCs w:val="28"/>
        </w:rPr>
        <w:t>по организации водоснабжения (конкурсы в 202</w:t>
      </w:r>
      <w:r w:rsidR="00330F0F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на заключен</w:t>
      </w:r>
      <w:r w:rsidR="004F39F7">
        <w:rPr>
          <w:sz w:val="28"/>
          <w:szCs w:val="28"/>
        </w:rPr>
        <w:t>ие</w:t>
      </w:r>
      <w:r>
        <w:rPr>
          <w:sz w:val="28"/>
          <w:szCs w:val="28"/>
        </w:rPr>
        <w:t xml:space="preserve"> концессионного соглашения на водопроводные сети не состоялись, отсутствие потенциальных концессионеров)</w:t>
      </w:r>
      <w:r w:rsidR="00330F0F">
        <w:rPr>
          <w:sz w:val="28"/>
          <w:szCs w:val="28"/>
        </w:rPr>
        <w:t>;</w:t>
      </w:r>
    </w:p>
    <w:p w:rsidR="00330F0F" w:rsidRPr="00330F0F" w:rsidRDefault="00CD5C8F" w:rsidP="004F39F7">
      <w:pPr>
        <w:numPr>
          <w:ilvl w:val="0"/>
          <w:numId w:val="2"/>
        </w:numPr>
        <w:tabs>
          <w:tab w:val="num" w:pos="709"/>
          <w:tab w:val="num" w:pos="993"/>
          <w:tab w:val="num" w:pos="1134"/>
          <w:tab w:val="num" w:pos="1785"/>
        </w:tabs>
        <w:spacing w:before="120"/>
        <w:ind w:left="0" w:firstLine="567"/>
        <w:jc w:val="both"/>
        <w:rPr>
          <w:sz w:val="28"/>
          <w:szCs w:val="28"/>
        </w:rPr>
      </w:pPr>
      <w:r w:rsidRPr="00235429">
        <w:rPr>
          <w:i/>
          <w:sz w:val="28"/>
          <w:szCs w:val="28"/>
        </w:rPr>
        <w:t xml:space="preserve">доходы, поступающие в порядке возмещения расходов, понесенных в связи с эксплуатацией имущества </w:t>
      </w:r>
      <w:r w:rsidR="004F39F7" w:rsidRPr="004F39F7">
        <w:rPr>
          <w:i/>
          <w:sz w:val="28"/>
          <w:szCs w:val="28"/>
        </w:rPr>
        <w:t>муниципальных районов</w:t>
      </w:r>
      <w:r w:rsidR="00330F0F">
        <w:rPr>
          <w:i/>
          <w:sz w:val="28"/>
          <w:szCs w:val="28"/>
        </w:rPr>
        <w:t xml:space="preserve"> </w:t>
      </w:r>
      <w:r w:rsidR="00123E4A" w:rsidRPr="00235429">
        <w:rPr>
          <w:spacing w:val="4"/>
          <w:sz w:val="28"/>
          <w:szCs w:val="28"/>
        </w:rPr>
        <w:t xml:space="preserve">– </w:t>
      </w:r>
      <w:r w:rsidR="00330F0F">
        <w:rPr>
          <w:spacing w:val="4"/>
          <w:sz w:val="28"/>
          <w:szCs w:val="28"/>
        </w:rPr>
        <w:t>отдел</w:t>
      </w:r>
      <w:r w:rsidR="00123E4A">
        <w:rPr>
          <w:color w:val="000000"/>
          <w:sz w:val="28"/>
          <w:szCs w:val="28"/>
        </w:rPr>
        <w:t xml:space="preserve"> муниципального имущества и земельных отношений </w:t>
      </w:r>
      <w:r w:rsidR="00330F0F">
        <w:rPr>
          <w:color w:val="000000"/>
          <w:sz w:val="28"/>
          <w:szCs w:val="28"/>
        </w:rPr>
        <w:t>администрации Дзержинского района</w:t>
      </w:r>
      <w:r w:rsidR="00330F0F" w:rsidRPr="00421AA9">
        <w:rPr>
          <w:color w:val="000000"/>
          <w:sz w:val="28"/>
          <w:szCs w:val="28"/>
        </w:rPr>
        <w:t xml:space="preserve">, </w:t>
      </w:r>
      <w:r w:rsidR="00330F0F">
        <w:rPr>
          <w:color w:val="000000"/>
          <w:sz w:val="28"/>
          <w:szCs w:val="28"/>
        </w:rPr>
        <w:t xml:space="preserve">отдела </w:t>
      </w:r>
      <w:r w:rsidR="00330F0F" w:rsidRPr="006E2F12">
        <w:rPr>
          <w:color w:val="000000"/>
          <w:sz w:val="28"/>
          <w:szCs w:val="28"/>
        </w:rPr>
        <w:t>муниципального заказа, имущественных и земельных отношений</w:t>
      </w:r>
      <w:r w:rsidR="00330F0F" w:rsidRPr="00421AA9">
        <w:rPr>
          <w:color w:val="000000"/>
          <w:sz w:val="28"/>
          <w:szCs w:val="28"/>
        </w:rPr>
        <w:t xml:space="preserve"> </w:t>
      </w:r>
      <w:r w:rsidR="00330F0F">
        <w:rPr>
          <w:color w:val="000000"/>
          <w:sz w:val="28"/>
          <w:szCs w:val="28"/>
        </w:rPr>
        <w:t>Тасеевского района.</w:t>
      </w:r>
    </w:p>
    <w:p w:rsidR="00574985" w:rsidRDefault="00574985" w:rsidP="00574985">
      <w:pPr>
        <w:spacing w:before="120"/>
        <w:ind w:firstLine="720"/>
        <w:jc w:val="both"/>
        <w:rPr>
          <w:sz w:val="28"/>
          <w:szCs w:val="28"/>
        </w:rPr>
      </w:pPr>
      <w:bookmarkStart w:id="204" w:name="_Toc464571449"/>
      <w:bookmarkStart w:id="205" w:name="_Toc464632935"/>
      <w:bookmarkStart w:id="206" w:name="_Toc466903357"/>
      <w:bookmarkStart w:id="207" w:name="_Toc498267323"/>
      <w:bookmarkStart w:id="208" w:name="_Toc498352909"/>
      <w:bookmarkStart w:id="209" w:name="_Toc498353277"/>
      <w:bookmarkStart w:id="210" w:name="_Toc498353542"/>
      <w:bookmarkStart w:id="211" w:name="_Toc498354458"/>
      <w:bookmarkStart w:id="212" w:name="_Toc498354505"/>
      <w:bookmarkStart w:id="213" w:name="_Toc498354556"/>
      <w:bookmarkStart w:id="214" w:name="_Toc26971209"/>
      <w:r w:rsidRPr="00235429">
        <w:rPr>
          <w:sz w:val="28"/>
          <w:szCs w:val="28"/>
        </w:rPr>
        <w:t>Доходы от оказания платных услуг и компенсации затрат государства на 2026</w:t>
      </w:r>
      <w:r w:rsidR="00607BDD">
        <w:rPr>
          <w:sz w:val="28"/>
          <w:szCs w:val="28"/>
        </w:rPr>
        <w:t xml:space="preserve"> год</w:t>
      </w:r>
      <w:r w:rsidRPr="00235429">
        <w:rPr>
          <w:sz w:val="28"/>
          <w:szCs w:val="28"/>
        </w:rPr>
        <w:t xml:space="preserve"> прогнозируются в сумме </w:t>
      </w:r>
      <w:r w:rsidR="00330F0F">
        <w:rPr>
          <w:sz w:val="28"/>
          <w:szCs w:val="28"/>
        </w:rPr>
        <w:t>6 </w:t>
      </w:r>
      <w:r w:rsidR="00607BDD">
        <w:rPr>
          <w:sz w:val="28"/>
          <w:szCs w:val="28"/>
        </w:rPr>
        <w:t>044</w:t>
      </w:r>
      <w:r w:rsidR="00330F0F">
        <w:rPr>
          <w:sz w:val="28"/>
          <w:szCs w:val="28"/>
        </w:rPr>
        <w:t>,</w:t>
      </w:r>
      <w:r w:rsidR="00607BDD">
        <w:rPr>
          <w:sz w:val="28"/>
          <w:szCs w:val="28"/>
        </w:rPr>
        <w:t>9</w:t>
      </w:r>
      <w:r w:rsidR="00330F0F">
        <w:rPr>
          <w:sz w:val="28"/>
          <w:szCs w:val="28"/>
        </w:rPr>
        <w:t> тыс. рублей</w:t>
      </w:r>
      <w:r w:rsidR="00607BDD">
        <w:rPr>
          <w:sz w:val="28"/>
          <w:szCs w:val="28"/>
        </w:rPr>
        <w:t>, на 2027 -</w:t>
      </w:r>
      <w:r w:rsidR="00607BDD" w:rsidRPr="00235429">
        <w:rPr>
          <w:sz w:val="28"/>
          <w:szCs w:val="28"/>
        </w:rPr>
        <w:t xml:space="preserve"> 202</w:t>
      </w:r>
      <w:r w:rsidR="00607BDD">
        <w:rPr>
          <w:sz w:val="28"/>
          <w:szCs w:val="28"/>
        </w:rPr>
        <w:t>8</w:t>
      </w:r>
      <w:r w:rsidR="00607BDD" w:rsidRPr="00235429">
        <w:rPr>
          <w:sz w:val="28"/>
          <w:szCs w:val="28"/>
        </w:rPr>
        <w:t xml:space="preserve"> годы</w:t>
      </w:r>
      <w:r w:rsidR="00607BDD" w:rsidRPr="004F252E">
        <w:rPr>
          <w:sz w:val="28"/>
          <w:szCs w:val="28"/>
        </w:rPr>
        <w:t xml:space="preserve"> </w:t>
      </w:r>
      <w:r w:rsidR="00607BDD">
        <w:rPr>
          <w:sz w:val="28"/>
          <w:szCs w:val="28"/>
        </w:rPr>
        <w:t>в сумме 6 088,1</w:t>
      </w:r>
      <w:r w:rsidR="00607BDD" w:rsidRPr="004F252E">
        <w:rPr>
          <w:sz w:val="28"/>
          <w:szCs w:val="28"/>
        </w:rPr>
        <w:t> тыс. рублей</w:t>
      </w:r>
      <w:r w:rsidR="00607BDD" w:rsidRPr="00330F0F">
        <w:rPr>
          <w:sz w:val="28"/>
          <w:szCs w:val="28"/>
        </w:rPr>
        <w:t xml:space="preserve"> </w:t>
      </w:r>
      <w:r w:rsidR="00330F0F">
        <w:rPr>
          <w:sz w:val="28"/>
          <w:szCs w:val="28"/>
        </w:rPr>
        <w:t>ежегодно</w:t>
      </w:r>
      <w:r w:rsidRPr="00235429">
        <w:rPr>
          <w:sz w:val="28"/>
          <w:szCs w:val="28"/>
        </w:rPr>
        <w:t>.</w:t>
      </w:r>
    </w:p>
    <w:p w:rsidR="004F252E" w:rsidRPr="00330F0F" w:rsidRDefault="00330F0F" w:rsidP="00330F0F">
      <w:pPr>
        <w:tabs>
          <w:tab w:val="num" w:pos="709"/>
          <w:tab w:val="num" w:pos="993"/>
          <w:tab w:val="num" w:pos="1134"/>
          <w:tab w:val="num" w:pos="1785"/>
        </w:tabs>
        <w:spacing w:before="12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4F252E" w:rsidRPr="004F252E">
        <w:rPr>
          <w:i/>
          <w:sz w:val="28"/>
          <w:szCs w:val="28"/>
        </w:rPr>
        <w:t xml:space="preserve">рочие доходы от оказания платных услуг (работ) получателями средств бюджетов муниципальных </w:t>
      </w:r>
      <w:r>
        <w:rPr>
          <w:i/>
          <w:sz w:val="28"/>
          <w:szCs w:val="28"/>
        </w:rPr>
        <w:t>округов</w:t>
      </w:r>
      <w:r w:rsidR="004F252E" w:rsidRPr="004F252E">
        <w:rPr>
          <w:i/>
          <w:sz w:val="28"/>
          <w:szCs w:val="28"/>
        </w:rPr>
        <w:t xml:space="preserve"> </w:t>
      </w:r>
      <w:r w:rsidR="004F252E">
        <w:rPr>
          <w:sz w:val="28"/>
          <w:szCs w:val="28"/>
        </w:rPr>
        <w:t xml:space="preserve">на 2026 </w:t>
      </w:r>
      <w:r w:rsidR="00607BDD">
        <w:rPr>
          <w:sz w:val="28"/>
          <w:szCs w:val="28"/>
        </w:rPr>
        <w:t>год</w:t>
      </w:r>
      <w:r w:rsidR="004F252E" w:rsidRPr="004F252E">
        <w:rPr>
          <w:sz w:val="28"/>
          <w:szCs w:val="28"/>
        </w:rPr>
        <w:t xml:space="preserve"> </w:t>
      </w:r>
      <w:r w:rsidR="004F252E" w:rsidRPr="00235429">
        <w:rPr>
          <w:sz w:val="28"/>
          <w:szCs w:val="28"/>
        </w:rPr>
        <w:t xml:space="preserve">прогнозируется </w:t>
      </w:r>
      <w:r w:rsidR="004F252E">
        <w:rPr>
          <w:sz w:val="28"/>
          <w:szCs w:val="28"/>
        </w:rPr>
        <w:t xml:space="preserve">в сумме </w:t>
      </w:r>
      <w:r w:rsidR="00607BDD">
        <w:rPr>
          <w:sz w:val="28"/>
          <w:szCs w:val="28"/>
        </w:rPr>
        <w:t>5</w:t>
      </w:r>
      <w:r w:rsidR="00F110AB">
        <w:rPr>
          <w:sz w:val="28"/>
          <w:szCs w:val="28"/>
        </w:rPr>
        <w:t xml:space="preserve"> </w:t>
      </w:r>
      <w:r w:rsidR="00607BDD">
        <w:rPr>
          <w:sz w:val="28"/>
          <w:szCs w:val="28"/>
        </w:rPr>
        <w:t>690,4</w:t>
      </w:r>
      <w:r w:rsidR="004F252E" w:rsidRPr="004F252E">
        <w:rPr>
          <w:sz w:val="28"/>
          <w:szCs w:val="28"/>
        </w:rPr>
        <w:t> тыс. рублей</w:t>
      </w:r>
      <w:r>
        <w:rPr>
          <w:sz w:val="28"/>
          <w:szCs w:val="28"/>
        </w:rPr>
        <w:t xml:space="preserve">, </w:t>
      </w:r>
      <w:r w:rsidR="00607BDD">
        <w:rPr>
          <w:sz w:val="28"/>
          <w:szCs w:val="28"/>
        </w:rPr>
        <w:t>на 2027 -</w:t>
      </w:r>
      <w:r w:rsidR="00607BDD" w:rsidRPr="00235429">
        <w:rPr>
          <w:sz w:val="28"/>
          <w:szCs w:val="28"/>
        </w:rPr>
        <w:t xml:space="preserve"> 202</w:t>
      </w:r>
      <w:r w:rsidR="00607BDD">
        <w:rPr>
          <w:sz w:val="28"/>
          <w:szCs w:val="28"/>
        </w:rPr>
        <w:t>8</w:t>
      </w:r>
      <w:r w:rsidR="00607BDD" w:rsidRPr="00235429">
        <w:rPr>
          <w:sz w:val="28"/>
          <w:szCs w:val="28"/>
        </w:rPr>
        <w:t xml:space="preserve"> годы</w:t>
      </w:r>
      <w:r w:rsidR="00607BDD" w:rsidRPr="004F252E">
        <w:rPr>
          <w:sz w:val="28"/>
          <w:szCs w:val="28"/>
        </w:rPr>
        <w:t xml:space="preserve"> </w:t>
      </w:r>
      <w:r w:rsidRPr="00330F0F">
        <w:rPr>
          <w:sz w:val="28"/>
          <w:szCs w:val="28"/>
        </w:rPr>
        <w:t xml:space="preserve">ежегодно </w:t>
      </w:r>
      <w:r w:rsidR="00607BDD">
        <w:rPr>
          <w:sz w:val="28"/>
          <w:szCs w:val="28"/>
        </w:rPr>
        <w:t xml:space="preserve">в сумме </w:t>
      </w:r>
      <w:r w:rsidR="00F110AB">
        <w:rPr>
          <w:sz w:val="28"/>
          <w:szCs w:val="28"/>
        </w:rPr>
        <w:br/>
      </w:r>
      <w:r w:rsidR="00607BDD">
        <w:rPr>
          <w:sz w:val="28"/>
          <w:szCs w:val="28"/>
        </w:rPr>
        <w:t>5</w:t>
      </w:r>
      <w:r w:rsidR="00F110AB">
        <w:rPr>
          <w:sz w:val="28"/>
          <w:szCs w:val="28"/>
        </w:rPr>
        <w:t xml:space="preserve"> </w:t>
      </w:r>
      <w:r w:rsidR="00607BDD">
        <w:rPr>
          <w:sz w:val="28"/>
          <w:szCs w:val="28"/>
        </w:rPr>
        <w:t>733,6</w:t>
      </w:r>
      <w:r w:rsidR="00607BDD" w:rsidRPr="004F252E">
        <w:rPr>
          <w:sz w:val="28"/>
          <w:szCs w:val="28"/>
        </w:rPr>
        <w:t> тыс. рублей</w:t>
      </w:r>
      <w:r w:rsidR="00607BDD" w:rsidRPr="00330F0F">
        <w:rPr>
          <w:sz w:val="28"/>
          <w:szCs w:val="28"/>
        </w:rPr>
        <w:t xml:space="preserve"> </w:t>
      </w:r>
      <w:r w:rsidRPr="00330F0F">
        <w:rPr>
          <w:sz w:val="28"/>
          <w:szCs w:val="28"/>
        </w:rPr>
        <w:t>(приложение 18 к Пояснительной записке)</w:t>
      </w:r>
      <w:r w:rsidR="004F252E" w:rsidRPr="00330F0F">
        <w:rPr>
          <w:sz w:val="28"/>
          <w:szCs w:val="28"/>
        </w:rPr>
        <w:t>;</w:t>
      </w:r>
    </w:p>
    <w:p w:rsidR="004F252E" w:rsidRPr="004F252E" w:rsidRDefault="00A23949" w:rsidP="004F252E">
      <w:pPr>
        <w:spacing w:before="120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Д</w:t>
      </w:r>
      <w:r w:rsidR="004F252E" w:rsidRPr="004F252E">
        <w:rPr>
          <w:i/>
          <w:sz w:val="28"/>
          <w:szCs w:val="28"/>
        </w:rPr>
        <w:t xml:space="preserve">оходы, поступающие в порядке возмещения расходов, понесенных в связи с эксплуатацией имущества муниципальных </w:t>
      </w:r>
      <w:r>
        <w:rPr>
          <w:i/>
          <w:sz w:val="28"/>
          <w:szCs w:val="28"/>
        </w:rPr>
        <w:t>округов</w:t>
      </w:r>
      <w:r w:rsidR="004F252E" w:rsidRPr="004F252E">
        <w:rPr>
          <w:i/>
          <w:sz w:val="28"/>
          <w:szCs w:val="28"/>
        </w:rPr>
        <w:t>,</w:t>
      </w:r>
      <w:r w:rsidR="004F252E" w:rsidRPr="004F252E">
        <w:rPr>
          <w:spacing w:val="4"/>
          <w:sz w:val="28"/>
          <w:szCs w:val="28"/>
        </w:rPr>
        <w:t xml:space="preserve"> </w:t>
      </w:r>
      <w:r w:rsidR="004F252E">
        <w:rPr>
          <w:sz w:val="28"/>
          <w:szCs w:val="28"/>
        </w:rPr>
        <w:t xml:space="preserve">на 2026 </w:t>
      </w:r>
      <w:r>
        <w:rPr>
          <w:sz w:val="28"/>
          <w:szCs w:val="28"/>
        </w:rPr>
        <w:t>– 2028 г</w:t>
      </w:r>
      <w:r w:rsidR="004F252E" w:rsidRPr="00235429">
        <w:rPr>
          <w:sz w:val="28"/>
          <w:szCs w:val="28"/>
        </w:rPr>
        <w:t>оды</w:t>
      </w:r>
      <w:r w:rsidR="004F252E" w:rsidRPr="004F252E">
        <w:rPr>
          <w:sz w:val="28"/>
          <w:szCs w:val="28"/>
        </w:rPr>
        <w:t xml:space="preserve"> </w:t>
      </w:r>
      <w:r w:rsidR="004F252E" w:rsidRPr="00235429">
        <w:rPr>
          <w:sz w:val="28"/>
          <w:szCs w:val="28"/>
        </w:rPr>
        <w:t xml:space="preserve">прогнозируется </w:t>
      </w:r>
      <w:r w:rsidR="004F252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354,5</w:t>
      </w:r>
      <w:r w:rsidR="004F252E" w:rsidRPr="004F252E">
        <w:rPr>
          <w:sz w:val="28"/>
          <w:szCs w:val="28"/>
        </w:rPr>
        <w:t> тыс. рублей</w:t>
      </w:r>
      <w:r>
        <w:rPr>
          <w:sz w:val="28"/>
          <w:szCs w:val="28"/>
        </w:rPr>
        <w:t>, ежегодно</w:t>
      </w:r>
      <w:r w:rsidR="00E943AC">
        <w:rPr>
          <w:sz w:val="28"/>
          <w:szCs w:val="28"/>
        </w:rPr>
        <w:t xml:space="preserve"> </w:t>
      </w:r>
      <w:r w:rsidR="00E943AC" w:rsidRPr="00330F0F">
        <w:rPr>
          <w:sz w:val="28"/>
          <w:szCs w:val="28"/>
        </w:rPr>
        <w:t>(приложение 1</w:t>
      </w:r>
      <w:r w:rsidR="00E943AC">
        <w:rPr>
          <w:sz w:val="28"/>
          <w:szCs w:val="28"/>
        </w:rPr>
        <w:t>9</w:t>
      </w:r>
      <w:r w:rsidR="00E943AC" w:rsidRPr="00330F0F">
        <w:rPr>
          <w:sz w:val="28"/>
          <w:szCs w:val="28"/>
        </w:rPr>
        <w:t xml:space="preserve"> к Пояснительной записке)</w:t>
      </w:r>
      <w:r w:rsidR="004F252E">
        <w:rPr>
          <w:sz w:val="28"/>
          <w:szCs w:val="28"/>
        </w:rPr>
        <w:t>.</w:t>
      </w:r>
    </w:p>
    <w:p w:rsidR="00574985" w:rsidRPr="004F252E" w:rsidRDefault="00574985" w:rsidP="004F252E">
      <w:pPr>
        <w:pStyle w:val="3"/>
        <w:jc w:val="both"/>
        <w:rPr>
          <w:b w:val="0"/>
          <w:i/>
        </w:rPr>
      </w:pPr>
    </w:p>
    <w:p w:rsidR="00574985" w:rsidRDefault="00574985" w:rsidP="00DD1773">
      <w:pPr>
        <w:pStyle w:val="3"/>
        <w:jc w:val="center"/>
        <w:rPr>
          <w:i/>
        </w:rPr>
      </w:pPr>
    </w:p>
    <w:p w:rsidR="003B03C8" w:rsidRPr="0037708F" w:rsidRDefault="003B03C8" w:rsidP="008D47F6">
      <w:pPr>
        <w:pStyle w:val="3"/>
        <w:ind w:firstLine="0"/>
        <w:jc w:val="center"/>
        <w:rPr>
          <w:i/>
        </w:rPr>
      </w:pPr>
      <w:bookmarkStart w:id="215" w:name="_Toc213666165"/>
      <w:r w:rsidRPr="0037708F">
        <w:rPr>
          <w:i/>
        </w:rPr>
        <w:t>Доходы от реализации имущества, находящегося муниципальной собственности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3B03C8" w:rsidRPr="0037708F" w:rsidRDefault="003B03C8" w:rsidP="003B03C8"/>
    <w:p w:rsidR="00B510FE" w:rsidRDefault="003B03C8" w:rsidP="003B03C8">
      <w:pPr>
        <w:ind w:firstLine="709"/>
        <w:jc w:val="both"/>
        <w:rPr>
          <w:spacing w:val="4"/>
          <w:sz w:val="28"/>
          <w:szCs w:val="28"/>
        </w:rPr>
      </w:pPr>
      <w:r w:rsidRPr="0037708F">
        <w:rPr>
          <w:sz w:val="28"/>
          <w:szCs w:val="28"/>
        </w:rPr>
        <w:t xml:space="preserve">Доходы </w:t>
      </w:r>
      <w:r w:rsidR="00123E4A" w:rsidRPr="00123E4A">
        <w:rPr>
          <w:sz w:val="28"/>
          <w:szCs w:val="28"/>
        </w:rPr>
        <w:t xml:space="preserve">от реализации иного имущества, находящегося в собственности муниципальных </w:t>
      </w:r>
      <w:r w:rsidR="00E943AC">
        <w:rPr>
          <w:sz w:val="28"/>
          <w:szCs w:val="28"/>
        </w:rPr>
        <w:t>округов</w:t>
      </w:r>
      <w:r w:rsidR="00123E4A" w:rsidRPr="00123E4A">
        <w:rPr>
          <w:sz w:val="28"/>
          <w:szCs w:val="28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123E4A">
        <w:rPr>
          <w:sz w:val="28"/>
          <w:szCs w:val="28"/>
        </w:rPr>
        <w:t xml:space="preserve"> </w:t>
      </w:r>
      <w:r w:rsidRPr="0037708F">
        <w:rPr>
          <w:sz w:val="28"/>
          <w:szCs w:val="28"/>
        </w:rPr>
        <w:t>учтены на</w:t>
      </w:r>
      <w:r w:rsidRPr="0037708F">
        <w:rPr>
          <w:spacing w:val="4"/>
          <w:sz w:val="28"/>
          <w:szCs w:val="28"/>
        </w:rPr>
        <w:t xml:space="preserve"> основании данных </w:t>
      </w:r>
      <w:r w:rsidR="00E943AC" w:rsidRPr="00235429">
        <w:rPr>
          <w:spacing w:val="4"/>
          <w:sz w:val="28"/>
          <w:szCs w:val="28"/>
        </w:rPr>
        <w:t>главн</w:t>
      </w:r>
      <w:r w:rsidR="00B510FE">
        <w:rPr>
          <w:spacing w:val="4"/>
          <w:sz w:val="28"/>
          <w:szCs w:val="28"/>
        </w:rPr>
        <w:t>ого</w:t>
      </w:r>
      <w:r w:rsidR="00E943AC" w:rsidRPr="00235429">
        <w:rPr>
          <w:spacing w:val="4"/>
          <w:sz w:val="28"/>
          <w:szCs w:val="28"/>
        </w:rPr>
        <w:t xml:space="preserve"> администратор</w:t>
      </w:r>
      <w:r w:rsidR="00B510FE">
        <w:rPr>
          <w:spacing w:val="4"/>
          <w:sz w:val="28"/>
          <w:szCs w:val="28"/>
        </w:rPr>
        <w:t>а</w:t>
      </w:r>
      <w:r w:rsidR="00E943AC" w:rsidRPr="00235429">
        <w:rPr>
          <w:spacing w:val="4"/>
          <w:sz w:val="28"/>
          <w:szCs w:val="28"/>
        </w:rPr>
        <w:t xml:space="preserve"> доходов бюджета</w:t>
      </w:r>
      <w:r w:rsidR="00B510FE">
        <w:rPr>
          <w:spacing w:val="4"/>
          <w:sz w:val="28"/>
          <w:szCs w:val="28"/>
        </w:rPr>
        <w:t xml:space="preserve"> -</w:t>
      </w:r>
      <w:r w:rsidR="00E943AC">
        <w:rPr>
          <w:spacing w:val="4"/>
          <w:sz w:val="28"/>
          <w:szCs w:val="28"/>
        </w:rPr>
        <w:t xml:space="preserve"> о</w:t>
      </w:r>
      <w:r w:rsidR="00E943AC">
        <w:rPr>
          <w:color w:val="000000"/>
          <w:sz w:val="28"/>
          <w:szCs w:val="28"/>
        </w:rPr>
        <w:t>тдела муниципального имущества и земельных отношений администрации Дзержинского района</w:t>
      </w:r>
      <w:r w:rsidR="00B510FE">
        <w:rPr>
          <w:color w:val="000000"/>
          <w:sz w:val="28"/>
          <w:szCs w:val="28"/>
        </w:rPr>
        <w:t xml:space="preserve">, в соответствии с </w:t>
      </w:r>
      <w:r w:rsidR="00B510FE" w:rsidRPr="00905258">
        <w:rPr>
          <w:spacing w:val="4"/>
          <w:sz w:val="28"/>
          <w:szCs w:val="28"/>
        </w:rPr>
        <w:t>график</w:t>
      </w:r>
      <w:r w:rsidR="00B510FE">
        <w:rPr>
          <w:spacing w:val="4"/>
          <w:sz w:val="28"/>
          <w:szCs w:val="28"/>
        </w:rPr>
        <w:t>ом</w:t>
      </w:r>
      <w:r w:rsidR="00B510FE" w:rsidRPr="00905258">
        <w:rPr>
          <w:iCs/>
          <w:sz w:val="28"/>
          <w:szCs w:val="28"/>
        </w:rPr>
        <w:t xml:space="preserve"> </w:t>
      </w:r>
      <w:r w:rsidR="00B510FE" w:rsidRPr="00905258">
        <w:rPr>
          <w:sz w:val="28"/>
          <w:szCs w:val="28"/>
        </w:rPr>
        <w:t>перечисления</w:t>
      </w:r>
      <w:r w:rsidR="00B510FE" w:rsidRPr="00905258">
        <w:rPr>
          <w:iCs/>
          <w:sz w:val="28"/>
          <w:szCs w:val="28"/>
        </w:rPr>
        <w:t xml:space="preserve"> денежных средств по договор</w:t>
      </w:r>
      <w:r w:rsidR="00B510FE">
        <w:rPr>
          <w:iCs/>
          <w:sz w:val="28"/>
          <w:szCs w:val="28"/>
        </w:rPr>
        <w:t>у</w:t>
      </w:r>
      <w:r w:rsidR="00B510FE" w:rsidRPr="00905258">
        <w:rPr>
          <w:iCs/>
          <w:sz w:val="28"/>
          <w:szCs w:val="28"/>
        </w:rPr>
        <w:t xml:space="preserve"> купли-продажи недвижимого имущества в рамках реализации Федерального закона от 22 июля 2008 года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 отдельные законодательные акты Российской Федерации»</w:t>
      </w:r>
      <w:r w:rsidRPr="0037708F">
        <w:rPr>
          <w:spacing w:val="4"/>
          <w:sz w:val="28"/>
          <w:szCs w:val="28"/>
        </w:rPr>
        <w:t>.</w:t>
      </w:r>
    </w:p>
    <w:p w:rsidR="003B03C8" w:rsidRPr="0037708F" w:rsidRDefault="003B03C8" w:rsidP="003B03C8">
      <w:pPr>
        <w:ind w:firstLine="709"/>
        <w:jc w:val="both"/>
        <w:rPr>
          <w:sz w:val="28"/>
          <w:szCs w:val="28"/>
        </w:rPr>
      </w:pPr>
      <w:r w:rsidRPr="0037708F">
        <w:rPr>
          <w:spacing w:val="4"/>
          <w:sz w:val="28"/>
          <w:szCs w:val="28"/>
        </w:rPr>
        <w:t xml:space="preserve">Поступление </w:t>
      </w:r>
      <w:r w:rsidR="00B510FE">
        <w:rPr>
          <w:spacing w:val="4"/>
          <w:sz w:val="28"/>
          <w:szCs w:val="28"/>
        </w:rPr>
        <w:t xml:space="preserve">доходов </w:t>
      </w:r>
      <w:r w:rsidR="0088012E" w:rsidRPr="0037708F">
        <w:rPr>
          <w:spacing w:val="4"/>
          <w:sz w:val="28"/>
          <w:szCs w:val="28"/>
        </w:rPr>
        <w:t>прогнозируется на 202</w:t>
      </w:r>
      <w:r w:rsidR="00E943AC">
        <w:rPr>
          <w:spacing w:val="4"/>
          <w:sz w:val="28"/>
          <w:szCs w:val="28"/>
        </w:rPr>
        <w:t>6</w:t>
      </w:r>
      <w:r w:rsidRPr="0037708F">
        <w:rPr>
          <w:spacing w:val="4"/>
          <w:sz w:val="28"/>
          <w:szCs w:val="28"/>
        </w:rPr>
        <w:t xml:space="preserve"> год </w:t>
      </w:r>
      <w:r w:rsidR="002C2DF8">
        <w:rPr>
          <w:spacing w:val="4"/>
          <w:sz w:val="28"/>
          <w:szCs w:val="28"/>
        </w:rPr>
        <w:t xml:space="preserve">в сумме </w:t>
      </w:r>
      <w:r w:rsidR="00E943AC">
        <w:rPr>
          <w:spacing w:val="4"/>
          <w:sz w:val="28"/>
          <w:szCs w:val="28"/>
        </w:rPr>
        <w:t>5 912,6</w:t>
      </w:r>
      <w:r w:rsidR="00A86742">
        <w:rPr>
          <w:spacing w:val="4"/>
          <w:sz w:val="28"/>
          <w:szCs w:val="28"/>
        </w:rPr>
        <w:t xml:space="preserve"> </w:t>
      </w:r>
      <w:r w:rsidR="002C2DF8">
        <w:rPr>
          <w:spacing w:val="4"/>
          <w:sz w:val="28"/>
          <w:szCs w:val="28"/>
        </w:rPr>
        <w:t>тыс. рублей, на 202</w:t>
      </w:r>
      <w:r w:rsidR="00E943AC">
        <w:rPr>
          <w:spacing w:val="4"/>
          <w:sz w:val="28"/>
          <w:szCs w:val="28"/>
        </w:rPr>
        <w:t>7</w:t>
      </w:r>
      <w:r w:rsidR="00A86742">
        <w:rPr>
          <w:spacing w:val="4"/>
          <w:sz w:val="28"/>
          <w:szCs w:val="28"/>
        </w:rPr>
        <w:t xml:space="preserve"> </w:t>
      </w:r>
      <w:r w:rsidR="002C2DF8">
        <w:rPr>
          <w:spacing w:val="4"/>
          <w:sz w:val="28"/>
          <w:szCs w:val="28"/>
        </w:rPr>
        <w:t xml:space="preserve">год в сумме </w:t>
      </w:r>
      <w:r w:rsidR="00E943AC">
        <w:rPr>
          <w:spacing w:val="4"/>
          <w:sz w:val="28"/>
          <w:szCs w:val="28"/>
        </w:rPr>
        <w:t>5 839,4</w:t>
      </w:r>
      <w:r w:rsidR="002C2DF8">
        <w:rPr>
          <w:spacing w:val="4"/>
          <w:sz w:val="28"/>
          <w:szCs w:val="28"/>
        </w:rPr>
        <w:t xml:space="preserve"> тыс. рублей, на </w:t>
      </w:r>
      <w:r w:rsidRPr="0037708F">
        <w:rPr>
          <w:spacing w:val="4"/>
          <w:sz w:val="28"/>
          <w:szCs w:val="28"/>
        </w:rPr>
        <w:t>202</w:t>
      </w:r>
      <w:r w:rsidR="00E943AC">
        <w:rPr>
          <w:spacing w:val="4"/>
          <w:sz w:val="28"/>
          <w:szCs w:val="28"/>
        </w:rPr>
        <w:t>8</w:t>
      </w:r>
      <w:r w:rsidRPr="0037708F">
        <w:rPr>
          <w:spacing w:val="4"/>
          <w:sz w:val="28"/>
          <w:szCs w:val="28"/>
        </w:rPr>
        <w:t xml:space="preserve"> год в сумме </w:t>
      </w:r>
      <w:r w:rsidR="00E943AC">
        <w:rPr>
          <w:spacing w:val="4"/>
          <w:sz w:val="28"/>
          <w:szCs w:val="28"/>
        </w:rPr>
        <w:t>5 761,5</w:t>
      </w:r>
      <w:r w:rsidRPr="0037708F">
        <w:rPr>
          <w:spacing w:val="4"/>
          <w:sz w:val="28"/>
          <w:szCs w:val="28"/>
        </w:rPr>
        <w:t xml:space="preserve"> тыс. рублей (</w:t>
      </w:r>
      <w:r w:rsidR="00E943AC">
        <w:rPr>
          <w:sz w:val="28"/>
          <w:szCs w:val="28"/>
        </w:rPr>
        <w:t>приложение 20</w:t>
      </w:r>
      <w:r w:rsidRPr="0037708F">
        <w:rPr>
          <w:sz w:val="28"/>
          <w:szCs w:val="28"/>
        </w:rPr>
        <w:t xml:space="preserve"> к Пояснительной записке).</w:t>
      </w:r>
    </w:p>
    <w:p w:rsidR="003B03C8" w:rsidRPr="0037708F" w:rsidRDefault="003B03C8" w:rsidP="003B03C8">
      <w:pPr>
        <w:ind w:firstLine="709"/>
        <w:jc w:val="both"/>
        <w:rPr>
          <w:spacing w:val="4"/>
          <w:sz w:val="28"/>
          <w:szCs w:val="28"/>
        </w:rPr>
      </w:pPr>
    </w:p>
    <w:p w:rsidR="003B03C8" w:rsidRPr="0037708F" w:rsidRDefault="003B03C8" w:rsidP="008D47F6">
      <w:pPr>
        <w:pStyle w:val="3"/>
        <w:ind w:firstLine="0"/>
        <w:jc w:val="center"/>
        <w:rPr>
          <w:i/>
          <w:spacing w:val="4"/>
        </w:rPr>
      </w:pPr>
      <w:bookmarkStart w:id="216" w:name="_Toc400644294"/>
      <w:bookmarkStart w:id="217" w:name="_Toc400735318"/>
      <w:bookmarkStart w:id="218" w:name="_Toc466848965"/>
      <w:bookmarkStart w:id="219" w:name="_Toc466849010"/>
      <w:bookmarkStart w:id="220" w:name="_Toc466849225"/>
      <w:bookmarkStart w:id="221" w:name="_Toc466903358"/>
      <w:bookmarkStart w:id="222" w:name="_Toc498267324"/>
      <w:bookmarkStart w:id="223" w:name="_Toc498352910"/>
      <w:bookmarkStart w:id="224" w:name="_Toc498353278"/>
      <w:bookmarkStart w:id="225" w:name="_Toc498353543"/>
      <w:bookmarkStart w:id="226" w:name="_Toc498354459"/>
      <w:bookmarkStart w:id="227" w:name="_Toc498354506"/>
      <w:bookmarkStart w:id="228" w:name="_Toc498354557"/>
      <w:bookmarkStart w:id="229" w:name="_Toc26971210"/>
      <w:bookmarkStart w:id="230" w:name="_Toc213666166"/>
      <w:bookmarkStart w:id="231" w:name="_Toc211157419"/>
      <w:bookmarkStart w:id="232" w:name="_Toc211614135"/>
      <w:bookmarkStart w:id="233" w:name="_Toc243212889"/>
      <w:bookmarkStart w:id="234" w:name="_Toc274756268"/>
      <w:bookmarkStart w:id="235" w:name="_Toc306095255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Pr="0037708F">
        <w:rPr>
          <w:i/>
          <w:spacing w:val="4"/>
        </w:rPr>
        <w:t>Доходы от продажи земельных участков, находящихся в муниципальной собственности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3B03C8" w:rsidRPr="0037708F" w:rsidRDefault="003B03C8" w:rsidP="003B03C8"/>
    <w:p w:rsidR="003B03C8" w:rsidRPr="0037708F" w:rsidRDefault="003B03C8" w:rsidP="003B03C8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37708F">
        <w:rPr>
          <w:bCs/>
          <w:iCs/>
          <w:sz w:val="28"/>
          <w:szCs w:val="28"/>
        </w:rPr>
        <w:t xml:space="preserve">Доходы от продажи земельных участков, государственная собственность на которые </w:t>
      </w:r>
      <w:r w:rsidR="00E943AC" w:rsidRPr="00E943AC">
        <w:rPr>
          <w:bCs/>
          <w:iCs/>
          <w:sz w:val="28"/>
          <w:szCs w:val="28"/>
        </w:rPr>
        <w:t>не разграничена и которые расположены в границах муниципальных округов</w:t>
      </w:r>
      <w:r w:rsidRPr="0037708F">
        <w:rPr>
          <w:bCs/>
          <w:iCs/>
          <w:sz w:val="28"/>
          <w:szCs w:val="28"/>
        </w:rPr>
        <w:t xml:space="preserve"> </w:t>
      </w:r>
      <w:r w:rsidR="0057369D">
        <w:rPr>
          <w:bCs/>
          <w:iCs/>
          <w:sz w:val="28"/>
          <w:szCs w:val="28"/>
        </w:rPr>
        <w:t xml:space="preserve">учтены </w:t>
      </w:r>
      <w:r w:rsidR="002518AB" w:rsidRPr="0037708F">
        <w:rPr>
          <w:sz w:val="28"/>
          <w:szCs w:val="28"/>
        </w:rPr>
        <w:t>на</w:t>
      </w:r>
      <w:r w:rsidR="002518AB" w:rsidRPr="0037708F">
        <w:rPr>
          <w:spacing w:val="4"/>
          <w:sz w:val="28"/>
          <w:szCs w:val="28"/>
        </w:rPr>
        <w:t xml:space="preserve"> основании данных </w:t>
      </w:r>
      <w:r w:rsidR="00E943AC" w:rsidRPr="00235429">
        <w:rPr>
          <w:spacing w:val="4"/>
          <w:sz w:val="28"/>
          <w:szCs w:val="28"/>
        </w:rPr>
        <w:t>главн</w:t>
      </w:r>
      <w:r w:rsidR="00E943AC">
        <w:rPr>
          <w:spacing w:val="4"/>
          <w:sz w:val="28"/>
          <w:szCs w:val="28"/>
        </w:rPr>
        <w:t>ых</w:t>
      </w:r>
      <w:r w:rsidR="00E943AC" w:rsidRPr="00235429">
        <w:rPr>
          <w:spacing w:val="4"/>
          <w:sz w:val="28"/>
          <w:szCs w:val="28"/>
        </w:rPr>
        <w:t xml:space="preserve"> администратор</w:t>
      </w:r>
      <w:r w:rsidR="00E943AC">
        <w:rPr>
          <w:spacing w:val="4"/>
          <w:sz w:val="28"/>
          <w:szCs w:val="28"/>
        </w:rPr>
        <w:t>ов</w:t>
      </w:r>
      <w:r w:rsidR="00E943AC" w:rsidRPr="00235429">
        <w:rPr>
          <w:spacing w:val="4"/>
          <w:sz w:val="28"/>
          <w:szCs w:val="28"/>
        </w:rPr>
        <w:t xml:space="preserve"> доходов бюджета</w:t>
      </w:r>
      <w:r w:rsidR="00E943AC">
        <w:rPr>
          <w:spacing w:val="4"/>
          <w:sz w:val="28"/>
          <w:szCs w:val="28"/>
        </w:rPr>
        <w:t>: о</w:t>
      </w:r>
      <w:r w:rsidR="00E943AC">
        <w:rPr>
          <w:color w:val="000000"/>
          <w:sz w:val="28"/>
          <w:szCs w:val="28"/>
        </w:rPr>
        <w:t>тдела муниципального имущества и земельных отношений администрации Дзержинского района</w:t>
      </w:r>
      <w:r w:rsidR="00E943AC" w:rsidRPr="00421AA9">
        <w:rPr>
          <w:color w:val="000000"/>
          <w:sz w:val="28"/>
          <w:szCs w:val="28"/>
        </w:rPr>
        <w:t xml:space="preserve">, </w:t>
      </w:r>
      <w:r w:rsidR="00E943AC">
        <w:rPr>
          <w:color w:val="000000"/>
          <w:sz w:val="28"/>
          <w:szCs w:val="28"/>
        </w:rPr>
        <w:t xml:space="preserve">отдела </w:t>
      </w:r>
      <w:r w:rsidR="00E943AC" w:rsidRPr="006E2F12">
        <w:rPr>
          <w:color w:val="000000"/>
          <w:sz w:val="28"/>
          <w:szCs w:val="28"/>
        </w:rPr>
        <w:t>муниципального заказа, имущественных и земельных отношений</w:t>
      </w:r>
      <w:r w:rsidR="00E943AC" w:rsidRPr="00421AA9">
        <w:rPr>
          <w:color w:val="000000"/>
          <w:sz w:val="28"/>
          <w:szCs w:val="28"/>
        </w:rPr>
        <w:t xml:space="preserve"> </w:t>
      </w:r>
      <w:r w:rsidR="00E943AC">
        <w:rPr>
          <w:color w:val="000000"/>
          <w:sz w:val="28"/>
          <w:szCs w:val="28"/>
        </w:rPr>
        <w:t>Тасеевского района</w:t>
      </w:r>
      <w:r w:rsidR="0057369D">
        <w:rPr>
          <w:spacing w:val="4"/>
          <w:sz w:val="28"/>
          <w:szCs w:val="28"/>
        </w:rPr>
        <w:t xml:space="preserve">. Поступление </w:t>
      </w:r>
      <w:r w:rsidR="0057369D" w:rsidRPr="0037708F">
        <w:rPr>
          <w:bCs/>
          <w:iCs/>
          <w:sz w:val="28"/>
          <w:szCs w:val="28"/>
        </w:rPr>
        <w:t>прогнозиру</w:t>
      </w:r>
      <w:r w:rsidR="0057369D">
        <w:rPr>
          <w:bCs/>
          <w:iCs/>
          <w:sz w:val="28"/>
          <w:szCs w:val="28"/>
        </w:rPr>
        <w:t>ется</w:t>
      </w:r>
      <w:r w:rsidR="002518AB">
        <w:rPr>
          <w:spacing w:val="4"/>
          <w:sz w:val="28"/>
          <w:szCs w:val="28"/>
        </w:rPr>
        <w:t xml:space="preserve"> </w:t>
      </w:r>
      <w:r w:rsidR="002518AB" w:rsidRPr="0037708F">
        <w:rPr>
          <w:bCs/>
          <w:iCs/>
          <w:sz w:val="28"/>
          <w:szCs w:val="28"/>
        </w:rPr>
        <w:t>на 202</w:t>
      </w:r>
      <w:r w:rsidR="00E943AC">
        <w:rPr>
          <w:bCs/>
          <w:iCs/>
          <w:sz w:val="28"/>
          <w:szCs w:val="28"/>
        </w:rPr>
        <w:t>6</w:t>
      </w:r>
      <w:r w:rsidR="002518AB" w:rsidRPr="0037708F">
        <w:rPr>
          <w:bCs/>
          <w:iCs/>
          <w:sz w:val="28"/>
          <w:szCs w:val="28"/>
        </w:rPr>
        <w:t>-202</w:t>
      </w:r>
      <w:r w:rsidR="00E943AC">
        <w:rPr>
          <w:bCs/>
          <w:iCs/>
          <w:sz w:val="28"/>
          <w:szCs w:val="28"/>
        </w:rPr>
        <w:t>8</w:t>
      </w:r>
      <w:r w:rsidR="002518AB" w:rsidRPr="0037708F">
        <w:rPr>
          <w:bCs/>
          <w:iCs/>
          <w:sz w:val="28"/>
          <w:szCs w:val="28"/>
        </w:rPr>
        <w:t xml:space="preserve"> годы</w:t>
      </w:r>
      <w:r w:rsidR="002518AB" w:rsidRPr="0037708F">
        <w:rPr>
          <w:spacing w:val="4"/>
          <w:sz w:val="28"/>
          <w:szCs w:val="28"/>
        </w:rPr>
        <w:t xml:space="preserve"> </w:t>
      </w:r>
      <w:r w:rsidRPr="0037708F">
        <w:rPr>
          <w:bCs/>
          <w:iCs/>
          <w:sz w:val="28"/>
          <w:szCs w:val="28"/>
        </w:rPr>
        <w:t xml:space="preserve">в сумме </w:t>
      </w:r>
      <w:r w:rsidR="00E943AC">
        <w:rPr>
          <w:bCs/>
          <w:iCs/>
          <w:sz w:val="28"/>
          <w:szCs w:val="28"/>
        </w:rPr>
        <w:t>6</w:t>
      </w:r>
      <w:r w:rsidR="001C39D0">
        <w:rPr>
          <w:bCs/>
          <w:iCs/>
          <w:sz w:val="28"/>
          <w:szCs w:val="28"/>
        </w:rPr>
        <w:t>00</w:t>
      </w:r>
      <w:r w:rsidRPr="0037708F">
        <w:rPr>
          <w:bCs/>
          <w:iCs/>
          <w:sz w:val="28"/>
          <w:szCs w:val="28"/>
        </w:rPr>
        <w:t xml:space="preserve"> тыс. рублей ежегодно </w:t>
      </w:r>
      <w:r w:rsidR="000F7208">
        <w:rPr>
          <w:bCs/>
          <w:iCs/>
          <w:sz w:val="28"/>
          <w:szCs w:val="28"/>
        </w:rPr>
        <w:t>(</w:t>
      </w:r>
      <w:r w:rsidRPr="0037708F">
        <w:rPr>
          <w:bCs/>
          <w:iCs/>
          <w:sz w:val="28"/>
          <w:szCs w:val="28"/>
        </w:rPr>
        <w:t>приложени</w:t>
      </w:r>
      <w:r w:rsidR="000F7208">
        <w:rPr>
          <w:bCs/>
          <w:iCs/>
          <w:sz w:val="28"/>
          <w:szCs w:val="28"/>
        </w:rPr>
        <w:t>е</w:t>
      </w:r>
      <w:r w:rsidRPr="0037708F">
        <w:rPr>
          <w:bCs/>
          <w:iCs/>
          <w:sz w:val="28"/>
          <w:szCs w:val="28"/>
        </w:rPr>
        <w:t xml:space="preserve"> </w:t>
      </w:r>
      <w:r w:rsidR="00E943AC">
        <w:rPr>
          <w:bCs/>
          <w:iCs/>
          <w:sz w:val="28"/>
          <w:szCs w:val="28"/>
        </w:rPr>
        <w:t>2</w:t>
      </w:r>
      <w:r w:rsidRPr="0037708F">
        <w:rPr>
          <w:bCs/>
          <w:iCs/>
          <w:sz w:val="28"/>
          <w:szCs w:val="28"/>
        </w:rPr>
        <w:t xml:space="preserve">1 </w:t>
      </w:r>
      <w:r w:rsidRPr="0037708F">
        <w:rPr>
          <w:sz w:val="28"/>
          <w:szCs w:val="28"/>
        </w:rPr>
        <w:t>к Пояснительной записке</w:t>
      </w:r>
      <w:r w:rsidR="000F7208">
        <w:rPr>
          <w:sz w:val="28"/>
          <w:szCs w:val="28"/>
        </w:rPr>
        <w:t>)</w:t>
      </w:r>
      <w:r w:rsidRPr="0037708F">
        <w:rPr>
          <w:sz w:val="28"/>
          <w:szCs w:val="28"/>
        </w:rPr>
        <w:t xml:space="preserve">.  </w:t>
      </w:r>
    </w:p>
    <w:p w:rsidR="003B03C8" w:rsidRPr="0037708F" w:rsidRDefault="003B03C8" w:rsidP="003B03C8">
      <w:pPr>
        <w:ind w:firstLine="709"/>
        <w:jc w:val="both"/>
        <w:rPr>
          <w:spacing w:val="4"/>
          <w:sz w:val="28"/>
          <w:szCs w:val="28"/>
        </w:rPr>
      </w:pPr>
    </w:p>
    <w:p w:rsidR="003B03C8" w:rsidRDefault="003B03C8" w:rsidP="008D47F6">
      <w:pPr>
        <w:pStyle w:val="3"/>
        <w:ind w:firstLine="0"/>
        <w:jc w:val="center"/>
        <w:rPr>
          <w:i/>
          <w:color w:val="000000"/>
        </w:rPr>
      </w:pPr>
      <w:bookmarkStart w:id="236" w:name="_Toc495921453"/>
      <w:bookmarkStart w:id="237" w:name="_Toc496197070"/>
      <w:bookmarkStart w:id="238" w:name="_Toc498267325"/>
      <w:bookmarkStart w:id="239" w:name="_Toc498352911"/>
      <w:bookmarkStart w:id="240" w:name="_Toc498353279"/>
      <w:bookmarkStart w:id="241" w:name="_Toc498353544"/>
      <w:bookmarkStart w:id="242" w:name="_Toc498354460"/>
      <w:bookmarkStart w:id="243" w:name="_Toc498354507"/>
      <w:bookmarkStart w:id="244" w:name="_Toc498354558"/>
      <w:bookmarkStart w:id="245" w:name="_Toc26971211"/>
      <w:bookmarkStart w:id="246" w:name="_Toc213666167"/>
      <w:bookmarkStart w:id="247" w:name="_Toc243212892"/>
      <w:bookmarkStart w:id="248" w:name="_Toc274756271"/>
      <w:bookmarkStart w:id="249" w:name="_Toc306095258"/>
      <w:bookmarkEnd w:id="231"/>
      <w:bookmarkEnd w:id="232"/>
      <w:bookmarkEnd w:id="233"/>
      <w:bookmarkEnd w:id="234"/>
      <w:bookmarkEnd w:id="235"/>
      <w:r w:rsidRPr="0037708F">
        <w:rPr>
          <w:i/>
          <w:color w:val="000000"/>
        </w:rPr>
        <w:t>Штрафные санкции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114509" w:rsidRPr="00114509" w:rsidRDefault="00114509" w:rsidP="00114509"/>
    <w:p w:rsidR="00696CCF" w:rsidRPr="00905258" w:rsidRDefault="00DF4C17" w:rsidP="00696CCF">
      <w:pPr>
        <w:spacing w:before="120"/>
        <w:ind w:firstLine="743"/>
        <w:jc w:val="both"/>
        <w:rPr>
          <w:spacing w:val="4"/>
          <w:sz w:val="28"/>
          <w:szCs w:val="28"/>
        </w:rPr>
      </w:pPr>
      <w:r w:rsidRPr="0037708F">
        <w:rPr>
          <w:spacing w:val="4"/>
          <w:sz w:val="28"/>
          <w:szCs w:val="28"/>
        </w:rPr>
        <w:t>Прогноз поступления штрафов, санкций, возмещения ущерба определен с учетом данных главных администраторов доходов бюджета, нормативов распределения</w:t>
      </w:r>
      <w:r w:rsidRPr="0037708F">
        <w:rPr>
          <w:sz w:val="28"/>
          <w:szCs w:val="28"/>
        </w:rPr>
        <w:t xml:space="preserve"> в соответствии с действующим бюджетным законодательством</w:t>
      </w:r>
      <w:r w:rsidR="00696CCF">
        <w:rPr>
          <w:sz w:val="28"/>
          <w:szCs w:val="28"/>
        </w:rPr>
        <w:t xml:space="preserve"> </w:t>
      </w:r>
      <w:r w:rsidR="00696CCF" w:rsidRPr="00905258">
        <w:rPr>
          <w:sz w:val="28"/>
          <w:szCs w:val="28"/>
        </w:rPr>
        <w:t>и проектом</w:t>
      </w:r>
      <w:r w:rsidR="00696CCF" w:rsidRPr="00905258">
        <w:rPr>
          <w:spacing w:val="4"/>
          <w:sz w:val="28"/>
          <w:szCs w:val="28"/>
        </w:rPr>
        <w:t xml:space="preserve"> закона о федеральном бюджете в части:</w:t>
      </w:r>
    </w:p>
    <w:p w:rsidR="00696CCF" w:rsidRPr="00905258" w:rsidRDefault="00696CCF" w:rsidP="00696CCF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905258">
        <w:rPr>
          <w:spacing w:val="4"/>
          <w:sz w:val="28"/>
          <w:szCs w:val="28"/>
        </w:rPr>
        <w:t>зачисления</w:t>
      </w:r>
      <w:r w:rsidRPr="00905258">
        <w:rPr>
          <w:sz w:val="28"/>
          <w:szCs w:val="28"/>
        </w:rPr>
        <w:t xml:space="preserve"> задолженности, образовавшейся до 1 января 2020 года</w:t>
      </w:r>
      <w:r w:rsidRPr="00905258">
        <w:rPr>
          <w:spacing w:val="4"/>
          <w:sz w:val="28"/>
          <w:szCs w:val="28"/>
        </w:rPr>
        <w:t xml:space="preserve">, </w:t>
      </w:r>
      <w:r w:rsidRPr="00905258">
        <w:rPr>
          <w:sz w:val="28"/>
          <w:szCs w:val="28"/>
        </w:rPr>
        <w:t xml:space="preserve">по нормативам, действовавшим в 2019 году </w:t>
      </w:r>
      <w:r w:rsidRPr="00905258">
        <w:rPr>
          <w:color w:val="000000"/>
          <w:spacing w:val="4"/>
          <w:sz w:val="28"/>
          <w:szCs w:val="28"/>
        </w:rPr>
        <w:t>(пункт 6 статьи 2 проекта закона о федеральном бюджете)</w:t>
      </w:r>
      <w:r w:rsidRPr="00905258">
        <w:rPr>
          <w:color w:val="000000"/>
          <w:sz w:val="28"/>
          <w:szCs w:val="28"/>
        </w:rPr>
        <w:t>;</w:t>
      </w:r>
    </w:p>
    <w:p w:rsidR="00696CCF" w:rsidRPr="00905258" w:rsidRDefault="00696CCF" w:rsidP="00696CCF">
      <w:pPr>
        <w:spacing w:before="120"/>
        <w:ind w:firstLine="720"/>
        <w:jc w:val="both"/>
        <w:rPr>
          <w:color w:val="000000"/>
          <w:spacing w:val="4"/>
          <w:sz w:val="28"/>
          <w:szCs w:val="28"/>
        </w:rPr>
      </w:pPr>
      <w:r w:rsidRPr="00905258">
        <w:rPr>
          <w:spacing w:val="4"/>
          <w:sz w:val="28"/>
          <w:szCs w:val="28"/>
        </w:rPr>
        <w:t xml:space="preserve">установления </w:t>
      </w:r>
      <w:r w:rsidRPr="00905258">
        <w:rPr>
          <w:sz w:val="28"/>
          <w:szCs w:val="28"/>
        </w:rPr>
        <w:t>нормативов распределения</w:t>
      </w:r>
      <w:r w:rsidRPr="00905258">
        <w:rPr>
          <w:spacing w:val="4"/>
          <w:sz w:val="28"/>
          <w:szCs w:val="28"/>
        </w:rPr>
        <w:t xml:space="preserve"> между бюджетами субъектов Российской Федерации </w:t>
      </w:r>
      <w:r w:rsidRPr="00905258">
        <w:rPr>
          <w:sz w:val="28"/>
          <w:szCs w:val="28"/>
        </w:rPr>
        <w:t>д</w:t>
      </w:r>
      <w:r w:rsidRPr="00905258">
        <w:rPr>
          <w:spacing w:val="4"/>
          <w:sz w:val="28"/>
          <w:szCs w:val="28"/>
        </w:rPr>
        <w:t xml:space="preserve">оходов от сумм пеней, предусмотренных законодательством Российской Федерации о налогах и сборах, </w:t>
      </w:r>
      <w:r w:rsidRPr="00905258">
        <w:rPr>
          <w:sz w:val="28"/>
          <w:szCs w:val="28"/>
        </w:rPr>
        <w:t xml:space="preserve">подлежащих зачислению в бюджеты субъектов Российской Федерации </w:t>
      </w:r>
      <w:r w:rsidRPr="00905258">
        <w:rPr>
          <w:color w:val="000000"/>
          <w:spacing w:val="4"/>
          <w:sz w:val="28"/>
          <w:szCs w:val="28"/>
        </w:rPr>
        <w:t xml:space="preserve">(пункт 10 статьи 2 </w:t>
      </w:r>
      <w:r w:rsidRPr="00905258">
        <w:rPr>
          <w:spacing w:val="4"/>
          <w:sz w:val="28"/>
          <w:szCs w:val="28"/>
        </w:rPr>
        <w:t>проекта закона о федеральном бюджете</w:t>
      </w:r>
      <w:r w:rsidRPr="00905258">
        <w:rPr>
          <w:color w:val="000000"/>
          <w:spacing w:val="4"/>
          <w:sz w:val="28"/>
          <w:szCs w:val="28"/>
        </w:rPr>
        <w:t>, приложение 6 к проекту закона о федеральном бюджете).</w:t>
      </w:r>
    </w:p>
    <w:p w:rsidR="008D177B" w:rsidRPr="0037708F" w:rsidRDefault="008D177B" w:rsidP="008D177B">
      <w:pPr>
        <w:spacing w:before="120"/>
        <w:ind w:firstLine="709"/>
        <w:jc w:val="both"/>
        <w:rPr>
          <w:sz w:val="28"/>
          <w:szCs w:val="28"/>
        </w:rPr>
      </w:pPr>
      <w:r w:rsidRPr="0037708F">
        <w:rPr>
          <w:sz w:val="28"/>
        </w:rPr>
        <w:t>Доходы, поступающие в виде штрафных санкций, предусмотрены на уровне оценки 202</w:t>
      </w:r>
      <w:r w:rsidR="00EC4994">
        <w:rPr>
          <w:sz w:val="28"/>
        </w:rPr>
        <w:t>5</w:t>
      </w:r>
      <w:r w:rsidRPr="0037708F">
        <w:rPr>
          <w:sz w:val="28"/>
        </w:rPr>
        <w:t xml:space="preserve"> года, </w:t>
      </w:r>
      <w:r w:rsidRPr="0037708F">
        <w:rPr>
          <w:sz w:val="28"/>
          <w:szCs w:val="28"/>
        </w:rPr>
        <w:t>уменьшенной на поступившие штрафы за нарушение бюджетного законодательства, штрафы, налагаемые в возмещение ущерба, причиненного в результате незаконного или нецелевого использования бюджетных средств,</w:t>
      </w:r>
      <w:r w:rsidRPr="0037708F">
        <w:rPr>
          <w:spacing w:val="4"/>
          <w:sz w:val="28"/>
          <w:szCs w:val="28"/>
        </w:rPr>
        <w:t xml:space="preserve"> а также на крупные платежи, носящие разовый характер. В части штрафов, </w:t>
      </w:r>
      <w:r w:rsidRPr="0037708F">
        <w:rPr>
          <w:rFonts w:eastAsia="Calibri"/>
          <w:sz w:val="28"/>
          <w:szCs w:val="28"/>
          <w:lang w:eastAsia="en-US"/>
        </w:rPr>
        <w:t>постановления о наложении которых вынесены мировыми судьями, комиссиями по делам несовершеннолетних и защите их прав, прогнозируемые суммы определены на основании оценки поступления платежей в 202</w:t>
      </w:r>
      <w:r w:rsidR="00EC4994">
        <w:rPr>
          <w:rFonts w:eastAsia="Calibri"/>
          <w:sz w:val="28"/>
          <w:szCs w:val="28"/>
          <w:lang w:eastAsia="en-US"/>
        </w:rPr>
        <w:t>5</w:t>
      </w:r>
      <w:r w:rsidRPr="0037708F">
        <w:rPr>
          <w:rFonts w:eastAsia="Calibri"/>
          <w:sz w:val="28"/>
          <w:szCs w:val="28"/>
          <w:lang w:eastAsia="en-US"/>
        </w:rPr>
        <w:t xml:space="preserve"> году.</w:t>
      </w:r>
    </w:p>
    <w:p w:rsidR="003B03C8" w:rsidRPr="0037708F" w:rsidRDefault="003B03C8" w:rsidP="008D177B">
      <w:pPr>
        <w:ind w:firstLine="709"/>
        <w:jc w:val="both"/>
        <w:rPr>
          <w:color w:val="000000"/>
          <w:sz w:val="28"/>
          <w:szCs w:val="28"/>
        </w:rPr>
      </w:pPr>
      <w:r w:rsidRPr="0037708F">
        <w:rPr>
          <w:sz w:val="28"/>
          <w:szCs w:val="28"/>
        </w:rPr>
        <w:t xml:space="preserve">Поступление </w:t>
      </w:r>
      <w:r w:rsidR="00411224" w:rsidRPr="0037708F">
        <w:rPr>
          <w:i/>
          <w:spacing w:val="4"/>
          <w:sz w:val="28"/>
          <w:szCs w:val="28"/>
        </w:rPr>
        <w:t>штрафов, санкций, возмещения ущерба</w:t>
      </w:r>
      <w:r w:rsidR="00411224" w:rsidRPr="0037708F">
        <w:rPr>
          <w:spacing w:val="4"/>
          <w:sz w:val="28"/>
          <w:szCs w:val="28"/>
        </w:rPr>
        <w:t xml:space="preserve"> на 202</w:t>
      </w:r>
      <w:r w:rsidR="00696CCF">
        <w:rPr>
          <w:spacing w:val="4"/>
          <w:sz w:val="28"/>
          <w:szCs w:val="28"/>
        </w:rPr>
        <w:t>6-2028</w:t>
      </w:r>
      <w:r w:rsidR="00114509">
        <w:rPr>
          <w:spacing w:val="4"/>
          <w:sz w:val="28"/>
          <w:szCs w:val="28"/>
        </w:rPr>
        <w:t xml:space="preserve"> годы прогнозируется</w:t>
      </w:r>
      <w:r w:rsidR="00411224" w:rsidRPr="0037708F">
        <w:rPr>
          <w:spacing w:val="4"/>
          <w:sz w:val="28"/>
          <w:szCs w:val="28"/>
        </w:rPr>
        <w:t xml:space="preserve"> </w:t>
      </w:r>
      <w:r w:rsidR="00822270" w:rsidRPr="0037708F">
        <w:rPr>
          <w:color w:val="000000"/>
          <w:sz w:val="28"/>
          <w:szCs w:val="28"/>
        </w:rPr>
        <w:t xml:space="preserve">в сумме </w:t>
      </w:r>
      <w:r w:rsidR="00696CCF">
        <w:rPr>
          <w:color w:val="000000"/>
          <w:sz w:val="28"/>
          <w:szCs w:val="28"/>
        </w:rPr>
        <w:t>5 151,0</w:t>
      </w:r>
      <w:r w:rsidR="00114509">
        <w:rPr>
          <w:color w:val="000000"/>
          <w:sz w:val="28"/>
          <w:szCs w:val="28"/>
        </w:rPr>
        <w:t xml:space="preserve"> тыс. рублей</w:t>
      </w:r>
      <w:r w:rsidR="00822270" w:rsidRPr="0037708F">
        <w:rPr>
          <w:color w:val="000000"/>
          <w:sz w:val="28"/>
          <w:szCs w:val="28"/>
        </w:rPr>
        <w:t xml:space="preserve"> </w:t>
      </w:r>
      <w:r w:rsidR="00822270" w:rsidRPr="0037708F">
        <w:rPr>
          <w:sz w:val="28"/>
          <w:szCs w:val="28"/>
        </w:rPr>
        <w:t>ежегодно</w:t>
      </w:r>
      <w:r w:rsidR="00822270" w:rsidRPr="0037708F">
        <w:rPr>
          <w:color w:val="000000"/>
          <w:spacing w:val="4"/>
          <w:sz w:val="28"/>
          <w:szCs w:val="28"/>
        </w:rPr>
        <w:t xml:space="preserve"> </w:t>
      </w:r>
      <w:r w:rsidRPr="0037708F">
        <w:rPr>
          <w:color w:val="000000"/>
          <w:spacing w:val="4"/>
          <w:sz w:val="28"/>
          <w:szCs w:val="28"/>
        </w:rPr>
        <w:t xml:space="preserve">(приложение </w:t>
      </w:r>
      <w:r w:rsidR="00696CCF">
        <w:rPr>
          <w:color w:val="000000"/>
          <w:spacing w:val="4"/>
          <w:sz w:val="28"/>
          <w:szCs w:val="28"/>
        </w:rPr>
        <w:t>22</w:t>
      </w:r>
      <w:r w:rsidRPr="0037708F">
        <w:rPr>
          <w:color w:val="000000"/>
          <w:spacing w:val="4"/>
          <w:sz w:val="28"/>
          <w:szCs w:val="28"/>
        </w:rPr>
        <w:t xml:space="preserve"> к Пояснительной записке).</w:t>
      </w:r>
    </w:p>
    <w:p w:rsidR="003B03C8" w:rsidRPr="0037708F" w:rsidRDefault="003B03C8" w:rsidP="003B03C8">
      <w:pPr>
        <w:jc w:val="both"/>
        <w:rPr>
          <w:sz w:val="28"/>
          <w:szCs w:val="28"/>
        </w:rPr>
      </w:pPr>
    </w:p>
    <w:p w:rsidR="003B03C8" w:rsidRPr="0037708F" w:rsidRDefault="003B03C8" w:rsidP="008D47F6">
      <w:pPr>
        <w:pStyle w:val="3"/>
        <w:ind w:firstLine="0"/>
        <w:jc w:val="center"/>
        <w:rPr>
          <w:i/>
          <w:spacing w:val="4"/>
        </w:rPr>
      </w:pPr>
      <w:bookmarkStart w:id="250" w:name="_Toc337909512"/>
      <w:bookmarkStart w:id="251" w:name="_Toc369292252"/>
      <w:bookmarkStart w:id="252" w:name="_Toc400644298"/>
      <w:bookmarkStart w:id="253" w:name="_Toc400735322"/>
      <w:bookmarkStart w:id="254" w:name="_Toc466848966"/>
      <w:bookmarkStart w:id="255" w:name="_Toc466849011"/>
      <w:bookmarkStart w:id="256" w:name="_Toc466849226"/>
      <w:bookmarkStart w:id="257" w:name="_Toc466903359"/>
      <w:bookmarkStart w:id="258" w:name="_Toc498267326"/>
      <w:bookmarkStart w:id="259" w:name="_Toc498352912"/>
      <w:bookmarkStart w:id="260" w:name="_Toc498353280"/>
      <w:bookmarkStart w:id="261" w:name="_Toc498353545"/>
      <w:bookmarkStart w:id="262" w:name="_Toc498354461"/>
      <w:bookmarkStart w:id="263" w:name="_Toc498354508"/>
      <w:bookmarkStart w:id="264" w:name="_Toc498354559"/>
      <w:bookmarkStart w:id="265" w:name="_Toc26971212"/>
      <w:bookmarkStart w:id="266" w:name="_Toc213666168"/>
      <w:r w:rsidRPr="007A4FFA">
        <w:rPr>
          <w:i/>
          <w:spacing w:val="4"/>
        </w:rPr>
        <w:t>Безвозмездные поступления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423B8E" w:rsidRPr="0037708F" w:rsidRDefault="00423B8E" w:rsidP="00423B8E">
      <w:pPr>
        <w:spacing w:before="120"/>
        <w:ind w:firstLine="709"/>
        <w:jc w:val="both"/>
        <w:rPr>
          <w:sz w:val="28"/>
          <w:szCs w:val="28"/>
        </w:rPr>
      </w:pPr>
      <w:r w:rsidRPr="0037708F">
        <w:rPr>
          <w:spacing w:val="4"/>
          <w:sz w:val="28"/>
          <w:szCs w:val="28"/>
        </w:rPr>
        <w:t>Безвозмездные поступления на 202</w:t>
      </w:r>
      <w:r w:rsidR="00BA255A">
        <w:rPr>
          <w:spacing w:val="4"/>
          <w:sz w:val="28"/>
          <w:szCs w:val="28"/>
        </w:rPr>
        <w:t>6</w:t>
      </w:r>
      <w:r w:rsidRPr="0037708F">
        <w:rPr>
          <w:spacing w:val="4"/>
          <w:sz w:val="28"/>
          <w:szCs w:val="28"/>
        </w:rPr>
        <w:t xml:space="preserve"> год прогнозируются в сумме</w:t>
      </w:r>
      <w:r w:rsidRPr="0037708F">
        <w:rPr>
          <w:sz w:val="28"/>
          <w:szCs w:val="28"/>
        </w:rPr>
        <w:t xml:space="preserve"> </w:t>
      </w:r>
      <w:r w:rsidR="00851ED7" w:rsidRPr="0037708F">
        <w:rPr>
          <w:sz w:val="28"/>
          <w:szCs w:val="28"/>
        </w:rPr>
        <w:br/>
      </w:r>
      <w:r w:rsidR="00BA255A">
        <w:rPr>
          <w:sz w:val="28"/>
          <w:szCs w:val="28"/>
        </w:rPr>
        <w:t xml:space="preserve">1 </w:t>
      </w:r>
      <w:r w:rsidR="007A4FFA">
        <w:rPr>
          <w:sz w:val="28"/>
          <w:szCs w:val="28"/>
        </w:rPr>
        <w:t>8</w:t>
      </w:r>
      <w:r w:rsidR="00BA255A">
        <w:rPr>
          <w:sz w:val="28"/>
          <w:szCs w:val="28"/>
        </w:rPr>
        <w:t>25 100,3</w:t>
      </w:r>
      <w:r w:rsidRPr="0037708F">
        <w:rPr>
          <w:sz w:val="28"/>
          <w:szCs w:val="28"/>
        </w:rPr>
        <w:t xml:space="preserve"> тыс. рублей. </w:t>
      </w:r>
    </w:p>
    <w:p w:rsidR="00423B8E" w:rsidRPr="0037708F" w:rsidRDefault="00423B8E" w:rsidP="00423B8E">
      <w:pPr>
        <w:spacing w:before="120"/>
        <w:ind w:firstLine="709"/>
        <w:jc w:val="both"/>
        <w:rPr>
          <w:sz w:val="28"/>
          <w:szCs w:val="28"/>
        </w:rPr>
      </w:pPr>
      <w:r w:rsidRPr="0037708F">
        <w:rPr>
          <w:i/>
          <w:sz w:val="28"/>
          <w:szCs w:val="28"/>
        </w:rPr>
        <w:t xml:space="preserve">Безвозмездные поступления от других бюджетов бюджетной системы Российской Федерации </w:t>
      </w:r>
      <w:r w:rsidRPr="0037708F">
        <w:rPr>
          <w:sz w:val="28"/>
          <w:szCs w:val="28"/>
        </w:rPr>
        <w:t xml:space="preserve">прогнозируются в сумме </w:t>
      </w:r>
      <w:r w:rsidR="00BA255A">
        <w:rPr>
          <w:sz w:val="28"/>
          <w:szCs w:val="28"/>
        </w:rPr>
        <w:t xml:space="preserve">1 825 100,3 </w:t>
      </w:r>
      <w:r w:rsidRPr="0037708F">
        <w:rPr>
          <w:sz w:val="28"/>
          <w:szCs w:val="28"/>
        </w:rPr>
        <w:t>тыс. рублей:</w:t>
      </w:r>
    </w:p>
    <w:p w:rsidR="00423B8E" w:rsidRPr="0037708F" w:rsidRDefault="00423B8E" w:rsidP="00423B8E">
      <w:pPr>
        <w:numPr>
          <w:ilvl w:val="0"/>
          <w:numId w:val="13"/>
        </w:numPr>
        <w:spacing w:before="120"/>
        <w:ind w:left="0" w:firstLine="709"/>
        <w:jc w:val="both"/>
        <w:rPr>
          <w:spacing w:val="4"/>
          <w:sz w:val="28"/>
          <w:szCs w:val="28"/>
        </w:rPr>
      </w:pPr>
      <w:r w:rsidRPr="0037708F">
        <w:rPr>
          <w:i/>
          <w:spacing w:val="4"/>
          <w:sz w:val="28"/>
          <w:szCs w:val="28"/>
        </w:rPr>
        <w:t>дотации</w:t>
      </w:r>
      <w:r w:rsidRPr="0037708F">
        <w:rPr>
          <w:spacing w:val="4"/>
          <w:sz w:val="28"/>
          <w:szCs w:val="28"/>
        </w:rPr>
        <w:t xml:space="preserve"> составят </w:t>
      </w:r>
      <w:r w:rsidR="00BA255A">
        <w:rPr>
          <w:spacing w:val="4"/>
          <w:sz w:val="28"/>
          <w:szCs w:val="28"/>
        </w:rPr>
        <w:t xml:space="preserve">1 009 213,6 </w:t>
      </w:r>
      <w:r w:rsidRPr="0037708F">
        <w:rPr>
          <w:spacing w:val="4"/>
          <w:sz w:val="28"/>
          <w:szCs w:val="28"/>
        </w:rPr>
        <w:t>тыс. рублей, из них:</w:t>
      </w:r>
    </w:p>
    <w:p w:rsidR="00423B8E" w:rsidRPr="0037708F" w:rsidRDefault="00423B8E" w:rsidP="00423B8E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– </w:t>
      </w:r>
      <w:r w:rsidR="00BA255A">
        <w:rPr>
          <w:sz w:val="28"/>
          <w:szCs w:val="28"/>
        </w:rPr>
        <w:t>653 310,4</w:t>
      </w:r>
      <w:r w:rsidRPr="0037708F">
        <w:rPr>
          <w:sz w:val="28"/>
          <w:szCs w:val="28"/>
        </w:rPr>
        <w:t> тыс. рублей – дотация на выравнивание бюджетной обеспеченности;</w:t>
      </w:r>
    </w:p>
    <w:p w:rsidR="00423B8E" w:rsidRPr="0037708F" w:rsidRDefault="00423B8E" w:rsidP="00423B8E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– </w:t>
      </w:r>
      <w:r w:rsidR="00BA255A">
        <w:rPr>
          <w:sz w:val="28"/>
          <w:szCs w:val="28"/>
        </w:rPr>
        <w:t>228 012,7</w:t>
      </w:r>
      <w:r w:rsidRPr="0037708F">
        <w:rPr>
          <w:sz w:val="28"/>
          <w:szCs w:val="28"/>
        </w:rPr>
        <w:t> тыс. рублей – дотации на поддержку мер по обеспечению сбалансированности бюджетов;</w:t>
      </w:r>
    </w:p>
    <w:p w:rsidR="00423B8E" w:rsidRPr="0037708F" w:rsidRDefault="00423B8E" w:rsidP="00423B8E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– </w:t>
      </w:r>
      <w:r w:rsidR="00BA255A">
        <w:rPr>
          <w:sz w:val="28"/>
          <w:szCs w:val="28"/>
        </w:rPr>
        <w:t>127 890,5</w:t>
      </w:r>
      <w:r w:rsidRPr="0037708F">
        <w:rPr>
          <w:sz w:val="28"/>
          <w:szCs w:val="28"/>
        </w:rPr>
        <w:t> тыс. рублей – прочие д</w:t>
      </w:r>
      <w:r w:rsidR="007E6C7A" w:rsidRPr="0037708F">
        <w:rPr>
          <w:sz w:val="28"/>
          <w:szCs w:val="28"/>
        </w:rPr>
        <w:t>отации</w:t>
      </w:r>
      <w:r w:rsidR="005C2634" w:rsidRPr="0037708F">
        <w:rPr>
          <w:sz w:val="28"/>
          <w:szCs w:val="28"/>
        </w:rPr>
        <w:t xml:space="preserve"> на частичную компенсацию расходов на оплату труда работников муниципальных учреждений</w:t>
      </w:r>
      <w:r w:rsidR="007E6C7A" w:rsidRPr="0037708F">
        <w:rPr>
          <w:sz w:val="28"/>
          <w:szCs w:val="28"/>
        </w:rPr>
        <w:t>;</w:t>
      </w:r>
    </w:p>
    <w:p w:rsidR="00423B8E" w:rsidRPr="0037708F" w:rsidRDefault="00423B8E" w:rsidP="00423B8E">
      <w:pPr>
        <w:numPr>
          <w:ilvl w:val="0"/>
          <w:numId w:val="13"/>
        </w:numPr>
        <w:spacing w:before="120"/>
        <w:ind w:left="709" w:firstLine="0"/>
        <w:jc w:val="both"/>
        <w:rPr>
          <w:spacing w:val="4"/>
          <w:sz w:val="28"/>
          <w:szCs w:val="28"/>
        </w:rPr>
      </w:pPr>
      <w:r w:rsidRPr="0037708F">
        <w:rPr>
          <w:i/>
          <w:sz w:val="28"/>
          <w:szCs w:val="28"/>
        </w:rPr>
        <w:t xml:space="preserve">субсидии </w:t>
      </w:r>
      <w:r w:rsidRPr="0037708F">
        <w:rPr>
          <w:sz w:val="28"/>
          <w:szCs w:val="28"/>
        </w:rPr>
        <w:t xml:space="preserve">составят </w:t>
      </w:r>
      <w:r w:rsidR="00BA255A">
        <w:rPr>
          <w:sz w:val="28"/>
          <w:szCs w:val="28"/>
        </w:rPr>
        <w:t>26 579,4</w:t>
      </w:r>
      <w:r w:rsidRPr="0037708F">
        <w:rPr>
          <w:sz w:val="28"/>
          <w:szCs w:val="28"/>
        </w:rPr>
        <w:t> тыс. рублей, из них:</w:t>
      </w:r>
    </w:p>
    <w:p w:rsidR="00DB1E31" w:rsidRPr="0037708F" w:rsidRDefault="00DB1E31" w:rsidP="00423B8E">
      <w:pPr>
        <w:spacing w:before="120"/>
        <w:ind w:left="709"/>
        <w:jc w:val="both"/>
        <w:rPr>
          <w:spacing w:val="4"/>
          <w:sz w:val="28"/>
          <w:szCs w:val="28"/>
        </w:rPr>
      </w:pPr>
      <w:r w:rsidRPr="0037708F">
        <w:rPr>
          <w:spacing w:val="4"/>
          <w:sz w:val="28"/>
          <w:szCs w:val="28"/>
        </w:rPr>
        <w:t xml:space="preserve">- </w:t>
      </w:r>
      <w:r w:rsidR="00BA255A">
        <w:rPr>
          <w:spacing w:val="4"/>
          <w:sz w:val="28"/>
          <w:szCs w:val="28"/>
        </w:rPr>
        <w:t>12 074,4</w:t>
      </w:r>
      <w:r w:rsidRPr="0037708F">
        <w:rPr>
          <w:spacing w:val="4"/>
          <w:sz w:val="28"/>
          <w:szCs w:val="28"/>
        </w:rPr>
        <w:t xml:space="preserve"> тыс. рублей-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7A4FFA">
        <w:rPr>
          <w:spacing w:val="4"/>
          <w:sz w:val="28"/>
          <w:szCs w:val="28"/>
        </w:rPr>
        <w:t>;</w:t>
      </w:r>
    </w:p>
    <w:p w:rsidR="00423B8E" w:rsidRPr="0037708F" w:rsidRDefault="00423B8E" w:rsidP="00423B8E">
      <w:pPr>
        <w:spacing w:before="120"/>
        <w:ind w:left="709"/>
        <w:jc w:val="both"/>
        <w:rPr>
          <w:sz w:val="28"/>
          <w:szCs w:val="28"/>
        </w:rPr>
      </w:pPr>
      <w:r w:rsidRPr="004F06F0">
        <w:rPr>
          <w:sz w:val="28"/>
          <w:szCs w:val="28"/>
        </w:rPr>
        <w:t>– </w:t>
      </w:r>
      <w:r w:rsidR="00BA255A">
        <w:rPr>
          <w:sz w:val="28"/>
          <w:szCs w:val="28"/>
        </w:rPr>
        <w:t>439,1</w:t>
      </w:r>
      <w:r w:rsidRPr="004F06F0">
        <w:rPr>
          <w:sz w:val="28"/>
          <w:szCs w:val="28"/>
        </w:rPr>
        <w:t> тыс</w:t>
      </w:r>
      <w:r w:rsidRPr="0037708F">
        <w:rPr>
          <w:sz w:val="28"/>
          <w:szCs w:val="28"/>
        </w:rPr>
        <w:t xml:space="preserve">. рублей – </w:t>
      </w:r>
      <w:r w:rsidR="00BA255A">
        <w:rPr>
          <w:sz w:val="28"/>
          <w:szCs w:val="28"/>
        </w:rPr>
        <w:t xml:space="preserve">на </w:t>
      </w:r>
      <w:r w:rsidR="00A70B31" w:rsidRPr="00A70B31">
        <w:rPr>
          <w:sz w:val="28"/>
          <w:szCs w:val="28"/>
        </w:rPr>
        <w:t>поддержку отрасли культуры</w:t>
      </w:r>
      <w:r w:rsidRPr="0037708F">
        <w:rPr>
          <w:sz w:val="28"/>
          <w:szCs w:val="28"/>
        </w:rPr>
        <w:t>;</w:t>
      </w:r>
    </w:p>
    <w:p w:rsidR="00423B8E" w:rsidRPr="0037708F" w:rsidRDefault="00423B8E" w:rsidP="00423B8E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– </w:t>
      </w:r>
      <w:r w:rsidR="00BA255A">
        <w:rPr>
          <w:sz w:val="28"/>
          <w:szCs w:val="28"/>
        </w:rPr>
        <w:t>595,3</w:t>
      </w:r>
      <w:r w:rsidR="004F06F0">
        <w:rPr>
          <w:sz w:val="28"/>
          <w:szCs w:val="28"/>
        </w:rPr>
        <w:t xml:space="preserve"> </w:t>
      </w:r>
      <w:r w:rsidRPr="0037708F">
        <w:rPr>
          <w:sz w:val="28"/>
          <w:szCs w:val="28"/>
        </w:rPr>
        <w:t xml:space="preserve">тыс. рублей – </w:t>
      </w:r>
      <w:r w:rsidR="00CA6D91" w:rsidRPr="0037708F">
        <w:rPr>
          <w:spacing w:val="4"/>
          <w:sz w:val="28"/>
          <w:szCs w:val="28"/>
        </w:rPr>
        <w:t>на поддержку деятельности муниципальных молодежных центров</w:t>
      </w:r>
      <w:r w:rsidRPr="0037708F">
        <w:rPr>
          <w:sz w:val="28"/>
          <w:szCs w:val="28"/>
        </w:rPr>
        <w:t>;</w:t>
      </w:r>
    </w:p>
    <w:p w:rsidR="007E6C7A" w:rsidRPr="0037708F" w:rsidRDefault="00CA6D91" w:rsidP="00CA6D91">
      <w:pPr>
        <w:spacing w:before="120"/>
        <w:ind w:left="709"/>
        <w:jc w:val="both"/>
        <w:rPr>
          <w:spacing w:val="4"/>
          <w:sz w:val="28"/>
          <w:szCs w:val="28"/>
        </w:rPr>
      </w:pPr>
      <w:r w:rsidRPr="0037708F">
        <w:rPr>
          <w:spacing w:val="4"/>
          <w:sz w:val="28"/>
          <w:szCs w:val="28"/>
        </w:rPr>
        <w:t xml:space="preserve">- </w:t>
      </w:r>
      <w:r w:rsidR="00BA255A">
        <w:rPr>
          <w:spacing w:val="4"/>
          <w:sz w:val="28"/>
          <w:szCs w:val="28"/>
        </w:rPr>
        <w:t>541,7</w:t>
      </w:r>
      <w:r w:rsidR="004F06F0" w:rsidRPr="0037708F">
        <w:rPr>
          <w:sz w:val="28"/>
          <w:szCs w:val="28"/>
        </w:rPr>
        <w:t> </w:t>
      </w:r>
      <w:r w:rsidRPr="0037708F">
        <w:rPr>
          <w:spacing w:val="4"/>
          <w:sz w:val="28"/>
          <w:szCs w:val="28"/>
        </w:rPr>
        <w:t xml:space="preserve">тыс. рублей – </w:t>
      </w:r>
      <w:r w:rsidR="0099186C" w:rsidRPr="0037708F">
        <w:rPr>
          <w:spacing w:val="4"/>
          <w:sz w:val="28"/>
          <w:szCs w:val="28"/>
        </w:rPr>
        <w:t>на поддержку отрасли культуры, комплектование книжных фондов библиотек</w:t>
      </w:r>
      <w:r w:rsidRPr="0037708F">
        <w:rPr>
          <w:spacing w:val="4"/>
          <w:sz w:val="28"/>
          <w:szCs w:val="28"/>
        </w:rPr>
        <w:t>;</w:t>
      </w:r>
    </w:p>
    <w:p w:rsidR="007E6C7A" w:rsidRDefault="00CA6D91" w:rsidP="00CA6D91">
      <w:pPr>
        <w:spacing w:before="120"/>
        <w:ind w:left="709"/>
        <w:jc w:val="both"/>
        <w:rPr>
          <w:spacing w:val="4"/>
          <w:sz w:val="28"/>
          <w:szCs w:val="28"/>
        </w:rPr>
      </w:pPr>
      <w:r w:rsidRPr="0037708F">
        <w:rPr>
          <w:spacing w:val="4"/>
          <w:sz w:val="28"/>
          <w:szCs w:val="28"/>
        </w:rPr>
        <w:t xml:space="preserve">- </w:t>
      </w:r>
      <w:r w:rsidR="00BA255A">
        <w:rPr>
          <w:spacing w:val="4"/>
          <w:sz w:val="28"/>
          <w:szCs w:val="28"/>
        </w:rPr>
        <w:t>5 157,0</w:t>
      </w:r>
      <w:r w:rsidRPr="0037708F">
        <w:rPr>
          <w:spacing w:val="4"/>
          <w:sz w:val="28"/>
          <w:szCs w:val="28"/>
        </w:rPr>
        <w:t xml:space="preserve"> тыс. рублей –</w:t>
      </w:r>
      <w:r w:rsidR="0099186C" w:rsidRPr="0037708F">
        <w:rPr>
          <w:spacing w:val="4"/>
          <w:sz w:val="28"/>
          <w:szCs w:val="28"/>
        </w:rPr>
        <w:t xml:space="preserve"> </w:t>
      </w:r>
      <w:r w:rsidR="007B1FCD" w:rsidRPr="007B1FCD">
        <w:rPr>
          <w:spacing w:val="4"/>
          <w:sz w:val="28"/>
          <w:szCs w:val="28"/>
        </w:rPr>
        <w:t>на приведение зданий и сооружений общеобразовательных организаций в соответствие с требованиями законодательства</w:t>
      </w:r>
      <w:r w:rsidR="007B1FCD">
        <w:rPr>
          <w:spacing w:val="4"/>
          <w:sz w:val="28"/>
          <w:szCs w:val="28"/>
        </w:rPr>
        <w:t>;</w:t>
      </w:r>
    </w:p>
    <w:p w:rsidR="007B1FCD" w:rsidRDefault="007B1FCD" w:rsidP="007B1FCD">
      <w:pPr>
        <w:spacing w:before="120"/>
        <w:ind w:left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- </w:t>
      </w:r>
      <w:r w:rsidR="00BA255A">
        <w:rPr>
          <w:spacing w:val="4"/>
          <w:sz w:val="28"/>
          <w:szCs w:val="28"/>
        </w:rPr>
        <w:t>3 542,0</w:t>
      </w:r>
      <w:r>
        <w:rPr>
          <w:spacing w:val="4"/>
          <w:sz w:val="28"/>
          <w:szCs w:val="28"/>
        </w:rPr>
        <w:t xml:space="preserve"> </w:t>
      </w:r>
      <w:r w:rsidRPr="0037708F">
        <w:rPr>
          <w:spacing w:val="4"/>
          <w:sz w:val="28"/>
          <w:szCs w:val="28"/>
        </w:rPr>
        <w:t>тыс. рублей –</w:t>
      </w:r>
      <w:r>
        <w:rPr>
          <w:spacing w:val="4"/>
          <w:sz w:val="28"/>
          <w:szCs w:val="28"/>
        </w:rPr>
        <w:t xml:space="preserve"> </w:t>
      </w:r>
      <w:r w:rsidRPr="007B1FCD">
        <w:rPr>
          <w:spacing w:val="4"/>
          <w:sz w:val="28"/>
          <w:szCs w:val="28"/>
        </w:rPr>
        <w:t>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</w:r>
      <w:r>
        <w:rPr>
          <w:spacing w:val="4"/>
          <w:sz w:val="28"/>
          <w:szCs w:val="28"/>
        </w:rPr>
        <w:t>;</w:t>
      </w:r>
    </w:p>
    <w:p w:rsidR="005001EF" w:rsidRPr="0037708F" w:rsidRDefault="005001EF" w:rsidP="007B1FCD">
      <w:pPr>
        <w:ind w:left="709"/>
        <w:jc w:val="both"/>
        <w:rPr>
          <w:b/>
          <w:spacing w:val="4"/>
          <w:sz w:val="28"/>
          <w:szCs w:val="28"/>
        </w:rPr>
      </w:pPr>
      <w:r w:rsidRPr="0037708F">
        <w:rPr>
          <w:spacing w:val="4"/>
          <w:sz w:val="28"/>
          <w:szCs w:val="28"/>
        </w:rPr>
        <w:t xml:space="preserve">- </w:t>
      </w:r>
      <w:r w:rsidR="00BA255A">
        <w:rPr>
          <w:spacing w:val="4"/>
          <w:sz w:val="28"/>
          <w:szCs w:val="28"/>
        </w:rPr>
        <w:t>4 229,9</w:t>
      </w:r>
      <w:r w:rsidRPr="0037708F">
        <w:rPr>
          <w:spacing w:val="4"/>
          <w:sz w:val="28"/>
          <w:szCs w:val="28"/>
        </w:rPr>
        <w:t xml:space="preserve"> тыс. рублей – </w:t>
      </w:r>
      <w:r w:rsidR="00BA255A" w:rsidRPr="00BA255A">
        <w:rPr>
          <w:spacing w:val="4"/>
          <w:sz w:val="28"/>
          <w:szCs w:val="28"/>
        </w:rPr>
        <w:t xml:space="preserve">на софинансирование организации и обеспечения бесплатным двухразовым питанием обучающихся с </w:t>
      </w:r>
      <w:r w:rsidR="00BA255A" w:rsidRPr="00B51C2B">
        <w:rPr>
          <w:spacing w:val="4"/>
          <w:sz w:val="28"/>
          <w:szCs w:val="28"/>
        </w:rPr>
        <w:t xml:space="preserve">ограниченными возможностями здоровья в муниципальных общеобразовательных </w:t>
      </w:r>
      <w:r w:rsidR="00BA255A" w:rsidRPr="00BA255A">
        <w:rPr>
          <w:spacing w:val="4"/>
          <w:sz w:val="28"/>
          <w:szCs w:val="28"/>
        </w:rPr>
        <w:t>организациях</w:t>
      </w:r>
      <w:r w:rsidRPr="0037708F">
        <w:rPr>
          <w:spacing w:val="4"/>
          <w:sz w:val="28"/>
          <w:szCs w:val="28"/>
        </w:rPr>
        <w:t>.</w:t>
      </w:r>
    </w:p>
    <w:p w:rsidR="00423B8E" w:rsidRPr="007B1FCD" w:rsidRDefault="00423B8E" w:rsidP="00423B8E">
      <w:pPr>
        <w:numPr>
          <w:ilvl w:val="0"/>
          <w:numId w:val="13"/>
        </w:numPr>
        <w:spacing w:before="120"/>
        <w:ind w:hanging="720"/>
        <w:jc w:val="both"/>
        <w:rPr>
          <w:spacing w:val="4"/>
          <w:sz w:val="28"/>
          <w:szCs w:val="28"/>
        </w:rPr>
      </w:pPr>
      <w:r w:rsidRPr="0037708F">
        <w:rPr>
          <w:i/>
          <w:sz w:val="28"/>
          <w:szCs w:val="28"/>
        </w:rPr>
        <w:t xml:space="preserve">субвенции </w:t>
      </w:r>
      <w:r w:rsidRPr="0037708F">
        <w:rPr>
          <w:sz w:val="28"/>
          <w:szCs w:val="28"/>
        </w:rPr>
        <w:t xml:space="preserve">составят </w:t>
      </w:r>
      <w:r w:rsidR="00B51C2B">
        <w:rPr>
          <w:sz w:val="28"/>
          <w:szCs w:val="28"/>
        </w:rPr>
        <w:t>789 307,3</w:t>
      </w:r>
      <w:r w:rsidRPr="0037708F">
        <w:rPr>
          <w:sz w:val="28"/>
          <w:szCs w:val="28"/>
        </w:rPr>
        <w:t> тыс. рублей, из них:</w:t>
      </w:r>
    </w:p>
    <w:p w:rsidR="007B1FCD" w:rsidRDefault="007B1FCD" w:rsidP="007B1FCD">
      <w:pPr>
        <w:spacing w:before="120"/>
        <w:ind w:left="709"/>
        <w:jc w:val="both"/>
        <w:rPr>
          <w:sz w:val="28"/>
          <w:szCs w:val="28"/>
        </w:rPr>
      </w:pPr>
      <w:r w:rsidRPr="007B1FCD">
        <w:rPr>
          <w:sz w:val="28"/>
          <w:szCs w:val="28"/>
        </w:rPr>
        <w:t>-</w:t>
      </w:r>
      <w:r w:rsidR="00B51C2B">
        <w:rPr>
          <w:sz w:val="28"/>
          <w:szCs w:val="28"/>
        </w:rPr>
        <w:t>2 934,6</w:t>
      </w:r>
      <w:r w:rsidRPr="007B1FCD">
        <w:rPr>
          <w:spacing w:val="4"/>
          <w:sz w:val="28"/>
          <w:szCs w:val="28"/>
        </w:rPr>
        <w:t xml:space="preserve"> тыс. рублей </w:t>
      </w:r>
      <w:r w:rsidRPr="007B1FCD">
        <w:rPr>
          <w:sz w:val="28"/>
          <w:szCs w:val="28"/>
        </w:rPr>
        <w:t>–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патронажа»;</w:t>
      </w:r>
    </w:p>
    <w:p w:rsidR="007B1FCD" w:rsidRPr="0037708F" w:rsidRDefault="007B1FCD" w:rsidP="007B1FCD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B51C2B">
        <w:rPr>
          <w:sz w:val="28"/>
          <w:szCs w:val="28"/>
        </w:rPr>
        <w:t>70 496,2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 xml:space="preserve">– </w:t>
      </w:r>
      <w:r w:rsidRPr="007B1FCD">
        <w:rPr>
          <w:sz w:val="28"/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</w:r>
      <w:r w:rsidRPr="0037708F">
        <w:rPr>
          <w:sz w:val="28"/>
          <w:szCs w:val="28"/>
        </w:rPr>
        <w:t>;</w:t>
      </w:r>
    </w:p>
    <w:p w:rsidR="007B1FCD" w:rsidRPr="0037708F" w:rsidRDefault="007B1FCD" w:rsidP="00B51C2B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B51C2B">
        <w:rPr>
          <w:sz w:val="28"/>
          <w:szCs w:val="28"/>
        </w:rPr>
        <w:t>95 934 3</w:t>
      </w:r>
      <w:r w:rsidRPr="0037708F">
        <w:rPr>
          <w:spacing w:val="4"/>
          <w:sz w:val="28"/>
          <w:szCs w:val="28"/>
        </w:rPr>
        <w:t xml:space="preserve">тыс. рублей </w:t>
      </w:r>
      <w:r w:rsidRPr="0037708F">
        <w:rPr>
          <w:sz w:val="28"/>
          <w:szCs w:val="28"/>
        </w:rPr>
        <w:t xml:space="preserve">– </w:t>
      </w:r>
      <w:r w:rsidRPr="007B1FCD">
        <w:rPr>
          <w:sz w:val="28"/>
          <w:szCs w:val="28"/>
        </w:rPr>
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</w:r>
      <w:r w:rsidRPr="0037708F">
        <w:rPr>
          <w:sz w:val="28"/>
          <w:szCs w:val="28"/>
        </w:rPr>
        <w:t>;</w:t>
      </w:r>
    </w:p>
    <w:p w:rsidR="007B1FCD" w:rsidRPr="0037708F" w:rsidRDefault="007B1FCD" w:rsidP="007B1FCD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-</w:t>
      </w:r>
      <w:r w:rsidR="00B51C2B">
        <w:rPr>
          <w:sz w:val="28"/>
          <w:szCs w:val="28"/>
        </w:rPr>
        <w:t>84,9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30 января 2014 года</w:t>
      </w:r>
      <w:r w:rsidRPr="0037708F">
        <w:rPr>
          <w:sz w:val="28"/>
          <w:szCs w:val="28"/>
        </w:rPr>
        <w:br/>
        <w:t xml:space="preserve"> № 6-2056 «О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выполнением»;</w:t>
      </w:r>
    </w:p>
    <w:p w:rsidR="007B1FCD" w:rsidRPr="0037708F" w:rsidRDefault="007B1FCD" w:rsidP="007B1FCD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B51C2B">
        <w:rPr>
          <w:sz w:val="28"/>
          <w:szCs w:val="28"/>
        </w:rPr>
        <w:t>174,4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комиссий»;</w:t>
      </w:r>
    </w:p>
    <w:p w:rsidR="00427BE3" w:rsidRPr="0037708F" w:rsidRDefault="00427BE3" w:rsidP="00427BE3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-</w:t>
      </w:r>
      <w:r w:rsidR="00B51C2B">
        <w:rPr>
          <w:sz w:val="28"/>
          <w:szCs w:val="28"/>
        </w:rPr>
        <w:t>9 462,0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27 декабря 2005 года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производства»;</w:t>
      </w:r>
    </w:p>
    <w:p w:rsidR="00427BE3" w:rsidRPr="0037708F" w:rsidRDefault="00427BE3" w:rsidP="00427BE3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B51C2B">
        <w:rPr>
          <w:sz w:val="28"/>
          <w:szCs w:val="28"/>
        </w:rPr>
        <w:t>2 299,1</w:t>
      </w:r>
      <w:r w:rsidRPr="0037708F">
        <w:rPr>
          <w:sz w:val="28"/>
          <w:szCs w:val="28"/>
        </w:rPr>
        <w:t xml:space="preserve"> </w:t>
      </w:r>
      <w:r w:rsidRPr="0037708F">
        <w:rPr>
          <w:spacing w:val="4"/>
          <w:sz w:val="28"/>
          <w:szCs w:val="28"/>
        </w:rPr>
        <w:t xml:space="preserve">тыс. рублей </w:t>
      </w:r>
      <w:r w:rsidRPr="0037708F">
        <w:rPr>
          <w:sz w:val="28"/>
          <w:szCs w:val="28"/>
        </w:rPr>
        <w:t>–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владельцев»;</w:t>
      </w:r>
    </w:p>
    <w:p w:rsidR="00427BE3" w:rsidRPr="0037708F" w:rsidRDefault="00427BE3" w:rsidP="00427BE3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-</w:t>
      </w:r>
      <w:r w:rsidR="00B51C2B">
        <w:rPr>
          <w:sz w:val="28"/>
          <w:szCs w:val="28"/>
        </w:rPr>
        <w:t>547,1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21 декабря 2010 года № 11-5564 «О наделении органов местного самоуправления государственными полномочиями в области архивного дела»;</w:t>
      </w:r>
    </w:p>
    <w:p w:rsidR="00EC52F9" w:rsidRPr="0037708F" w:rsidRDefault="00EC52F9" w:rsidP="00EC52F9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B51C2B">
        <w:rPr>
          <w:sz w:val="28"/>
          <w:szCs w:val="28"/>
        </w:rPr>
        <w:t>6 5</w:t>
      </w:r>
      <w:r w:rsidR="00EC5CF9">
        <w:rPr>
          <w:sz w:val="28"/>
          <w:szCs w:val="28"/>
        </w:rPr>
        <w:t>68</w:t>
      </w:r>
      <w:r w:rsidR="00B51C2B">
        <w:rPr>
          <w:sz w:val="28"/>
          <w:szCs w:val="28"/>
        </w:rPr>
        <w:t>,4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20 декабря 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попечительству»;</w:t>
      </w:r>
    </w:p>
    <w:p w:rsidR="00EC52F9" w:rsidRPr="0037708F" w:rsidRDefault="00EC52F9" w:rsidP="00EC52F9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B51C2B">
        <w:rPr>
          <w:sz w:val="28"/>
          <w:szCs w:val="28"/>
        </w:rPr>
        <w:t>576</w:t>
      </w:r>
      <w:r w:rsidR="004F06F0">
        <w:rPr>
          <w:sz w:val="28"/>
          <w:szCs w:val="28"/>
        </w:rPr>
        <w:t>,</w:t>
      </w:r>
      <w:r w:rsidR="00B51C2B">
        <w:rPr>
          <w:sz w:val="28"/>
          <w:szCs w:val="28"/>
        </w:rPr>
        <w:t>0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27 декабря 2005 года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платы»;</w:t>
      </w:r>
    </w:p>
    <w:p w:rsidR="007B1FCD" w:rsidRDefault="00EC52F9" w:rsidP="007B1FCD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– </w:t>
      </w:r>
      <w:r w:rsidR="00B51C2B">
        <w:rPr>
          <w:sz w:val="28"/>
          <w:szCs w:val="28"/>
        </w:rPr>
        <w:t>385 180,8</w:t>
      </w:r>
      <w:r w:rsidRPr="0037708F">
        <w:rPr>
          <w:sz w:val="28"/>
          <w:szCs w:val="28"/>
        </w:rPr>
        <w:t xml:space="preserve"> </w:t>
      </w:r>
      <w:r w:rsidRPr="0037708F">
        <w:rPr>
          <w:spacing w:val="4"/>
          <w:sz w:val="28"/>
          <w:szCs w:val="28"/>
        </w:rPr>
        <w:t xml:space="preserve">тыс. рублей </w:t>
      </w:r>
      <w:r w:rsidRPr="0037708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C52F9">
        <w:rPr>
          <w:sz w:val="28"/>
          <w:szCs w:val="28"/>
        </w:rPr>
        <w:t>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</w:r>
      <w:r>
        <w:rPr>
          <w:sz w:val="28"/>
          <w:szCs w:val="28"/>
        </w:rPr>
        <w:t>;</w:t>
      </w:r>
    </w:p>
    <w:p w:rsidR="00EC52F9" w:rsidRDefault="004F06F0" w:rsidP="007B1FCD">
      <w:pPr>
        <w:spacing w:before="12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1C2B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B51C2B">
        <w:rPr>
          <w:sz w:val="28"/>
          <w:szCs w:val="28"/>
        </w:rPr>
        <w:t>9</w:t>
      </w:r>
      <w:r>
        <w:rPr>
          <w:sz w:val="28"/>
          <w:szCs w:val="28"/>
        </w:rPr>
        <w:t>5</w:t>
      </w:r>
      <w:r w:rsidR="00B51C2B">
        <w:rPr>
          <w:sz w:val="28"/>
          <w:szCs w:val="28"/>
        </w:rPr>
        <w:t>2</w:t>
      </w:r>
      <w:r w:rsidR="00EC52F9">
        <w:rPr>
          <w:sz w:val="28"/>
          <w:szCs w:val="28"/>
        </w:rPr>
        <w:t>,</w:t>
      </w:r>
      <w:r w:rsidR="00B51C2B">
        <w:rPr>
          <w:sz w:val="28"/>
          <w:szCs w:val="28"/>
        </w:rPr>
        <w:t>0</w:t>
      </w:r>
      <w:r w:rsidR="00EC52F9">
        <w:rPr>
          <w:sz w:val="28"/>
          <w:szCs w:val="28"/>
        </w:rPr>
        <w:t xml:space="preserve"> тыс. рублей - </w:t>
      </w:r>
      <w:r w:rsidR="00B51C2B" w:rsidRPr="00B51C2B">
        <w:rPr>
          <w:sz w:val="28"/>
          <w:szCs w:val="28"/>
        </w:rPr>
        <w:t xml:space="preserve">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</w:t>
      </w:r>
      <w:r w:rsidR="00EC52F9" w:rsidRPr="00EC52F9">
        <w:rPr>
          <w:sz w:val="28"/>
          <w:szCs w:val="28"/>
        </w:rPr>
        <w:t>(в соответствии с Законом края от 27 декабря 2005 года № 17-4377)</w:t>
      </w:r>
      <w:r w:rsidR="00EC52F9">
        <w:rPr>
          <w:sz w:val="28"/>
          <w:szCs w:val="28"/>
        </w:rPr>
        <w:t>;</w:t>
      </w:r>
    </w:p>
    <w:p w:rsidR="000851D0" w:rsidRDefault="00423B8E" w:rsidP="00C511C0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– </w:t>
      </w:r>
      <w:r w:rsidR="00B51C2B">
        <w:rPr>
          <w:sz w:val="28"/>
          <w:szCs w:val="28"/>
        </w:rPr>
        <w:t>31</w:t>
      </w:r>
      <w:r w:rsidR="00EC52F9">
        <w:rPr>
          <w:sz w:val="28"/>
          <w:szCs w:val="28"/>
        </w:rPr>
        <w:t> </w:t>
      </w:r>
      <w:r w:rsidR="00B51C2B">
        <w:rPr>
          <w:sz w:val="28"/>
          <w:szCs w:val="28"/>
        </w:rPr>
        <w:t>084</w:t>
      </w:r>
      <w:r w:rsidR="00EC52F9">
        <w:rPr>
          <w:sz w:val="28"/>
          <w:szCs w:val="28"/>
        </w:rPr>
        <w:t>,</w:t>
      </w:r>
      <w:r w:rsidR="00B51C2B">
        <w:rPr>
          <w:sz w:val="28"/>
          <w:szCs w:val="28"/>
        </w:rPr>
        <w:t>3</w:t>
      </w:r>
      <w:r w:rsidR="00CA6D91" w:rsidRPr="0037708F">
        <w:rPr>
          <w:sz w:val="28"/>
          <w:szCs w:val="28"/>
        </w:rPr>
        <w:t xml:space="preserve"> </w:t>
      </w:r>
      <w:r w:rsidRPr="0037708F">
        <w:rPr>
          <w:spacing w:val="4"/>
          <w:sz w:val="28"/>
          <w:szCs w:val="28"/>
        </w:rPr>
        <w:t xml:space="preserve">тыс. рублей </w:t>
      </w:r>
      <w:r w:rsidRPr="0037708F">
        <w:rPr>
          <w:sz w:val="28"/>
          <w:szCs w:val="28"/>
        </w:rPr>
        <w:t>–</w:t>
      </w:r>
      <w:r w:rsidR="000851D0" w:rsidRPr="0037708F">
        <w:rPr>
          <w:sz w:val="28"/>
          <w:szCs w:val="28"/>
        </w:rPr>
        <w:t xml:space="preserve">на реализацию Закона края от 1 декабря 2014 года № 7-2839 «О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</w:t>
      </w:r>
      <w:r w:rsidR="00C511C0" w:rsidRPr="0037708F">
        <w:rPr>
          <w:sz w:val="28"/>
          <w:szCs w:val="28"/>
        </w:rPr>
        <w:t>граждан за коммунальные услуги»;</w:t>
      </w:r>
    </w:p>
    <w:p w:rsidR="00B51C2B" w:rsidRDefault="00B51C2B" w:rsidP="00C511C0">
      <w:pPr>
        <w:spacing w:before="12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-8 594,5 тыс. рублей - </w:t>
      </w:r>
      <w:r w:rsidRPr="00B51C2B">
        <w:rPr>
          <w:sz w:val="28"/>
          <w:szCs w:val="28"/>
        </w:rPr>
        <w:t xml:space="preserve">на компенсацию выпадающих доходов </w:t>
      </w:r>
      <w:proofErr w:type="spellStart"/>
      <w:r w:rsidRPr="00B51C2B">
        <w:rPr>
          <w:sz w:val="28"/>
          <w:szCs w:val="28"/>
        </w:rPr>
        <w:t>энергоснабжающих</w:t>
      </w:r>
      <w:proofErr w:type="spellEnd"/>
      <w:r w:rsidRPr="00B51C2B">
        <w:rPr>
          <w:sz w:val="28"/>
          <w:szCs w:val="28"/>
        </w:rPr>
        <w:t xml:space="preserve"> организаций, связанных с применением государственных регулируемых цен (тарифов) на электрическую энергию, поставляемую населению объектами электроэнергетики, расположенными на территориях края,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(в соответствии с Законом края от 20 декабря 2012 года № 3-963</w:t>
      </w:r>
      <w:r w:rsidR="007C5482">
        <w:rPr>
          <w:sz w:val="28"/>
          <w:szCs w:val="28"/>
        </w:rPr>
        <w:t>);</w:t>
      </w:r>
    </w:p>
    <w:p w:rsidR="00EC52F9" w:rsidRDefault="00EC52F9" w:rsidP="00EC52F9">
      <w:pPr>
        <w:spacing w:before="12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5482">
        <w:rPr>
          <w:sz w:val="28"/>
          <w:szCs w:val="28"/>
        </w:rPr>
        <w:t>16 816,1</w:t>
      </w:r>
      <w:r>
        <w:rPr>
          <w:sz w:val="28"/>
          <w:szCs w:val="28"/>
        </w:rPr>
        <w:t xml:space="preserve"> </w:t>
      </w:r>
      <w:r w:rsidRPr="0037708F">
        <w:rPr>
          <w:spacing w:val="4"/>
          <w:sz w:val="28"/>
          <w:szCs w:val="28"/>
        </w:rPr>
        <w:t xml:space="preserve">тыс. рублей </w:t>
      </w:r>
      <w:r w:rsidRPr="0037708F">
        <w:rPr>
          <w:sz w:val="28"/>
          <w:szCs w:val="28"/>
        </w:rPr>
        <w:t>–</w:t>
      </w:r>
      <w:r w:rsidRPr="00EC52F9">
        <w:t xml:space="preserve"> </w:t>
      </w:r>
      <w:r w:rsidRPr="00EC52F9">
        <w:rPr>
          <w:sz w:val="28"/>
          <w:szCs w:val="28"/>
        </w:rPr>
        <w:t>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</w:t>
      </w:r>
      <w:r>
        <w:rPr>
          <w:sz w:val="28"/>
          <w:szCs w:val="28"/>
        </w:rPr>
        <w:t>;</w:t>
      </w:r>
    </w:p>
    <w:p w:rsidR="00EC52F9" w:rsidRDefault="00EC52F9" w:rsidP="00EC52F9">
      <w:pPr>
        <w:spacing w:before="12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5482">
        <w:rPr>
          <w:sz w:val="28"/>
          <w:szCs w:val="28"/>
        </w:rPr>
        <w:t>119 446,5</w:t>
      </w:r>
      <w:r w:rsidR="004F06F0">
        <w:rPr>
          <w:sz w:val="28"/>
          <w:szCs w:val="28"/>
        </w:rPr>
        <w:t xml:space="preserve"> </w:t>
      </w:r>
      <w:r w:rsidRPr="0037708F">
        <w:rPr>
          <w:spacing w:val="4"/>
          <w:sz w:val="28"/>
          <w:szCs w:val="28"/>
        </w:rPr>
        <w:t xml:space="preserve">тыс. рублей </w:t>
      </w:r>
      <w:r w:rsidRPr="0037708F">
        <w:rPr>
          <w:sz w:val="28"/>
          <w:szCs w:val="28"/>
        </w:rPr>
        <w:t>–</w:t>
      </w:r>
      <w:r w:rsidRPr="00EC52F9">
        <w:rPr>
          <w:sz w:val="28"/>
          <w:szCs w:val="28"/>
        </w:rPr>
        <w:t>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</w:r>
      <w:r>
        <w:rPr>
          <w:sz w:val="28"/>
          <w:szCs w:val="28"/>
        </w:rPr>
        <w:t>;</w:t>
      </w:r>
    </w:p>
    <w:p w:rsidR="00EC52F9" w:rsidRPr="0037708F" w:rsidRDefault="00EC52F9" w:rsidP="00EC52F9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7C5482">
        <w:rPr>
          <w:sz w:val="28"/>
          <w:szCs w:val="28"/>
        </w:rPr>
        <w:t xml:space="preserve">4 537,2 </w:t>
      </w:r>
      <w:r w:rsidRPr="0037708F">
        <w:rPr>
          <w:spacing w:val="4"/>
          <w:sz w:val="28"/>
          <w:szCs w:val="28"/>
        </w:rPr>
        <w:t xml:space="preserve">тыс. рублей </w:t>
      </w:r>
      <w:r w:rsidRPr="0037708F">
        <w:rPr>
          <w:sz w:val="28"/>
          <w:szCs w:val="28"/>
        </w:rPr>
        <w:t>– на реализацию Закона края от 26 декабря 2006 года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прав»;</w:t>
      </w:r>
    </w:p>
    <w:p w:rsidR="000851D0" w:rsidRDefault="000851D0" w:rsidP="000851D0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-</w:t>
      </w:r>
      <w:r w:rsidR="007C5482">
        <w:rPr>
          <w:sz w:val="28"/>
          <w:szCs w:val="28"/>
        </w:rPr>
        <w:t>7 660,1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19 апреля 2018 года № 5-1533 «О наделении органов местного самоуправления муниципальных районов и городских округов края государственными полномочиями по организации и обеспечен</w:t>
      </w:r>
      <w:r w:rsidR="00C511C0" w:rsidRPr="0037708F">
        <w:rPr>
          <w:sz w:val="28"/>
          <w:szCs w:val="28"/>
        </w:rPr>
        <w:t>ию отдыха и оздоровления детей»;</w:t>
      </w:r>
    </w:p>
    <w:p w:rsidR="00EC52F9" w:rsidRDefault="00EC52F9" w:rsidP="000851D0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7C5482">
        <w:rPr>
          <w:sz w:val="28"/>
          <w:szCs w:val="28"/>
        </w:rPr>
        <w:t>268,7</w:t>
      </w:r>
      <w:r w:rsidRPr="0037708F">
        <w:rPr>
          <w:sz w:val="28"/>
          <w:szCs w:val="28"/>
        </w:rPr>
        <w:t xml:space="preserve"> тыс. рублей </w:t>
      </w:r>
      <w:r w:rsidR="007C5482">
        <w:rPr>
          <w:sz w:val="28"/>
          <w:szCs w:val="28"/>
        </w:rPr>
        <w:t>- на</w:t>
      </w:r>
      <w:r w:rsidR="007C5482" w:rsidRPr="007C5482">
        <w:rPr>
          <w:sz w:val="28"/>
          <w:szCs w:val="28"/>
        </w:rPr>
        <w:t xml:space="preserve"> обеспечени</w:t>
      </w:r>
      <w:r w:rsidR="007C5482">
        <w:rPr>
          <w:sz w:val="28"/>
          <w:szCs w:val="28"/>
        </w:rPr>
        <w:t>е</w:t>
      </w:r>
      <w:r w:rsidR="007C5482" w:rsidRPr="007C5482">
        <w:rPr>
          <w:sz w:val="28"/>
          <w:szCs w:val="28"/>
        </w:rPr>
        <w:t xml:space="preserve">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11-5284))</w:t>
      </w:r>
      <w:r w:rsidRPr="000E713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C52F9" w:rsidRPr="0037708F" w:rsidRDefault="00EC52F9" w:rsidP="00EC52F9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>
        <w:rPr>
          <w:sz w:val="28"/>
          <w:szCs w:val="28"/>
        </w:rPr>
        <w:t>1</w:t>
      </w:r>
      <w:r w:rsidR="00AE7CC2">
        <w:rPr>
          <w:sz w:val="28"/>
          <w:szCs w:val="28"/>
        </w:rPr>
        <w:t> 193,8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реализацию Закона края от 29 марта 2007 года № 22-6015 «О наделении органов местного самоуправления муниципальных районов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образования»;</w:t>
      </w:r>
    </w:p>
    <w:p w:rsidR="00EC52F9" w:rsidRPr="0037708F" w:rsidRDefault="00EC52F9" w:rsidP="00EC52F9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>-</w:t>
      </w:r>
      <w:r w:rsidR="00AE7CC2">
        <w:rPr>
          <w:sz w:val="28"/>
          <w:szCs w:val="28"/>
        </w:rPr>
        <w:t>3 372,0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службе»;</w:t>
      </w:r>
    </w:p>
    <w:p w:rsidR="000851D0" w:rsidRPr="0037708F" w:rsidRDefault="000851D0" w:rsidP="000851D0">
      <w:pPr>
        <w:spacing w:before="120"/>
        <w:ind w:left="709"/>
        <w:jc w:val="both"/>
        <w:rPr>
          <w:sz w:val="28"/>
          <w:szCs w:val="28"/>
        </w:rPr>
      </w:pPr>
      <w:r w:rsidRPr="0037708F">
        <w:rPr>
          <w:sz w:val="28"/>
          <w:szCs w:val="28"/>
        </w:rPr>
        <w:t xml:space="preserve">- </w:t>
      </w:r>
      <w:r w:rsidR="00AE7CC2">
        <w:rPr>
          <w:sz w:val="28"/>
          <w:szCs w:val="28"/>
        </w:rPr>
        <w:t>124,3</w:t>
      </w:r>
      <w:r w:rsidRPr="0037708F">
        <w:rPr>
          <w:spacing w:val="4"/>
          <w:sz w:val="28"/>
          <w:szCs w:val="28"/>
        </w:rPr>
        <w:t xml:space="preserve"> тыс. рублей </w:t>
      </w:r>
      <w:r w:rsidRPr="0037708F">
        <w:rPr>
          <w:sz w:val="28"/>
          <w:szCs w:val="28"/>
        </w:rPr>
        <w:t>–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 присяжных заседателях федеральных судов общей юрисдикции в Российск</w:t>
      </w:r>
      <w:r w:rsidR="00C511C0" w:rsidRPr="0037708F">
        <w:rPr>
          <w:sz w:val="28"/>
          <w:szCs w:val="28"/>
        </w:rPr>
        <w:t>ой Федерации»;</w:t>
      </w:r>
    </w:p>
    <w:p w:rsidR="00423B8E" w:rsidRDefault="00423B8E" w:rsidP="00721728">
      <w:pPr>
        <w:spacing w:before="120"/>
        <w:ind w:firstLine="567"/>
        <w:jc w:val="both"/>
        <w:rPr>
          <w:sz w:val="28"/>
          <w:szCs w:val="28"/>
        </w:rPr>
      </w:pPr>
      <w:r w:rsidRPr="000A195A">
        <w:rPr>
          <w:sz w:val="28"/>
          <w:szCs w:val="28"/>
        </w:rPr>
        <w:t>Безвозмездные поступления на 20</w:t>
      </w:r>
      <w:r>
        <w:rPr>
          <w:sz w:val="28"/>
          <w:szCs w:val="28"/>
        </w:rPr>
        <w:t>2</w:t>
      </w:r>
      <w:r w:rsidR="00AE7CC2">
        <w:rPr>
          <w:sz w:val="28"/>
          <w:szCs w:val="28"/>
        </w:rPr>
        <w:t>7 -</w:t>
      </w:r>
      <w:r>
        <w:rPr>
          <w:sz w:val="28"/>
          <w:szCs w:val="28"/>
        </w:rPr>
        <w:t xml:space="preserve"> 202</w:t>
      </w:r>
      <w:r w:rsidR="00AE7CC2">
        <w:rPr>
          <w:sz w:val="28"/>
          <w:szCs w:val="28"/>
        </w:rPr>
        <w:t>8</w:t>
      </w:r>
      <w:r>
        <w:rPr>
          <w:sz w:val="28"/>
          <w:szCs w:val="28"/>
        </w:rPr>
        <w:t xml:space="preserve"> годы прогнозируются в </w:t>
      </w:r>
      <w:r w:rsidRPr="000A195A">
        <w:rPr>
          <w:sz w:val="28"/>
          <w:szCs w:val="28"/>
        </w:rPr>
        <w:t xml:space="preserve">сумме </w:t>
      </w:r>
      <w:r w:rsidR="00AE7CC2">
        <w:rPr>
          <w:sz w:val="28"/>
          <w:szCs w:val="28"/>
        </w:rPr>
        <w:t>1 690 253,2</w:t>
      </w:r>
      <w:r w:rsidRPr="000A195A">
        <w:rPr>
          <w:sz w:val="28"/>
          <w:szCs w:val="28"/>
        </w:rPr>
        <w:t xml:space="preserve"> тыс. рублей и </w:t>
      </w:r>
      <w:r w:rsidR="00AE7CC2">
        <w:rPr>
          <w:sz w:val="28"/>
          <w:szCs w:val="28"/>
        </w:rPr>
        <w:t xml:space="preserve">1 678 104,1 </w:t>
      </w:r>
      <w:r w:rsidRPr="000A195A">
        <w:rPr>
          <w:sz w:val="28"/>
          <w:szCs w:val="28"/>
        </w:rPr>
        <w:t>тыс. рублей соответственно.</w:t>
      </w:r>
    </w:p>
    <w:p w:rsidR="000E7136" w:rsidRPr="00B47047" w:rsidRDefault="000E7136" w:rsidP="000E7136">
      <w:pPr>
        <w:numPr>
          <w:ilvl w:val="0"/>
          <w:numId w:val="13"/>
        </w:numPr>
        <w:spacing w:before="120"/>
        <w:ind w:left="0" w:firstLine="709"/>
        <w:jc w:val="both"/>
        <w:rPr>
          <w:spacing w:val="4"/>
          <w:sz w:val="28"/>
          <w:szCs w:val="28"/>
        </w:rPr>
      </w:pPr>
      <w:r w:rsidRPr="00B47047">
        <w:rPr>
          <w:i/>
          <w:spacing w:val="4"/>
          <w:sz w:val="28"/>
          <w:szCs w:val="28"/>
        </w:rPr>
        <w:t>дотации</w:t>
      </w:r>
      <w:r w:rsidRPr="00B47047">
        <w:rPr>
          <w:spacing w:val="4"/>
          <w:sz w:val="28"/>
          <w:szCs w:val="28"/>
        </w:rPr>
        <w:t xml:space="preserve"> </w:t>
      </w:r>
      <w:r w:rsidRPr="000A195A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AE7CC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AE7CC2">
        <w:rPr>
          <w:sz w:val="28"/>
          <w:szCs w:val="28"/>
        </w:rPr>
        <w:t>и</w:t>
      </w:r>
      <w:r>
        <w:rPr>
          <w:sz w:val="28"/>
          <w:szCs w:val="28"/>
        </w:rPr>
        <w:t xml:space="preserve"> 202</w:t>
      </w:r>
      <w:r w:rsidR="00AE7CC2">
        <w:rPr>
          <w:sz w:val="28"/>
          <w:szCs w:val="28"/>
        </w:rPr>
        <w:t>8</w:t>
      </w:r>
      <w:r>
        <w:rPr>
          <w:sz w:val="28"/>
          <w:szCs w:val="28"/>
        </w:rPr>
        <w:t xml:space="preserve"> годы </w:t>
      </w:r>
      <w:r w:rsidR="00AE7CC2" w:rsidRPr="00B47047">
        <w:rPr>
          <w:spacing w:val="4"/>
          <w:sz w:val="28"/>
          <w:szCs w:val="28"/>
        </w:rPr>
        <w:t xml:space="preserve">составят </w:t>
      </w:r>
      <w:r w:rsidR="00AE7CC2">
        <w:rPr>
          <w:spacing w:val="4"/>
          <w:sz w:val="28"/>
          <w:szCs w:val="28"/>
        </w:rPr>
        <w:t>878 551,5</w:t>
      </w:r>
      <w:r w:rsidR="00721728">
        <w:rPr>
          <w:spacing w:val="4"/>
          <w:sz w:val="28"/>
          <w:szCs w:val="28"/>
        </w:rPr>
        <w:t xml:space="preserve"> </w:t>
      </w:r>
      <w:r w:rsidRPr="00B47047">
        <w:rPr>
          <w:spacing w:val="4"/>
          <w:sz w:val="28"/>
          <w:szCs w:val="28"/>
        </w:rPr>
        <w:t>тыс. рублей</w:t>
      </w:r>
      <w:r>
        <w:rPr>
          <w:spacing w:val="4"/>
          <w:sz w:val="28"/>
          <w:szCs w:val="28"/>
        </w:rPr>
        <w:t xml:space="preserve"> ежегодно;</w:t>
      </w:r>
    </w:p>
    <w:p w:rsidR="000E7136" w:rsidRPr="00B47047" w:rsidRDefault="000E7136" w:rsidP="000E7136">
      <w:pPr>
        <w:numPr>
          <w:ilvl w:val="0"/>
          <w:numId w:val="13"/>
        </w:numPr>
        <w:spacing w:before="120"/>
        <w:ind w:left="0" w:firstLine="709"/>
        <w:jc w:val="both"/>
        <w:rPr>
          <w:spacing w:val="4"/>
          <w:sz w:val="28"/>
          <w:szCs w:val="28"/>
        </w:rPr>
      </w:pPr>
      <w:r w:rsidRPr="000E7136">
        <w:rPr>
          <w:i/>
          <w:sz w:val="28"/>
          <w:szCs w:val="28"/>
        </w:rPr>
        <w:t xml:space="preserve">субсидии </w:t>
      </w:r>
      <w:r w:rsidR="00BB4527" w:rsidRPr="000A195A">
        <w:rPr>
          <w:sz w:val="28"/>
          <w:szCs w:val="28"/>
        </w:rPr>
        <w:t>на 20</w:t>
      </w:r>
      <w:r w:rsidR="00BB4527">
        <w:rPr>
          <w:sz w:val="28"/>
          <w:szCs w:val="28"/>
        </w:rPr>
        <w:t>2</w:t>
      </w:r>
      <w:r w:rsidR="00AE7CC2">
        <w:rPr>
          <w:sz w:val="28"/>
          <w:szCs w:val="28"/>
        </w:rPr>
        <w:t>7</w:t>
      </w:r>
      <w:r w:rsidR="00BB4527">
        <w:rPr>
          <w:sz w:val="28"/>
          <w:szCs w:val="28"/>
        </w:rPr>
        <w:t xml:space="preserve"> год </w:t>
      </w:r>
      <w:r w:rsidRPr="000E7136">
        <w:rPr>
          <w:sz w:val="28"/>
          <w:szCs w:val="28"/>
        </w:rPr>
        <w:t>составят</w:t>
      </w:r>
      <w:r>
        <w:rPr>
          <w:sz w:val="28"/>
          <w:szCs w:val="28"/>
        </w:rPr>
        <w:t xml:space="preserve"> </w:t>
      </w:r>
      <w:r w:rsidR="00AE7CC2">
        <w:rPr>
          <w:sz w:val="28"/>
          <w:szCs w:val="28"/>
        </w:rPr>
        <w:t>26 196,1</w:t>
      </w:r>
      <w:r>
        <w:rPr>
          <w:sz w:val="28"/>
          <w:szCs w:val="28"/>
        </w:rPr>
        <w:t xml:space="preserve"> </w:t>
      </w:r>
      <w:r w:rsidRPr="00B47047">
        <w:rPr>
          <w:spacing w:val="4"/>
          <w:sz w:val="28"/>
          <w:szCs w:val="28"/>
        </w:rPr>
        <w:t>тыс. рублей</w:t>
      </w:r>
      <w:r>
        <w:rPr>
          <w:sz w:val="28"/>
          <w:szCs w:val="28"/>
        </w:rPr>
        <w:t>, на 202</w:t>
      </w:r>
      <w:r w:rsidR="00AE7CC2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r w:rsidR="00F920CF" w:rsidRPr="000E7136">
        <w:rPr>
          <w:sz w:val="28"/>
          <w:szCs w:val="28"/>
        </w:rPr>
        <w:t>составят</w:t>
      </w:r>
      <w:r w:rsidR="00F920CF">
        <w:rPr>
          <w:sz w:val="28"/>
          <w:szCs w:val="28"/>
        </w:rPr>
        <w:t xml:space="preserve"> </w:t>
      </w:r>
      <w:r w:rsidR="00A62522">
        <w:rPr>
          <w:sz w:val="28"/>
          <w:szCs w:val="28"/>
        </w:rPr>
        <w:t>1</w:t>
      </w:r>
      <w:r w:rsidR="00AE7CC2">
        <w:rPr>
          <w:sz w:val="28"/>
          <w:szCs w:val="28"/>
        </w:rPr>
        <w:t>8</w:t>
      </w:r>
      <w:r w:rsidR="00A62522">
        <w:rPr>
          <w:sz w:val="28"/>
          <w:szCs w:val="28"/>
        </w:rPr>
        <w:t xml:space="preserve"> </w:t>
      </w:r>
      <w:r w:rsidR="00F920CF">
        <w:rPr>
          <w:sz w:val="28"/>
          <w:szCs w:val="28"/>
        </w:rPr>
        <w:t>467</w:t>
      </w:r>
      <w:r w:rsidR="00EC52F9">
        <w:rPr>
          <w:sz w:val="28"/>
          <w:szCs w:val="28"/>
        </w:rPr>
        <w:t>,</w:t>
      </w:r>
      <w:r w:rsidR="00A62522">
        <w:rPr>
          <w:sz w:val="28"/>
          <w:szCs w:val="28"/>
        </w:rPr>
        <w:t>5</w:t>
      </w:r>
      <w:r w:rsidRPr="00B47047">
        <w:rPr>
          <w:spacing w:val="4"/>
          <w:sz w:val="28"/>
          <w:szCs w:val="28"/>
        </w:rPr>
        <w:t> тыс. рублей</w:t>
      </w:r>
      <w:r>
        <w:rPr>
          <w:spacing w:val="4"/>
          <w:sz w:val="28"/>
          <w:szCs w:val="28"/>
        </w:rPr>
        <w:t>;</w:t>
      </w:r>
    </w:p>
    <w:p w:rsidR="000E7136" w:rsidRPr="00BB4527" w:rsidRDefault="000E7136" w:rsidP="00BB4527">
      <w:pPr>
        <w:numPr>
          <w:ilvl w:val="0"/>
          <w:numId w:val="13"/>
        </w:numPr>
        <w:spacing w:before="120"/>
        <w:ind w:left="0" w:firstLine="709"/>
        <w:jc w:val="both"/>
        <w:rPr>
          <w:sz w:val="28"/>
          <w:szCs w:val="28"/>
        </w:rPr>
      </w:pPr>
      <w:r w:rsidRPr="00BB4527">
        <w:rPr>
          <w:i/>
          <w:sz w:val="28"/>
          <w:szCs w:val="28"/>
        </w:rPr>
        <w:t xml:space="preserve">субвенции </w:t>
      </w:r>
      <w:r w:rsidRPr="00BB4527">
        <w:rPr>
          <w:sz w:val="28"/>
          <w:szCs w:val="28"/>
        </w:rPr>
        <w:t>на 202</w:t>
      </w:r>
      <w:r w:rsidR="00F920CF">
        <w:rPr>
          <w:sz w:val="28"/>
          <w:szCs w:val="28"/>
        </w:rPr>
        <w:t>7</w:t>
      </w:r>
      <w:r w:rsidRPr="00BB4527">
        <w:rPr>
          <w:sz w:val="28"/>
          <w:szCs w:val="28"/>
        </w:rPr>
        <w:t xml:space="preserve"> год составят </w:t>
      </w:r>
      <w:r w:rsidR="00F920CF">
        <w:rPr>
          <w:sz w:val="28"/>
          <w:szCs w:val="28"/>
        </w:rPr>
        <w:t>785 505,6</w:t>
      </w:r>
      <w:r w:rsidRPr="00BB4527">
        <w:rPr>
          <w:sz w:val="28"/>
          <w:szCs w:val="28"/>
        </w:rPr>
        <w:t xml:space="preserve"> тыс. рублей, </w:t>
      </w:r>
      <w:r w:rsidR="00BB4527" w:rsidRPr="000A195A">
        <w:rPr>
          <w:sz w:val="28"/>
          <w:szCs w:val="28"/>
        </w:rPr>
        <w:t>на 20</w:t>
      </w:r>
      <w:r w:rsidR="00200BFE">
        <w:rPr>
          <w:sz w:val="28"/>
          <w:szCs w:val="28"/>
        </w:rPr>
        <w:t>2</w:t>
      </w:r>
      <w:r w:rsidR="00F920CF">
        <w:rPr>
          <w:sz w:val="28"/>
          <w:szCs w:val="28"/>
        </w:rPr>
        <w:t>8</w:t>
      </w:r>
      <w:r w:rsidR="00BB4527">
        <w:rPr>
          <w:sz w:val="28"/>
          <w:szCs w:val="28"/>
        </w:rPr>
        <w:t xml:space="preserve"> год</w:t>
      </w:r>
      <w:r w:rsidR="00BB4527" w:rsidRPr="00014B0D">
        <w:rPr>
          <w:sz w:val="28"/>
          <w:szCs w:val="28"/>
        </w:rPr>
        <w:t xml:space="preserve"> </w:t>
      </w:r>
      <w:r w:rsidR="00F920CF">
        <w:rPr>
          <w:sz w:val="28"/>
          <w:szCs w:val="28"/>
        </w:rPr>
        <w:t>781 085,1</w:t>
      </w:r>
      <w:r w:rsidR="00BB4527" w:rsidRPr="00014B0D">
        <w:rPr>
          <w:sz w:val="28"/>
          <w:szCs w:val="28"/>
        </w:rPr>
        <w:t> тыс. рублей</w:t>
      </w:r>
      <w:r w:rsidR="00F920CF">
        <w:rPr>
          <w:sz w:val="28"/>
          <w:szCs w:val="28"/>
        </w:rPr>
        <w:t>.</w:t>
      </w:r>
    </w:p>
    <w:p w:rsidR="00D606C2" w:rsidRPr="00A62522" w:rsidRDefault="000E7136" w:rsidP="00F920CF">
      <w:pPr>
        <w:spacing w:before="120" w:after="160" w:line="259" w:lineRule="auto"/>
        <w:jc w:val="both"/>
        <w:rPr>
          <w:spacing w:val="4"/>
          <w:sz w:val="28"/>
          <w:szCs w:val="28"/>
        </w:rPr>
      </w:pPr>
      <w:r w:rsidRPr="00A62522">
        <w:rPr>
          <w:spacing w:val="4"/>
          <w:sz w:val="28"/>
          <w:szCs w:val="28"/>
        </w:rPr>
        <w:t>.</w:t>
      </w:r>
      <w:r w:rsidR="009A6565" w:rsidRPr="00A62522">
        <w:rPr>
          <w:spacing w:val="4"/>
          <w:sz w:val="28"/>
          <w:szCs w:val="28"/>
        </w:rPr>
        <w:br w:type="page"/>
      </w:r>
      <w:bookmarkStart w:id="267" w:name="_Toc400735290"/>
    </w:p>
    <w:tbl>
      <w:tblPr>
        <w:tblpPr w:leftFromText="187" w:rightFromText="187" w:horzAnchor="margin" w:tblpXSpec="center" w:tblpYSpec="bottom"/>
        <w:tblW w:w="5266" w:type="pct"/>
        <w:tblLook w:val="04A0"/>
      </w:tblPr>
      <w:tblGrid>
        <w:gridCol w:w="111"/>
        <w:gridCol w:w="9570"/>
        <w:gridCol w:w="399"/>
      </w:tblGrid>
      <w:tr w:rsidR="00D606C2" w:rsidRPr="00600116" w:rsidTr="00EE2DE1">
        <w:trPr>
          <w:gridBefore w:val="1"/>
          <w:gridAfter w:val="1"/>
          <w:wBefore w:w="55" w:type="pct"/>
          <w:wAfter w:w="198" w:type="pct"/>
        </w:trPr>
        <w:tc>
          <w:tcPr>
            <w:tcW w:w="4747" w:type="pct"/>
          </w:tcPr>
          <w:p w:rsidR="00D606C2" w:rsidRPr="00600116" w:rsidRDefault="00D606C2" w:rsidP="00D606C2"/>
        </w:tc>
      </w:tr>
      <w:bookmarkEnd w:id="267"/>
      <w:tr w:rsidR="00EE2DE1" w:rsidRPr="00600116" w:rsidTr="00EE2DE1">
        <w:tc>
          <w:tcPr>
            <w:tcW w:w="5000" w:type="pct"/>
            <w:gridSpan w:val="3"/>
          </w:tcPr>
          <w:p w:rsidR="00EE2DE1" w:rsidRPr="00600116" w:rsidRDefault="00EE2DE1" w:rsidP="00EE2DE1"/>
        </w:tc>
      </w:tr>
    </w:tbl>
    <w:p w:rsidR="00BE43D2" w:rsidRPr="00F812A0" w:rsidRDefault="00BE43D2" w:rsidP="00F812A0">
      <w:pPr>
        <w:pStyle w:val="1"/>
        <w:jc w:val="center"/>
        <w:rPr>
          <w:rFonts w:ascii="Times New Roman" w:hAnsi="Times New Roman" w:cs="Times New Roman"/>
          <w:b/>
          <w:color w:val="000000" w:themeColor="text1"/>
        </w:rPr>
      </w:pPr>
      <w:bookmarkStart w:id="268" w:name="_Toc400735323"/>
      <w:bookmarkStart w:id="269" w:name="_Toc466848967"/>
      <w:bookmarkStart w:id="270" w:name="_Toc466849012"/>
      <w:bookmarkStart w:id="271" w:name="_Toc466849227"/>
      <w:bookmarkStart w:id="272" w:name="_Toc466903360"/>
      <w:bookmarkStart w:id="273" w:name="_Toc498267327"/>
      <w:bookmarkStart w:id="274" w:name="_Toc498352913"/>
      <w:bookmarkStart w:id="275" w:name="_Toc498353281"/>
      <w:bookmarkStart w:id="276" w:name="_Toc498353546"/>
      <w:bookmarkStart w:id="277" w:name="_Toc498354462"/>
      <w:bookmarkStart w:id="278" w:name="_Toc498354509"/>
      <w:bookmarkStart w:id="279" w:name="_Toc498354560"/>
      <w:bookmarkStart w:id="280" w:name="_Toc498357307"/>
      <w:bookmarkStart w:id="281" w:name="_Toc213666169"/>
      <w:r w:rsidRPr="00F812A0">
        <w:rPr>
          <w:rFonts w:ascii="Times New Roman" w:hAnsi="Times New Roman" w:cs="Times New Roman"/>
          <w:b/>
          <w:color w:val="000000" w:themeColor="text1"/>
        </w:rPr>
        <w:t xml:space="preserve">2. РАСХОДЫ БЮДЖЕТА </w:t>
      </w:r>
      <w:bookmarkEnd w:id="268"/>
      <w:bookmarkEnd w:id="269"/>
      <w:bookmarkEnd w:id="270"/>
      <w:bookmarkEnd w:id="271"/>
      <w:r w:rsidR="00F920CF">
        <w:rPr>
          <w:rFonts w:ascii="Times New Roman" w:hAnsi="Times New Roman" w:cs="Times New Roman"/>
          <w:b/>
          <w:color w:val="000000" w:themeColor="text1"/>
        </w:rPr>
        <w:t xml:space="preserve">ДЗЕРЖИНСКО-ТАСЕЕВСКОГО МУНИЦИПАЛЬНОГО ОКРУГА </w:t>
      </w:r>
      <w:r w:rsidRPr="00F812A0">
        <w:rPr>
          <w:rFonts w:ascii="Times New Roman" w:hAnsi="Times New Roman" w:cs="Times New Roman"/>
          <w:b/>
          <w:color w:val="000000" w:themeColor="text1"/>
        </w:rPr>
        <w:t>НА 202</w:t>
      </w:r>
      <w:r w:rsidR="00F920CF">
        <w:rPr>
          <w:rFonts w:ascii="Times New Roman" w:hAnsi="Times New Roman" w:cs="Times New Roman"/>
          <w:b/>
          <w:color w:val="000000" w:themeColor="text1"/>
        </w:rPr>
        <w:t>6</w:t>
      </w:r>
      <w:r w:rsidRPr="00F812A0">
        <w:rPr>
          <w:rFonts w:ascii="Times New Roman" w:hAnsi="Times New Roman" w:cs="Times New Roman"/>
          <w:b/>
          <w:color w:val="000000" w:themeColor="text1"/>
        </w:rPr>
        <w:t xml:space="preserve"> ГОД И ПЛАНОВЫЙ ПЕРИОД 202</w:t>
      </w:r>
      <w:r w:rsidR="00F920CF">
        <w:rPr>
          <w:rFonts w:ascii="Times New Roman" w:hAnsi="Times New Roman" w:cs="Times New Roman"/>
          <w:b/>
          <w:color w:val="000000" w:themeColor="text1"/>
        </w:rPr>
        <w:t>7</w:t>
      </w:r>
      <w:r w:rsidRPr="00F812A0">
        <w:rPr>
          <w:rFonts w:ascii="Times New Roman" w:hAnsi="Times New Roman" w:cs="Times New Roman"/>
          <w:b/>
          <w:color w:val="000000" w:themeColor="text1"/>
        </w:rPr>
        <w:t>-202</w:t>
      </w:r>
      <w:r w:rsidR="00F920CF">
        <w:rPr>
          <w:rFonts w:ascii="Times New Roman" w:hAnsi="Times New Roman" w:cs="Times New Roman"/>
          <w:b/>
          <w:color w:val="000000" w:themeColor="text1"/>
        </w:rPr>
        <w:t>8</w:t>
      </w:r>
      <w:r w:rsidRPr="00F812A0">
        <w:rPr>
          <w:rFonts w:ascii="Times New Roman" w:hAnsi="Times New Roman" w:cs="Times New Roman"/>
          <w:b/>
          <w:color w:val="000000" w:themeColor="text1"/>
        </w:rPr>
        <w:t xml:space="preserve"> ГОДОВ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BE43D2" w:rsidRPr="00600116" w:rsidRDefault="00BE43D2" w:rsidP="00BE43D2"/>
    <w:p w:rsidR="00BE43D2" w:rsidRPr="00F812A0" w:rsidRDefault="00BE43D2" w:rsidP="00F812A0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82" w:name="_Toc400735324"/>
      <w:bookmarkStart w:id="283" w:name="_Toc466848968"/>
      <w:bookmarkStart w:id="284" w:name="_Toc466849013"/>
      <w:bookmarkStart w:id="285" w:name="_Toc466849228"/>
      <w:bookmarkStart w:id="286" w:name="_Toc466903361"/>
      <w:bookmarkStart w:id="287" w:name="_Toc498267328"/>
      <w:bookmarkStart w:id="288" w:name="_Toc498352914"/>
      <w:bookmarkStart w:id="289" w:name="_Toc498353282"/>
      <w:bookmarkStart w:id="290" w:name="_Toc498353547"/>
      <w:bookmarkStart w:id="291" w:name="_Toc498354463"/>
      <w:bookmarkStart w:id="292" w:name="_Toc498354510"/>
      <w:bookmarkStart w:id="293" w:name="_Toc498354561"/>
      <w:bookmarkStart w:id="294" w:name="_Toc498357308"/>
      <w:bookmarkStart w:id="295" w:name="_Toc213666170"/>
      <w:r w:rsidRPr="00F81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Муниципальные программы Дзержинско</w:t>
      </w:r>
      <w:r w:rsidR="00F920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-Тасеевского муниципально</w:t>
      </w:r>
      <w:r w:rsidRPr="00F81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 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r w:rsidR="00F920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округа</w:t>
      </w:r>
      <w:bookmarkEnd w:id="295"/>
    </w:p>
    <w:p w:rsidR="00BE43D2" w:rsidRPr="00600116" w:rsidRDefault="00BE43D2" w:rsidP="00BE43D2">
      <w:bookmarkStart w:id="296" w:name="_Toc400735343"/>
    </w:p>
    <w:p w:rsidR="00EF41B1" w:rsidRPr="00326969" w:rsidRDefault="00EF41B1" w:rsidP="00EF41B1">
      <w:pPr>
        <w:pStyle w:val="3"/>
        <w:spacing w:before="120"/>
        <w:jc w:val="center"/>
      </w:pPr>
      <w:bookmarkStart w:id="297" w:name="_Toc213660333"/>
      <w:bookmarkStart w:id="298" w:name="_Toc213660985"/>
      <w:bookmarkStart w:id="299" w:name="_Toc213666171"/>
      <w:bookmarkStart w:id="300" w:name="_Toc400735346"/>
      <w:bookmarkStart w:id="301" w:name="_Toc466903376"/>
      <w:bookmarkStart w:id="302" w:name="_Toc498267329"/>
      <w:bookmarkStart w:id="303" w:name="_Toc498352934"/>
      <w:bookmarkStart w:id="304" w:name="_Toc498353298"/>
      <w:bookmarkStart w:id="305" w:name="_Toc498353563"/>
      <w:bookmarkStart w:id="306" w:name="_Toc498354479"/>
      <w:bookmarkStart w:id="307" w:name="_Toc498354526"/>
      <w:bookmarkStart w:id="308" w:name="_Toc498354577"/>
      <w:bookmarkStart w:id="309" w:name="_Toc498357324"/>
      <w:bookmarkStart w:id="310" w:name="_Toc55813956"/>
      <w:bookmarkStart w:id="311" w:name="_Toc55814154"/>
      <w:bookmarkStart w:id="312" w:name="_Toc55814296"/>
      <w:bookmarkStart w:id="313" w:name="_Toc55915326"/>
      <w:bookmarkEnd w:id="296"/>
      <w:r w:rsidRPr="00326969">
        <w:t>Управление муниципальной собственностью</w:t>
      </w:r>
      <w:bookmarkEnd w:id="297"/>
      <w:bookmarkEnd w:id="298"/>
      <w:bookmarkEnd w:id="299"/>
    </w:p>
    <w:p w:rsidR="00EF41B1" w:rsidRPr="00FA7DEF" w:rsidRDefault="00EF41B1" w:rsidP="00EF41B1">
      <w:pPr>
        <w:spacing w:before="120"/>
        <w:ind w:firstLine="709"/>
        <w:jc w:val="both"/>
        <w:rPr>
          <w:b/>
          <w:sz w:val="28"/>
          <w:szCs w:val="28"/>
        </w:rPr>
      </w:pPr>
      <w:r w:rsidRPr="00FA7DEF">
        <w:rPr>
          <w:sz w:val="28"/>
          <w:szCs w:val="28"/>
        </w:rPr>
        <w:t xml:space="preserve">На реализацию муниципальной программы </w:t>
      </w:r>
      <w:r w:rsidRPr="00FA7DEF">
        <w:rPr>
          <w:rFonts w:eastAsia="Calibri"/>
          <w:sz w:val="28"/>
          <w:szCs w:val="28"/>
        </w:rPr>
        <w:t>Дзержинского</w:t>
      </w:r>
      <w:r>
        <w:rPr>
          <w:rFonts w:eastAsia="Calibri"/>
          <w:sz w:val="28"/>
          <w:szCs w:val="28"/>
        </w:rPr>
        <w:t>-Тасеевского муниципального округа</w:t>
      </w:r>
      <w:r w:rsidRPr="00FA7DEF">
        <w:rPr>
          <w:rFonts w:eastAsia="Calibri"/>
          <w:sz w:val="28"/>
          <w:szCs w:val="28"/>
        </w:rPr>
        <w:t xml:space="preserve"> «Управление муниципальной собственностью»</w:t>
      </w:r>
      <w:r w:rsidRPr="00FA7DEF">
        <w:rPr>
          <w:sz w:val="28"/>
          <w:szCs w:val="28"/>
        </w:rPr>
        <w:t xml:space="preserve"> (далее – Программа) в 20</w:t>
      </w:r>
      <w:r>
        <w:rPr>
          <w:sz w:val="28"/>
          <w:szCs w:val="28"/>
        </w:rPr>
        <w:t xml:space="preserve">26 году и плановом периоде 2027-2028 </w:t>
      </w:r>
      <w:r w:rsidRPr="00FA7DEF">
        <w:rPr>
          <w:sz w:val="28"/>
          <w:szCs w:val="28"/>
        </w:rPr>
        <w:t xml:space="preserve">годов, предусмотрены расходы </w:t>
      </w:r>
      <w:r>
        <w:rPr>
          <w:sz w:val="28"/>
          <w:szCs w:val="28"/>
        </w:rPr>
        <w:t xml:space="preserve">за счет средств </w:t>
      </w:r>
      <w:r w:rsidRPr="00FA7DEF">
        <w:rPr>
          <w:sz w:val="28"/>
          <w:szCs w:val="28"/>
        </w:rPr>
        <w:t xml:space="preserve">местного бюджета в объеме </w:t>
      </w:r>
      <w:r>
        <w:rPr>
          <w:sz w:val="28"/>
          <w:szCs w:val="28"/>
        </w:rPr>
        <w:t>242 411,526</w:t>
      </w:r>
      <w:r w:rsidRPr="00FA7DEF">
        <w:rPr>
          <w:rFonts w:eastAsia="Calibri"/>
          <w:sz w:val="28"/>
          <w:szCs w:val="28"/>
        </w:rPr>
        <w:t xml:space="preserve"> </w:t>
      </w:r>
      <w:r w:rsidRPr="00FA7DEF">
        <w:rPr>
          <w:sz w:val="28"/>
          <w:szCs w:val="28"/>
        </w:rPr>
        <w:t>тыс. рублей, в том числе по годам:</w:t>
      </w:r>
    </w:p>
    <w:p w:rsidR="00EF41B1" w:rsidRPr="008F493D" w:rsidRDefault="00EF41B1" w:rsidP="00EF41B1">
      <w:pPr>
        <w:ind w:firstLine="709"/>
        <w:jc w:val="both"/>
        <w:rPr>
          <w:sz w:val="28"/>
          <w:szCs w:val="28"/>
        </w:rPr>
      </w:pPr>
      <w:r w:rsidRPr="008F493D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F493D">
        <w:rPr>
          <w:sz w:val="28"/>
          <w:szCs w:val="28"/>
        </w:rPr>
        <w:t xml:space="preserve"> год  – </w:t>
      </w:r>
      <w:r>
        <w:rPr>
          <w:sz w:val="26"/>
          <w:szCs w:val="26"/>
        </w:rPr>
        <w:t>100 803,842</w:t>
      </w:r>
      <w:r w:rsidRPr="00F10A45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;</w:t>
      </w:r>
    </w:p>
    <w:p w:rsidR="00EF41B1" w:rsidRPr="008F493D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2027</w:t>
      </w:r>
      <w:r w:rsidRPr="008F493D">
        <w:rPr>
          <w:sz w:val="28"/>
          <w:szCs w:val="28"/>
        </w:rPr>
        <w:t xml:space="preserve"> год  – </w:t>
      </w:r>
      <w:r>
        <w:rPr>
          <w:sz w:val="26"/>
          <w:szCs w:val="26"/>
        </w:rPr>
        <w:t>70 803,842</w:t>
      </w:r>
      <w:r w:rsidRPr="00F10A45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;</w:t>
      </w:r>
    </w:p>
    <w:p w:rsidR="00EF41B1" w:rsidRDefault="00EF41B1" w:rsidP="00EF41B1">
      <w:pPr>
        <w:tabs>
          <w:tab w:val="left" w:pos="5328"/>
        </w:tabs>
        <w:ind w:firstLine="709"/>
        <w:rPr>
          <w:sz w:val="26"/>
          <w:szCs w:val="26"/>
        </w:rPr>
      </w:pPr>
      <w:r>
        <w:rPr>
          <w:sz w:val="28"/>
          <w:szCs w:val="28"/>
        </w:rPr>
        <w:t xml:space="preserve">2028 </w:t>
      </w:r>
      <w:r w:rsidRPr="008F493D">
        <w:rPr>
          <w:sz w:val="28"/>
          <w:szCs w:val="28"/>
        </w:rPr>
        <w:t>год</w:t>
      </w:r>
      <w:r>
        <w:rPr>
          <w:sz w:val="28"/>
          <w:szCs w:val="28"/>
        </w:rPr>
        <w:t xml:space="preserve">  – </w:t>
      </w:r>
      <w:r>
        <w:rPr>
          <w:sz w:val="26"/>
          <w:szCs w:val="26"/>
        </w:rPr>
        <w:t>70 803,842</w:t>
      </w:r>
      <w:r w:rsidRPr="00F10A45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</w:p>
    <w:p w:rsidR="00EF41B1" w:rsidRDefault="00EF41B1" w:rsidP="00EF41B1">
      <w:pPr>
        <w:tabs>
          <w:tab w:val="left" w:pos="5328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p w:rsidR="00EF41B1" w:rsidRPr="008F493D" w:rsidRDefault="00EF41B1" w:rsidP="00EF41B1">
      <w:pPr>
        <w:tabs>
          <w:tab w:val="left" w:pos="5328"/>
        </w:tabs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>Подпрограмма 1</w:t>
      </w:r>
      <w:r>
        <w:rPr>
          <w:sz w:val="28"/>
          <w:szCs w:val="28"/>
        </w:rPr>
        <w:t xml:space="preserve"> «</w:t>
      </w:r>
      <w:r w:rsidRPr="005E2F65">
        <w:rPr>
          <w:sz w:val="26"/>
          <w:szCs w:val="26"/>
        </w:rPr>
        <w:t>Владение, использование и распоряжение имуществом, находящимся в муниципальной собственности</w:t>
      </w:r>
      <w:r>
        <w:rPr>
          <w:sz w:val="26"/>
          <w:szCs w:val="26"/>
        </w:rPr>
        <w:t>»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>Бюджетные средства на реализацию П</w:t>
      </w:r>
      <w:r>
        <w:rPr>
          <w:sz w:val="28"/>
          <w:szCs w:val="28"/>
        </w:rPr>
        <w:t>одп</w:t>
      </w:r>
      <w:r w:rsidRPr="00FA7DEF">
        <w:rPr>
          <w:sz w:val="28"/>
          <w:szCs w:val="28"/>
        </w:rPr>
        <w:t xml:space="preserve">рограммы распределены между ГРБС следующим образом: 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171"/>
        <w:gridCol w:w="1541"/>
        <w:gridCol w:w="1536"/>
        <w:gridCol w:w="1434"/>
        <w:gridCol w:w="1417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1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5928" w:type="dxa"/>
            <w:gridSpan w:val="4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Итого за </w:t>
            </w:r>
            <w:r w:rsidRPr="005E18A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5E18AB">
              <w:rPr>
                <w:sz w:val="24"/>
                <w:szCs w:val="24"/>
              </w:rPr>
              <w:t>-2028</w:t>
            </w:r>
            <w:r>
              <w:rPr>
                <w:sz w:val="24"/>
                <w:szCs w:val="24"/>
              </w:rPr>
              <w:t xml:space="preserve"> </w:t>
            </w:r>
            <w:r w:rsidRPr="00600116">
              <w:rPr>
                <w:sz w:val="24"/>
                <w:szCs w:val="24"/>
              </w:rPr>
              <w:t>годы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17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Отдел муниципального имущества и земельных отношений </w:t>
            </w:r>
          </w:p>
        </w:tc>
        <w:tc>
          <w:tcPr>
            <w:tcW w:w="1541" w:type="dxa"/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11 379,6 </w:t>
            </w:r>
          </w:p>
        </w:tc>
        <w:tc>
          <w:tcPr>
            <w:tcW w:w="1536" w:type="dxa"/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 11 379,6</w:t>
            </w:r>
          </w:p>
        </w:tc>
        <w:tc>
          <w:tcPr>
            <w:tcW w:w="1434" w:type="dxa"/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 11 379,6</w:t>
            </w:r>
          </w:p>
        </w:tc>
        <w:tc>
          <w:tcPr>
            <w:tcW w:w="1417" w:type="dxa"/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34 138,8</w:t>
            </w:r>
          </w:p>
        </w:tc>
      </w:tr>
      <w:tr w:rsidR="00EF41B1" w:rsidRPr="00600116" w:rsidTr="00C33FA2">
        <w:trPr>
          <w:trHeight w:val="318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Администрация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89 424,2 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59 424,2 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59 424,2 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208 272,7</w:t>
            </w:r>
          </w:p>
        </w:tc>
      </w:tr>
      <w:tr w:rsidR="00EF41B1" w:rsidRPr="00600116" w:rsidTr="00C33FA2">
        <w:trPr>
          <w:trHeight w:val="318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Всего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100 803,8 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 70 803,8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70 803,8 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66A35" w:rsidRDefault="00EF41B1" w:rsidP="00C33FA2">
            <w:pPr>
              <w:jc w:val="center"/>
              <w:rPr>
                <w:sz w:val="24"/>
                <w:szCs w:val="24"/>
              </w:rPr>
            </w:pPr>
            <w:r w:rsidRPr="00C66A35">
              <w:rPr>
                <w:sz w:val="24"/>
                <w:szCs w:val="24"/>
              </w:rPr>
              <w:t>242 411,5</w:t>
            </w:r>
          </w:p>
        </w:tc>
      </w:tr>
    </w:tbl>
    <w:p w:rsidR="00EF41B1" w:rsidRPr="007F0849" w:rsidRDefault="00EF41B1" w:rsidP="00EF41B1">
      <w:pPr>
        <w:rPr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>При реализ</w:t>
      </w:r>
      <w:r>
        <w:rPr>
          <w:sz w:val="28"/>
          <w:szCs w:val="28"/>
        </w:rPr>
        <w:t xml:space="preserve">ации данной </w:t>
      </w:r>
      <w:r w:rsidRPr="00FA7DEF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FA7DEF">
        <w:rPr>
          <w:sz w:val="28"/>
          <w:szCs w:val="28"/>
        </w:rPr>
        <w:t>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2</w:t>
      </w:r>
      <w:r w:rsidRPr="00600116">
        <w:rPr>
          <w:sz w:val="24"/>
          <w:szCs w:val="24"/>
        </w:rPr>
        <w:t xml:space="preserve"> </w:t>
      </w: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1292"/>
        <w:gridCol w:w="1826"/>
        <w:gridCol w:w="1276"/>
        <w:gridCol w:w="1134"/>
        <w:gridCol w:w="1098"/>
      </w:tblGrid>
      <w:tr w:rsidR="00EF41B1" w:rsidRPr="00600116" w:rsidTr="00C33FA2">
        <w:trPr>
          <w:tblHeader/>
        </w:trPr>
        <w:tc>
          <w:tcPr>
            <w:tcW w:w="311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Показатели </w:t>
            </w:r>
          </w:p>
        </w:tc>
        <w:tc>
          <w:tcPr>
            <w:tcW w:w="129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измерения</w:t>
            </w:r>
          </w:p>
        </w:tc>
        <w:tc>
          <w:tcPr>
            <w:tcW w:w="1826" w:type="dxa"/>
          </w:tcPr>
          <w:p w:rsidR="00EF41B1" w:rsidRPr="00600116" w:rsidRDefault="00EF41B1" w:rsidP="00C33FA2">
            <w:pPr>
              <w:jc w:val="center"/>
              <w:rPr>
                <w:sz w:val="24"/>
                <w:szCs w:val="24"/>
              </w:rPr>
            </w:pPr>
            <w:r w:rsidRPr="008A235C">
              <w:rPr>
                <w:sz w:val="24"/>
                <w:szCs w:val="24"/>
              </w:rPr>
              <w:t xml:space="preserve">Источник </w:t>
            </w:r>
            <w:r w:rsidRPr="008A235C">
              <w:rPr>
                <w:sz w:val="24"/>
                <w:szCs w:val="24"/>
              </w:rPr>
              <w:br/>
              <w:t>информации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3119" w:type="dxa"/>
            <w:vAlign w:val="center"/>
          </w:tcPr>
          <w:p w:rsidR="00EF41B1" w:rsidRPr="008A235C" w:rsidRDefault="00EF41B1" w:rsidP="00C33FA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A235C">
              <w:rPr>
                <w:rFonts w:ascii="Times New Roman" w:hAnsi="Times New Roman"/>
                <w:sz w:val="24"/>
                <w:szCs w:val="24"/>
              </w:rPr>
              <w:t>Обеспечение поступлений в бюджет округа от использования муниципального имущества и земельных участков от планового назначения</w:t>
            </w:r>
          </w:p>
        </w:tc>
        <w:tc>
          <w:tcPr>
            <w:tcW w:w="1292" w:type="dxa"/>
            <w:vAlign w:val="center"/>
          </w:tcPr>
          <w:p w:rsidR="00EF41B1" w:rsidRPr="00600116" w:rsidRDefault="00EF41B1" w:rsidP="00C33FA2">
            <w:pPr>
              <w:jc w:val="center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1826" w:type="dxa"/>
            <w:vAlign w:val="center"/>
          </w:tcPr>
          <w:p w:rsidR="00EF41B1" w:rsidRDefault="00EF41B1" w:rsidP="00C33FA2">
            <w:pPr>
              <w:jc w:val="center"/>
            </w:pPr>
            <w:r w:rsidRPr="003A29DF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jc w:val="center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jc w:val="center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098" w:type="dxa"/>
            <w:vAlign w:val="center"/>
          </w:tcPr>
          <w:p w:rsidR="00EF41B1" w:rsidRPr="00600116" w:rsidRDefault="00EF41B1" w:rsidP="00C33FA2">
            <w:pPr>
              <w:jc w:val="center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3119" w:type="dxa"/>
            <w:vAlign w:val="center"/>
          </w:tcPr>
          <w:p w:rsidR="00EF41B1" w:rsidRPr="005A1FF3" w:rsidRDefault="00EF41B1" w:rsidP="00C33FA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A1FF3">
              <w:rPr>
                <w:rFonts w:ascii="Times New Roman" w:hAnsi="Times New Roman"/>
                <w:sz w:val="24"/>
                <w:szCs w:val="24"/>
              </w:rPr>
              <w:t xml:space="preserve">Количественное увеличение заключенных договоров аренды земельных участков* </w:t>
            </w:r>
          </w:p>
        </w:tc>
        <w:tc>
          <w:tcPr>
            <w:tcW w:w="1292" w:type="dxa"/>
            <w:vAlign w:val="center"/>
          </w:tcPr>
          <w:p w:rsidR="00EF41B1" w:rsidRPr="00600116" w:rsidRDefault="00EF41B1" w:rsidP="00C33FA2">
            <w:pPr>
              <w:jc w:val="center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1826" w:type="dxa"/>
            <w:vAlign w:val="center"/>
          </w:tcPr>
          <w:p w:rsidR="00EF41B1" w:rsidRDefault="00EF41B1" w:rsidP="00C33FA2">
            <w:pPr>
              <w:jc w:val="center"/>
            </w:pPr>
            <w:r w:rsidRPr="003A29DF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  <w:vAlign w:val="center"/>
          </w:tcPr>
          <w:p w:rsidR="00EF41B1" w:rsidRPr="000B57AC" w:rsidRDefault="00EF41B1" w:rsidP="00C33FA2">
            <w:pPr>
              <w:jc w:val="center"/>
              <w:rPr>
                <w:sz w:val="24"/>
                <w:szCs w:val="24"/>
              </w:rPr>
            </w:pPr>
            <w:r w:rsidRPr="000B57A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F41B1" w:rsidRPr="000B57AC" w:rsidRDefault="00EF41B1" w:rsidP="00C33FA2">
            <w:pPr>
              <w:jc w:val="center"/>
              <w:rPr>
                <w:sz w:val="24"/>
                <w:szCs w:val="24"/>
              </w:rPr>
            </w:pPr>
            <w:r w:rsidRPr="000B57AC">
              <w:rPr>
                <w:sz w:val="24"/>
                <w:szCs w:val="24"/>
              </w:rPr>
              <w:t>5</w:t>
            </w:r>
          </w:p>
        </w:tc>
        <w:tc>
          <w:tcPr>
            <w:tcW w:w="1098" w:type="dxa"/>
            <w:vAlign w:val="center"/>
          </w:tcPr>
          <w:p w:rsidR="00EF41B1" w:rsidRPr="000B57AC" w:rsidRDefault="00EF41B1" w:rsidP="00C33FA2">
            <w:pPr>
              <w:jc w:val="center"/>
              <w:rPr>
                <w:sz w:val="24"/>
                <w:szCs w:val="24"/>
              </w:rPr>
            </w:pPr>
            <w:r w:rsidRPr="000B57AC">
              <w:rPr>
                <w:sz w:val="24"/>
                <w:szCs w:val="24"/>
              </w:rPr>
              <w:t>5</w:t>
            </w:r>
          </w:p>
        </w:tc>
      </w:tr>
    </w:tbl>
    <w:p w:rsidR="00EF41B1" w:rsidRPr="007F0849" w:rsidRDefault="00EF41B1" w:rsidP="00EF41B1">
      <w:pPr>
        <w:jc w:val="both"/>
        <w:rPr>
          <w:sz w:val="28"/>
          <w:szCs w:val="28"/>
        </w:rPr>
      </w:pPr>
    </w:p>
    <w:p w:rsidR="00EF41B1" w:rsidRPr="001C329F" w:rsidRDefault="00EF41B1" w:rsidP="00EF41B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1C329F">
        <w:rPr>
          <w:rFonts w:ascii="Times New Roman" w:hAnsi="Times New Roman"/>
          <w:sz w:val="26"/>
          <w:szCs w:val="28"/>
        </w:rPr>
        <w:t>В рамках реализации п</w:t>
      </w:r>
      <w:r>
        <w:rPr>
          <w:rFonts w:ascii="Times New Roman" w:hAnsi="Times New Roman"/>
          <w:sz w:val="26"/>
          <w:szCs w:val="28"/>
        </w:rPr>
        <w:t>одп</w:t>
      </w:r>
      <w:r w:rsidRPr="001C329F">
        <w:rPr>
          <w:rFonts w:ascii="Times New Roman" w:hAnsi="Times New Roman"/>
          <w:sz w:val="26"/>
          <w:szCs w:val="28"/>
        </w:rPr>
        <w:t>рограммы в целях повышения уровня собираемости арендных платежей, а также привлечения более широкого круга потенциальных инвесторов к участию в аукционах Отделом планируются следующие мероприятия:</w:t>
      </w:r>
    </w:p>
    <w:p w:rsidR="00EF41B1" w:rsidRPr="001C329F" w:rsidRDefault="00EF41B1" w:rsidP="00EF41B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1C329F">
        <w:rPr>
          <w:rFonts w:ascii="Times New Roman" w:hAnsi="Times New Roman"/>
          <w:sz w:val="26"/>
          <w:szCs w:val="28"/>
        </w:rPr>
        <w:t>оценка недвижимости, признание прав и регулирование отношений по муниципальной собственности органов местного самоуправления;</w:t>
      </w:r>
    </w:p>
    <w:p w:rsidR="00EF41B1" w:rsidRPr="001C329F" w:rsidRDefault="00EF41B1" w:rsidP="00EF41B1">
      <w:pPr>
        <w:pStyle w:val="ConsPlusNormal"/>
        <w:jc w:val="both"/>
        <w:rPr>
          <w:rFonts w:ascii="Times New Roman" w:hAnsi="Times New Roman"/>
          <w:sz w:val="26"/>
          <w:szCs w:val="28"/>
        </w:rPr>
      </w:pPr>
      <w:r w:rsidRPr="001C329F">
        <w:rPr>
          <w:rFonts w:ascii="Times New Roman" w:hAnsi="Times New Roman"/>
          <w:sz w:val="26"/>
        </w:rPr>
        <w:t>постановка на учет бесхозяйного недвижимого имущества и обращение в суд с заявлением о признании права собственности;</w:t>
      </w:r>
      <w:r w:rsidRPr="001C329F">
        <w:rPr>
          <w:rFonts w:ascii="Times New Roman" w:hAnsi="Times New Roman"/>
          <w:sz w:val="26"/>
          <w:szCs w:val="28"/>
        </w:rPr>
        <w:t xml:space="preserve"> </w:t>
      </w:r>
    </w:p>
    <w:p w:rsidR="00EF41B1" w:rsidRPr="001C329F" w:rsidRDefault="00EF41B1" w:rsidP="00EF41B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1C329F">
        <w:rPr>
          <w:rFonts w:ascii="Times New Roman" w:hAnsi="Times New Roman"/>
          <w:sz w:val="26"/>
          <w:szCs w:val="28"/>
        </w:rPr>
        <w:t>оформление права муниципальной собственности на земельные участки и объекты недвижимости;</w:t>
      </w:r>
    </w:p>
    <w:p w:rsidR="00EF41B1" w:rsidRPr="001C329F" w:rsidRDefault="00EF41B1" w:rsidP="00EF41B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1C329F">
        <w:rPr>
          <w:rFonts w:ascii="Times New Roman" w:hAnsi="Times New Roman"/>
          <w:sz w:val="26"/>
          <w:szCs w:val="28"/>
        </w:rPr>
        <w:t xml:space="preserve"> мероприятия по землеустройству и землепользованию органов местного самоуправления; </w:t>
      </w:r>
    </w:p>
    <w:p w:rsidR="00EF41B1" w:rsidRPr="001C329F" w:rsidRDefault="00EF41B1" w:rsidP="00EF41B1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</w:t>
      </w:r>
      <w:r w:rsidRPr="001C329F">
        <w:rPr>
          <w:rFonts w:ascii="Times New Roman" w:hAnsi="Times New Roman"/>
          <w:sz w:val="26"/>
          <w:szCs w:val="28"/>
        </w:rPr>
        <w:t>предъявление претензий, исков в отношении выявленных земельных участков под объектами недвижимости, сооружениями, используемыми без оформления права на них и взыскивание неосновательного обогащения и задолженности по арендной плате.</w:t>
      </w:r>
    </w:p>
    <w:p w:rsidR="00EF41B1" w:rsidRDefault="00EF41B1" w:rsidP="00EF41B1">
      <w:pPr>
        <w:ind w:firstLine="709"/>
        <w:jc w:val="both"/>
        <w:rPr>
          <w:sz w:val="26"/>
          <w:szCs w:val="28"/>
        </w:rPr>
      </w:pPr>
      <w:r w:rsidRPr="001C329F">
        <w:rPr>
          <w:sz w:val="26"/>
          <w:szCs w:val="28"/>
        </w:rPr>
        <w:t>Проведение мероприятий позволит оптимизировать состав и структуру муниципального имущества</w:t>
      </w:r>
    </w:p>
    <w:p w:rsidR="00EF41B1" w:rsidRPr="0005269F" w:rsidRDefault="00EF41B1" w:rsidP="00EF41B1">
      <w:pPr>
        <w:pStyle w:val="3"/>
        <w:jc w:val="center"/>
      </w:pPr>
      <w:bookmarkStart w:id="314" w:name="_Toc498357310"/>
      <w:bookmarkStart w:id="315" w:name="_Toc55813943"/>
      <w:bookmarkStart w:id="316" w:name="_Toc55814142"/>
      <w:bookmarkStart w:id="317" w:name="_Toc55814284"/>
      <w:bookmarkStart w:id="318" w:name="_Toc55915314"/>
      <w:bookmarkStart w:id="319" w:name="_Toc182403850"/>
      <w:bookmarkStart w:id="320" w:name="_Toc182404284"/>
      <w:bookmarkStart w:id="321" w:name="_Toc213660334"/>
      <w:bookmarkStart w:id="322" w:name="_Toc213660986"/>
      <w:bookmarkStart w:id="323" w:name="_Toc213666172"/>
      <w:r w:rsidRPr="0005269F">
        <w:t>Развитие образования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EF41B1" w:rsidRPr="00FA7DEF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На реализацию муниципальной программы </w:t>
      </w:r>
      <w:r w:rsidRPr="00FA7DEF">
        <w:rPr>
          <w:rFonts w:eastAsia="Calibri"/>
          <w:sz w:val="28"/>
          <w:szCs w:val="28"/>
        </w:rPr>
        <w:t>Дзержинского</w:t>
      </w:r>
      <w:r>
        <w:rPr>
          <w:rFonts w:eastAsia="Calibri"/>
          <w:sz w:val="28"/>
          <w:szCs w:val="28"/>
        </w:rPr>
        <w:t>-Тасеевского муниципального округа</w:t>
      </w:r>
      <w:r w:rsidRPr="00FA7DEF">
        <w:rPr>
          <w:rFonts w:eastAsia="Calibri"/>
          <w:sz w:val="28"/>
          <w:szCs w:val="28"/>
        </w:rPr>
        <w:t xml:space="preserve"> </w:t>
      </w:r>
      <w:r w:rsidRPr="00FA7DEF">
        <w:rPr>
          <w:sz w:val="28"/>
          <w:szCs w:val="28"/>
        </w:rPr>
        <w:t xml:space="preserve">«Развитие образования» (далее – Программа) </w:t>
      </w:r>
      <w:r w:rsidRPr="00D04608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D04608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D04608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D04608">
        <w:rPr>
          <w:sz w:val="28"/>
          <w:szCs w:val="28"/>
        </w:rPr>
        <w:t xml:space="preserve"> годов</w:t>
      </w:r>
      <w:r w:rsidRPr="00FC4223">
        <w:rPr>
          <w:sz w:val="24"/>
          <w:szCs w:val="24"/>
        </w:rPr>
        <w:t xml:space="preserve">, </w:t>
      </w:r>
      <w:r w:rsidRPr="00FA7DEF">
        <w:rPr>
          <w:sz w:val="28"/>
          <w:szCs w:val="28"/>
        </w:rPr>
        <w:t xml:space="preserve">предусмотрены расходы в общем объеме </w:t>
      </w:r>
      <w:r>
        <w:rPr>
          <w:sz w:val="28"/>
          <w:szCs w:val="28"/>
        </w:rPr>
        <w:t>3 638 376,371</w:t>
      </w:r>
      <w:r w:rsidRPr="00FA7DEF">
        <w:rPr>
          <w:sz w:val="28"/>
          <w:szCs w:val="28"/>
        </w:rPr>
        <w:t xml:space="preserve"> тыс. рублей, в том числе</w:t>
      </w:r>
      <w:r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>по годам реализации: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2026 год – 1 243 255,377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2027 год – 1 201 753,897</w:t>
      </w:r>
      <w:r>
        <w:rPr>
          <w:sz w:val="28"/>
          <w:szCs w:val="28"/>
        </w:rPr>
        <w:t xml:space="preserve">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2028 год – 1 193 367,097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 xml:space="preserve">из них: 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средства краевого бюджета – 2 238 231,400 тыс. руб.: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2026 год – 751 096,200</w:t>
      </w:r>
      <w:r>
        <w:rPr>
          <w:sz w:val="28"/>
          <w:szCs w:val="28"/>
        </w:rPr>
        <w:t xml:space="preserve">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2027 год – 747 761,000</w:t>
      </w:r>
      <w:r>
        <w:rPr>
          <w:sz w:val="28"/>
          <w:szCs w:val="28"/>
        </w:rPr>
        <w:t xml:space="preserve">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2028 год – 739 374,000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средства местного бюджета – 1 382 319,010 тыс. руб.: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2026 год – 486 217,190</w:t>
      </w:r>
      <w:r>
        <w:rPr>
          <w:sz w:val="28"/>
          <w:szCs w:val="28"/>
        </w:rPr>
        <w:t xml:space="preserve">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2027 год – 448 050,910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2028 год – 448 050,910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 xml:space="preserve">средства внебюджетных источников – 17 825,961 тыс. руб.: 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2026 год – 5 941,987</w:t>
      </w:r>
      <w:r>
        <w:rPr>
          <w:sz w:val="28"/>
          <w:szCs w:val="28"/>
        </w:rPr>
        <w:t xml:space="preserve">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2027 год – 5 941,987</w:t>
      </w:r>
      <w:r>
        <w:rPr>
          <w:sz w:val="28"/>
          <w:szCs w:val="28"/>
        </w:rPr>
        <w:t xml:space="preserve"> тыс. руб.</w:t>
      </w:r>
    </w:p>
    <w:p w:rsidR="00EF41B1" w:rsidRPr="00C86EEE" w:rsidRDefault="00EF41B1" w:rsidP="00EF41B1">
      <w:pPr>
        <w:ind w:firstLine="709"/>
        <w:jc w:val="both"/>
        <w:rPr>
          <w:sz w:val="28"/>
          <w:szCs w:val="28"/>
        </w:rPr>
      </w:pPr>
      <w:r w:rsidRPr="00C86EEE">
        <w:rPr>
          <w:sz w:val="28"/>
          <w:szCs w:val="28"/>
        </w:rPr>
        <w:t>2028 год – 5 941,987 тыс. руб.</w:t>
      </w:r>
    </w:p>
    <w:p w:rsidR="00EF41B1" w:rsidRPr="00FA7DEF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 w:rsidRPr="004C1D43">
        <w:rPr>
          <w:color w:val="000000"/>
          <w:spacing w:val="-2"/>
          <w:sz w:val="28"/>
          <w:szCs w:val="28"/>
        </w:rPr>
        <w:t xml:space="preserve">Управление образования администрации </w:t>
      </w:r>
      <w:r w:rsidRPr="00C86EEE">
        <w:rPr>
          <w:rFonts w:eastAsia="Calibri"/>
          <w:sz w:val="28"/>
          <w:szCs w:val="28"/>
        </w:rPr>
        <w:t>Дзержинского-Тасеевского муниципального округа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>Подпрограмма 1 «Развитие дошкольного, общего и дополнительного образования»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</w:p>
    <w:tbl>
      <w:tblPr>
        <w:tblW w:w="9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6"/>
        <w:gridCol w:w="3320"/>
        <w:gridCol w:w="1000"/>
        <w:gridCol w:w="1621"/>
        <w:gridCol w:w="1621"/>
        <w:gridCol w:w="1593"/>
      </w:tblGrid>
      <w:tr w:rsidR="00EF41B1" w:rsidRPr="00600116" w:rsidTr="00C33FA2">
        <w:tc>
          <w:tcPr>
            <w:tcW w:w="61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00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35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F41B1" w:rsidRPr="00600116" w:rsidTr="00C33FA2">
        <w:tc>
          <w:tcPr>
            <w:tcW w:w="61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372"/>
        </w:trPr>
        <w:tc>
          <w:tcPr>
            <w:tcW w:w="616" w:type="dxa"/>
            <w:vMerge w:val="restart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320" w:type="dxa"/>
            <w:vMerge w:val="restart"/>
          </w:tcPr>
          <w:p w:rsidR="00EF41B1" w:rsidRPr="00600116" w:rsidRDefault="00EF41B1" w:rsidP="00C33FA2">
            <w:pPr>
              <w:rPr>
                <w:spacing w:val="1"/>
                <w:sz w:val="24"/>
                <w:szCs w:val="24"/>
              </w:rPr>
            </w:pPr>
            <w:r w:rsidRPr="00600116">
              <w:rPr>
                <w:color w:val="000000"/>
                <w:spacing w:val="-2"/>
                <w:sz w:val="24"/>
                <w:szCs w:val="24"/>
              </w:rPr>
              <w:t>Управление образования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администрации</w:t>
            </w:r>
            <w:r w:rsidRPr="00600116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07 01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320 297,5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305 236,5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305 236,5</w:t>
            </w:r>
          </w:p>
        </w:tc>
      </w:tr>
      <w:tr w:rsidR="00EF41B1" w:rsidRPr="00600116" w:rsidTr="00C33FA2">
        <w:trPr>
          <w:trHeight w:val="420"/>
        </w:trPr>
        <w:tc>
          <w:tcPr>
            <w:tcW w:w="616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07 02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745 172,9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719 913,5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719 913,5</w:t>
            </w:r>
          </w:p>
        </w:tc>
      </w:tr>
      <w:tr w:rsidR="00EF41B1" w:rsidRPr="00600116" w:rsidTr="00C33FA2">
        <w:trPr>
          <w:trHeight w:val="409"/>
        </w:trPr>
        <w:tc>
          <w:tcPr>
            <w:tcW w:w="616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07 03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75 786,5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75 760,9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75 760,9</w:t>
            </w:r>
          </w:p>
        </w:tc>
      </w:tr>
      <w:tr w:rsidR="00EF41B1" w:rsidRPr="00600116" w:rsidTr="00C33FA2">
        <w:trPr>
          <w:trHeight w:val="409"/>
        </w:trPr>
        <w:tc>
          <w:tcPr>
            <w:tcW w:w="616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07 09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7 955,1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7 955,2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7 955,2</w:t>
            </w:r>
          </w:p>
        </w:tc>
      </w:tr>
      <w:tr w:rsidR="00EF41B1" w:rsidRPr="00600116" w:rsidTr="00C33FA2">
        <w:trPr>
          <w:trHeight w:val="414"/>
        </w:trPr>
        <w:tc>
          <w:tcPr>
            <w:tcW w:w="616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10 03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38 279,3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37 908,8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30 438,3</w:t>
            </w:r>
          </w:p>
        </w:tc>
      </w:tr>
      <w:tr w:rsidR="00EF41B1" w:rsidRPr="00600116" w:rsidTr="00C33FA2">
        <w:trPr>
          <w:trHeight w:val="344"/>
        </w:trPr>
        <w:tc>
          <w:tcPr>
            <w:tcW w:w="616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10 04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1 193,8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1 193,8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1 193,8</w:t>
            </w:r>
          </w:p>
        </w:tc>
      </w:tr>
      <w:tr w:rsidR="00EF41B1" w:rsidRPr="00600116" w:rsidTr="00C33FA2">
        <w:trPr>
          <w:trHeight w:val="344"/>
        </w:trPr>
        <w:tc>
          <w:tcPr>
            <w:tcW w:w="6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center"/>
          </w:tcPr>
          <w:p w:rsidR="00EF41B1" w:rsidRPr="00600116" w:rsidRDefault="00EF41B1" w:rsidP="00C33FA2">
            <w:pPr>
              <w:rPr>
                <w:spacing w:val="1"/>
                <w:sz w:val="24"/>
                <w:szCs w:val="24"/>
              </w:rPr>
            </w:pPr>
            <w:r w:rsidRPr="00600116">
              <w:rPr>
                <w:spacing w:val="1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</w:tr>
      <w:tr w:rsidR="00EF41B1" w:rsidRPr="00600116" w:rsidTr="00C33FA2">
        <w:trPr>
          <w:trHeight w:val="304"/>
        </w:trPr>
        <w:tc>
          <w:tcPr>
            <w:tcW w:w="6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center"/>
          </w:tcPr>
          <w:p w:rsidR="00EF41B1" w:rsidRPr="00FA7DEF" w:rsidRDefault="00EF41B1" w:rsidP="00C33FA2">
            <w:pPr>
              <w:rPr>
                <w:spacing w:val="1"/>
              </w:rPr>
            </w:pPr>
            <w:r w:rsidRPr="00FA7DEF">
              <w:rPr>
                <w:i/>
                <w:spacing w:val="1"/>
              </w:rPr>
              <w:t>- краевого бюджета</w:t>
            </w:r>
          </w:p>
        </w:tc>
        <w:tc>
          <w:tcPr>
            <w:tcW w:w="1000" w:type="dxa"/>
            <w:vAlign w:val="center"/>
          </w:tcPr>
          <w:p w:rsidR="00EF41B1" w:rsidRPr="00FA7DEF" w:rsidRDefault="00EF41B1" w:rsidP="00C33FA2"/>
        </w:tc>
        <w:tc>
          <w:tcPr>
            <w:tcW w:w="1621" w:type="dxa"/>
            <w:vAlign w:val="center"/>
          </w:tcPr>
          <w:p w:rsidR="00EF41B1" w:rsidRPr="00FA7DEF" w:rsidRDefault="00EF41B1" w:rsidP="00C33FA2">
            <w:pPr>
              <w:rPr>
                <w:i/>
              </w:rPr>
            </w:pPr>
            <w:r>
              <w:rPr>
                <w:i/>
              </w:rPr>
              <w:t>727 443,0</w:t>
            </w:r>
          </w:p>
        </w:tc>
        <w:tc>
          <w:tcPr>
            <w:tcW w:w="1621" w:type="dxa"/>
            <w:vAlign w:val="center"/>
          </w:tcPr>
          <w:p w:rsidR="00EF41B1" w:rsidRPr="00FA7DEF" w:rsidRDefault="00EF41B1" w:rsidP="00C33FA2">
            <w:pPr>
              <w:rPr>
                <w:i/>
              </w:rPr>
            </w:pPr>
            <w:r>
              <w:rPr>
                <w:i/>
              </w:rPr>
              <w:t>724 893,0</w:t>
            </w:r>
          </w:p>
        </w:tc>
        <w:tc>
          <w:tcPr>
            <w:tcW w:w="1593" w:type="dxa"/>
            <w:vAlign w:val="center"/>
          </w:tcPr>
          <w:p w:rsidR="00EF41B1" w:rsidRPr="00FA7DEF" w:rsidRDefault="00EF41B1" w:rsidP="00C33FA2">
            <w:pPr>
              <w:rPr>
                <w:i/>
              </w:rPr>
            </w:pPr>
            <w:r>
              <w:rPr>
                <w:i/>
              </w:rPr>
              <w:t>717 422,5</w:t>
            </w:r>
          </w:p>
        </w:tc>
      </w:tr>
      <w:tr w:rsidR="00EF41B1" w:rsidRPr="00600116" w:rsidTr="00C33FA2">
        <w:trPr>
          <w:trHeight w:val="266"/>
        </w:trPr>
        <w:tc>
          <w:tcPr>
            <w:tcW w:w="6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center"/>
          </w:tcPr>
          <w:p w:rsidR="00EF41B1" w:rsidRPr="00FA7DEF" w:rsidRDefault="00EF41B1" w:rsidP="00C33FA2">
            <w:pPr>
              <w:rPr>
                <w:spacing w:val="1"/>
              </w:rPr>
            </w:pPr>
            <w:r w:rsidRPr="00FA7DEF">
              <w:rPr>
                <w:i/>
                <w:spacing w:val="1"/>
              </w:rPr>
              <w:t>- местного бюджета</w:t>
            </w:r>
          </w:p>
        </w:tc>
        <w:tc>
          <w:tcPr>
            <w:tcW w:w="1000" w:type="dxa"/>
            <w:vAlign w:val="center"/>
          </w:tcPr>
          <w:p w:rsidR="00EF41B1" w:rsidRPr="00FA7DEF" w:rsidRDefault="00EF41B1" w:rsidP="00C33FA2"/>
        </w:tc>
        <w:tc>
          <w:tcPr>
            <w:tcW w:w="1621" w:type="dxa"/>
            <w:vAlign w:val="center"/>
          </w:tcPr>
          <w:p w:rsidR="00EF41B1" w:rsidRPr="00FA7DEF" w:rsidRDefault="00EF41B1" w:rsidP="00C33FA2">
            <w:pPr>
              <w:rPr>
                <w:i/>
              </w:rPr>
            </w:pPr>
            <w:r>
              <w:rPr>
                <w:i/>
              </w:rPr>
              <w:t>461 242,0</w:t>
            </w:r>
          </w:p>
        </w:tc>
        <w:tc>
          <w:tcPr>
            <w:tcW w:w="1621" w:type="dxa"/>
            <w:vAlign w:val="center"/>
          </w:tcPr>
          <w:p w:rsidR="00EF41B1" w:rsidRPr="00FA7DEF" w:rsidRDefault="00EF41B1" w:rsidP="00C33FA2">
            <w:pPr>
              <w:rPr>
                <w:i/>
              </w:rPr>
            </w:pPr>
            <w:r>
              <w:rPr>
                <w:i/>
              </w:rPr>
              <w:t>423 075,8</w:t>
            </w:r>
          </w:p>
        </w:tc>
        <w:tc>
          <w:tcPr>
            <w:tcW w:w="1593" w:type="dxa"/>
            <w:vAlign w:val="center"/>
          </w:tcPr>
          <w:p w:rsidR="00EF41B1" w:rsidRPr="00FA7DEF" w:rsidRDefault="00EF41B1" w:rsidP="00C33FA2">
            <w:pPr>
              <w:rPr>
                <w:i/>
              </w:rPr>
            </w:pPr>
            <w:r>
              <w:rPr>
                <w:i/>
              </w:rPr>
              <w:t>423 075,8</w:t>
            </w:r>
          </w:p>
        </w:tc>
      </w:tr>
      <w:tr w:rsidR="00EF41B1" w:rsidRPr="00600116" w:rsidTr="00C33FA2">
        <w:trPr>
          <w:trHeight w:val="256"/>
        </w:trPr>
        <w:tc>
          <w:tcPr>
            <w:tcW w:w="6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center"/>
          </w:tcPr>
          <w:p w:rsidR="00EF41B1" w:rsidRPr="00FA7DEF" w:rsidRDefault="00EF41B1" w:rsidP="00C33FA2">
            <w:r w:rsidRPr="00FA7DEF">
              <w:rPr>
                <w:i/>
                <w:spacing w:val="1"/>
              </w:rPr>
              <w:t>- внебюджетных источников</w:t>
            </w:r>
          </w:p>
        </w:tc>
        <w:tc>
          <w:tcPr>
            <w:tcW w:w="1000" w:type="dxa"/>
            <w:vAlign w:val="center"/>
          </w:tcPr>
          <w:p w:rsidR="00EF41B1" w:rsidRPr="00FA7DEF" w:rsidRDefault="00EF41B1" w:rsidP="00C33FA2"/>
        </w:tc>
        <w:tc>
          <w:tcPr>
            <w:tcW w:w="1621" w:type="dxa"/>
            <w:vAlign w:val="center"/>
          </w:tcPr>
          <w:p w:rsidR="00EF41B1" w:rsidRPr="00FA7DEF" w:rsidRDefault="00EF41B1" w:rsidP="00C33FA2">
            <w:pPr>
              <w:rPr>
                <w:i/>
              </w:rPr>
            </w:pPr>
            <w:r>
              <w:rPr>
                <w:i/>
              </w:rPr>
              <w:t>5 941,9</w:t>
            </w:r>
          </w:p>
        </w:tc>
        <w:tc>
          <w:tcPr>
            <w:tcW w:w="1621" w:type="dxa"/>
          </w:tcPr>
          <w:p w:rsidR="00EF41B1" w:rsidRDefault="00EF41B1" w:rsidP="00C33FA2">
            <w:r>
              <w:rPr>
                <w:i/>
              </w:rPr>
              <w:t>5 941,9</w:t>
            </w:r>
          </w:p>
        </w:tc>
        <w:tc>
          <w:tcPr>
            <w:tcW w:w="1593" w:type="dxa"/>
          </w:tcPr>
          <w:p w:rsidR="00EF41B1" w:rsidRDefault="00EF41B1" w:rsidP="00C33FA2">
            <w:r>
              <w:rPr>
                <w:i/>
              </w:rPr>
              <w:t>5 941,9</w:t>
            </w:r>
          </w:p>
        </w:tc>
      </w:tr>
      <w:tr w:rsidR="00EF41B1" w:rsidRPr="00600116" w:rsidTr="00C33FA2">
        <w:trPr>
          <w:trHeight w:val="344"/>
        </w:trPr>
        <w:tc>
          <w:tcPr>
            <w:tcW w:w="6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1 194 627,0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1 153 910,7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1 146 440,2</w:t>
            </w:r>
          </w:p>
        </w:tc>
      </w:tr>
    </w:tbl>
    <w:p w:rsidR="00EF41B1" w:rsidRPr="00FA7DEF" w:rsidRDefault="00EF41B1" w:rsidP="00EF41B1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FA7DEF">
        <w:rPr>
          <w:rFonts w:eastAsia="Calibri"/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</w:t>
      </w:r>
    </w:p>
    <w:tbl>
      <w:tblPr>
        <w:tblW w:w="96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1301"/>
        <w:gridCol w:w="1134"/>
        <w:gridCol w:w="1134"/>
        <w:gridCol w:w="1134"/>
      </w:tblGrid>
      <w:tr w:rsidR="00EF41B1" w:rsidRPr="00600116" w:rsidTr="00C33FA2">
        <w:trPr>
          <w:tblHeader/>
        </w:trPr>
        <w:tc>
          <w:tcPr>
            <w:tcW w:w="4962" w:type="dxa"/>
            <w:vAlign w:val="center"/>
          </w:tcPr>
          <w:p w:rsidR="00EF41B1" w:rsidRPr="00600116" w:rsidRDefault="00EF41B1" w:rsidP="00C33FA2">
            <w:pPr>
              <w:rPr>
                <w:spacing w:val="1"/>
                <w:sz w:val="24"/>
                <w:szCs w:val="24"/>
              </w:rPr>
            </w:pPr>
            <w:r w:rsidRPr="00600116">
              <w:rPr>
                <w:spacing w:val="1"/>
                <w:sz w:val="24"/>
                <w:szCs w:val="24"/>
              </w:rPr>
              <w:t>Показатели</w:t>
            </w:r>
          </w:p>
        </w:tc>
        <w:tc>
          <w:tcPr>
            <w:tcW w:w="1301" w:type="dxa"/>
            <w:vAlign w:val="center"/>
          </w:tcPr>
          <w:p w:rsidR="00EF41B1" w:rsidRPr="00600116" w:rsidRDefault="00EF41B1" w:rsidP="00C33FA2">
            <w:pPr>
              <w:rPr>
                <w:spacing w:val="1"/>
                <w:sz w:val="24"/>
                <w:szCs w:val="24"/>
              </w:rPr>
            </w:pPr>
            <w:r w:rsidRPr="00600116">
              <w:rPr>
                <w:spacing w:val="1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выпускников муниципальных общеобразовательных учреждений, успешно прошедших государственную итоговую аттестацию по образовательным программам среднего общего образования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выпускников муниципальных общеобразовательных учреждений, успешно прошедших государственную итоговую аттестацию по образовательным программам основного общего образования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 xml:space="preserve">Охват детей в возрасте от 2 месяцев до 7 лет услугой дошкольного образования (отношение численности детей в возрасте от 2 месяцев до 7 лет, получающих услугу дошкольного образования, </w:t>
            </w:r>
            <w:r w:rsidRPr="00AF56DD">
              <w:rPr>
                <w:sz w:val="24"/>
                <w:szCs w:val="24"/>
              </w:rPr>
              <w:br/>
              <w:t xml:space="preserve">к общей численности детей в возрасте от 2 месяцев до 7 лет, проживающих на территории </w:t>
            </w:r>
            <w:r w:rsidRPr="00AF56DD">
              <w:rPr>
                <w:sz w:val="24"/>
                <w:szCs w:val="24"/>
              </w:rPr>
              <w:br/>
              <w:t>Дзержинско-Тасеевского муниципального округа)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74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74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74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 xml:space="preserve">Финансовое обеспечение государственных гарантий прав граждан на получение общедоступного </w:t>
            </w:r>
            <w:r w:rsidRPr="00AF56DD">
              <w:rPr>
                <w:sz w:val="24"/>
                <w:szCs w:val="24"/>
              </w:rPr>
              <w:br/>
              <w:t>и бесплатного образования (освоение субсидий)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выплат на ежемесячное денежное вознаграждение за классное руководство педагогическим работникам муниципальных общеобразовательных учреждений в рамках подпрограммы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 xml:space="preserve">Доля детей с ограниченными возможностями здоровья, обучающихся в общеобразовательных учреждениях, имеющих лицензию и аккредитованных по программам специальных (коррекционных) образовательных учреждений, от количества детей данной категории, обучающихся </w:t>
            </w:r>
            <w:r w:rsidRPr="00AF56DD">
              <w:rPr>
                <w:sz w:val="24"/>
                <w:szCs w:val="24"/>
              </w:rPr>
              <w:br/>
              <w:t>в общеобразовательных учреждениях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7,3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 xml:space="preserve">Доля образовательных учреждений, в которых выполнены предписания контролирующих органов </w:t>
            </w:r>
            <w:r w:rsidRPr="00AF56DD">
              <w:rPr>
                <w:sz w:val="24"/>
                <w:szCs w:val="24"/>
              </w:rPr>
              <w:br/>
              <w:t>по устранению нарушений законодательства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Частичная антитеррористическая защищенность образовательных учреждений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обучающихся в учреждениях дополнительного образования, охваченных питанием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обучающихся дошкольных образовательных учреждений, охваченных питанием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обучающихся общеобразовательных учреждений, охваченных питанием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обучающихся с ограниченными возможностями здоровья в общеобразовательных учреждениях, охваченных бесплатным двухразовым питанием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общеобразовательных учреждений, реализующих программы общего образования, имеющих физкультурный зал, в общей численности муниципальных образовательных учреждений, реализующих программы общего образования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90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педагогических работников дошкольных образовательных учреждений прошедших повышение квалификации в связи с внедрением новых требований к обучению и воспитанию детей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педагогических работников общеобразовательных учреждений,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педагогических работников учреждений дополнительного образования,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Удельный вес численности воспитателей в возрасте до 35 лет в общей численности воспитателей дошкольных образовательных учреждений, расположенных на территории Дзержинско-Тасеевского муниципального округа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35,85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35,85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35,85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учреждений, расположенных на территории Дзержинско-Тасеевского муниципального округа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11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75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keepNext/>
              <w:keepLines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детей в возрасте 5-7 лет охваченных дополнительным образованием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20,5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20,5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20,5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детей в возрасте 7-18 лет охваченных дополнительным образованием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65,5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65,5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65,5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детей в возрасте 5-18 лет охваченных дополнительным образованием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75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детей в возрасте от 5 до 18 лет, охваченных персонифицированным финансированием дополнительного образования детей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30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 xml:space="preserve">Удельный вес численности обучающихся по программам общего образования, участвующих </w:t>
            </w:r>
            <w:r w:rsidRPr="00AF56DD">
              <w:rPr>
                <w:sz w:val="24"/>
                <w:szCs w:val="24"/>
              </w:rPr>
              <w:br/>
              <w:t xml:space="preserve">в олимпиадах и конкурсах краевого и всероссийского уровня, в общей численности обучающихся </w:t>
            </w:r>
            <w:r w:rsidRPr="00AF56DD">
              <w:rPr>
                <w:sz w:val="24"/>
                <w:szCs w:val="24"/>
              </w:rPr>
              <w:br/>
              <w:t>по программам общего образования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84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Доля детей школьного возраста, охваченных различными видами отдыха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69,78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69,78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69,78</w:t>
            </w:r>
          </w:p>
        </w:tc>
      </w:tr>
      <w:tr w:rsidR="00EF41B1" w:rsidRPr="00600116" w:rsidTr="00C33FA2">
        <w:tc>
          <w:tcPr>
            <w:tcW w:w="4962" w:type="dxa"/>
          </w:tcPr>
          <w:p w:rsidR="00EF41B1" w:rsidRPr="00AF56DD" w:rsidRDefault="00EF41B1" w:rsidP="00C33FA2">
            <w:pPr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Количество детей школьного возраста, охваченных образовательным отдыхом</w:t>
            </w:r>
          </w:p>
        </w:tc>
        <w:tc>
          <w:tcPr>
            <w:tcW w:w="1301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1125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1125</w:t>
            </w:r>
          </w:p>
        </w:tc>
        <w:tc>
          <w:tcPr>
            <w:tcW w:w="1134" w:type="dxa"/>
            <w:vAlign w:val="center"/>
          </w:tcPr>
          <w:p w:rsidR="00EF41B1" w:rsidRPr="00AF56DD" w:rsidRDefault="00EF41B1" w:rsidP="00C33FA2">
            <w:pPr>
              <w:jc w:val="center"/>
              <w:rPr>
                <w:sz w:val="24"/>
                <w:szCs w:val="24"/>
              </w:rPr>
            </w:pPr>
            <w:r w:rsidRPr="00AF56DD">
              <w:rPr>
                <w:sz w:val="24"/>
                <w:szCs w:val="24"/>
              </w:rPr>
              <w:t>1125</w:t>
            </w:r>
          </w:p>
        </w:tc>
      </w:tr>
    </w:tbl>
    <w:p w:rsidR="00EF41B1" w:rsidRPr="007F0849" w:rsidRDefault="00EF41B1" w:rsidP="00EF41B1">
      <w:pPr>
        <w:rPr>
          <w:rFonts w:eastAsia="Calibri"/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rFonts w:eastAsia="Calibri"/>
          <w:sz w:val="28"/>
          <w:szCs w:val="28"/>
        </w:rPr>
      </w:pPr>
      <w:r w:rsidRPr="00FA7DEF">
        <w:rPr>
          <w:rFonts w:eastAsia="Calibri"/>
          <w:sz w:val="28"/>
          <w:szCs w:val="28"/>
        </w:rPr>
        <w:t>Общий объем средств, предусмотренный на финансовое обеспечение выполнения муниципального задания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>-202</w:t>
      </w:r>
      <w:r>
        <w:rPr>
          <w:rFonts w:eastAsia="Calibri"/>
          <w:sz w:val="28"/>
          <w:szCs w:val="28"/>
        </w:rPr>
        <w:t>8</w:t>
      </w:r>
      <w:r w:rsidRPr="00FA7DEF">
        <w:rPr>
          <w:rFonts w:eastAsia="Calibri"/>
          <w:sz w:val="28"/>
          <w:szCs w:val="28"/>
        </w:rPr>
        <w:t xml:space="preserve"> годах бюджетными учреждениями предусматривается в сумме </w:t>
      </w:r>
      <w:r>
        <w:rPr>
          <w:rFonts w:eastAsia="Calibri"/>
          <w:sz w:val="28"/>
          <w:szCs w:val="28"/>
        </w:rPr>
        <w:t>3 314 788,5</w:t>
      </w:r>
      <w:r w:rsidRPr="00FA7DEF">
        <w:rPr>
          <w:rFonts w:eastAsia="Calibri"/>
          <w:sz w:val="28"/>
          <w:szCs w:val="28"/>
        </w:rPr>
        <w:t> тыс. рублей, в том числе: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 xml:space="preserve"> 1 131 064,6</w:t>
      </w:r>
      <w:r w:rsidRPr="00FA7DEF">
        <w:rPr>
          <w:rFonts w:eastAsia="Calibri"/>
          <w:sz w:val="28"/>
          <w:szCs w:val="28"/>
        </w:rPr>
        <w:t> тыс. рублей, в 202</w:t>
      </w:r>
      <w:r>
        <w:rPr>
          <w:rFonts w:eastAsia="Calibri"/>
          <w:sz w:val="28"/>
          <w:szCs w:val="28"/>
        </w:rPr>
        <w:t>7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1 091 861,9</w:t>
      </w:r>
      <w:r w:rsidRPr="00FA7DEF">
        <w:rPr>
          <w:rFonts w:eastAsia="Calibri"/>
          <w:sz w:val="28"/>
          <w:szCs w:val="28"/>
        </w:rPr>
        <w:t> тыс. рублей, в 202</w:t>
      </w:r>
      <w:r>
        <w:rPr>
          <w:rFonts w:eastAsia="Calibri"/>
          <w:sz w:val="28"/>
          <w:szCs w:val="28"/>
        </w:rPr>
        <w:t>8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1 091 861,9</w:t>
      </w:r>
      <w:r w:rsidRPr="00FA7DEF">
        <w:rPr>
          <w:rFonts w:eastAsia="Calibri"/>
          <w:sz w:val="28"/>
          <w:szCs w:val="28"/>
        </w:rPr>
        <w:t> тыс. рублей.</w:t>
      </w:r>
    </w:p>
    <w:p w:rsidR="00EF41B1" w:rsidRPr="00452D78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За счет краевого бюджета </w:t>
      </w:r>
      <w:r>
        <w:rPr>
          <w:sz w:val="28"/>
          <w:szCs w:val="28"/>
        </w:rPr>
        <w:t>2 008 768,2</w:t>
      </w:r>
      <w:r w:rsidRPr="00FA7DEF">
        <w:rPr>
          <w:sz w:val="28"/>
          <w:szCs w:val="28"/>
        </w:rPr>
        <w:t xml:space="preserve"> тыс. рублей, </w:t>
      </w:r>
      <w:r w:rsidRPr="00FA7DEF">
        <w:rPr>
          <w:rFonts w:eastAsia="Calibri"/>
          <w:sz w:val="28"/>
          <w:szCs w:val="28"/>
        </w:rPr>
        <w:t>в том числе: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671 057,8</w:t>
      </w:r>
      <w:r w:rsidRPr="00FA7DEF">
        <w:rPr>
          <w:rFonts w:eastAsia="Calibri"/>
          <w:sz w:val="28"/>
          <w:szCs w:val="28"/>
        </w:rPr>
        <w:t> тыс. рублей, в 202</w:t>
      </w:r>
      <w:r>
        <w:rPr>
          <w:rFonts w:eastAsia="Calibri"/>
          <w:sz w:val="28"/>
          <w:szCs w:val="28"/>
        </w:rPr>
        <w:t>7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668 855,2</w:t>
      </w:r>
      <w:r w:rsidRPr="00FA7DEF">
        <w:rPr>
          <w:rFonts w:eastAsia="Calibri"/>
          <w:sz w:val="28"/>
          <w:szCs w:val="28"/>
        </w:rPr>
        <w:t> тыс. рублей, в 202</w:t>
      </w:r>
      <w:r>
        <w:rPr>
          <w:rFonts w:eastAsia="Calibri"/>
          <w:sz w:val="28"/>
          <w:szCs w:val="28"/>
        </w:rPr>
        <w:t>8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668 855,2</w:t>
      </w:r>
      <w:r w:rsidRPr="00FA7DEF">
        <w:rPr>
          <w:rFonts w:eastAsia="Calibri"/>
          <w:sz w:val="28"/>
          <w:szCs w:val="28"/>
        </w:rPr>
        <w:t> тыс. рублей.</w:t>
      </w:r>
    </w:p>
    <w:p w:rsidR="00EF41B1" w:rsidRPr="00FA7DEF" w:rsidRDefault="00EF41B1" w:rsidP="00EF41B1">
      <w:pPr>
        <w:ind w:firstLine="709"/>
        <w:jc w:val="both"/>
        <w:rPr>
          <w:rFonts w:eastAsia="Calibri"/>
          <w:sz w:val="28"/>
          <w:szCs w:val="28"/>
        </w:rPr>
      </w:pPr>
      <w:r w:rsidRPr="00FA7DEF">
        <w:rPr>
          <w:sz w:val="28"/>
          <w:szCs w:val="28"/>
        </w:rPr>
        <w:t xml:space="preserve">За счет местного бюджета </w:t>
      </w:r>
      <w:r>
        <w:rPr>
          <w:sz w:val="28"/>
          <w:szCs w:val="28"/>
        </w:rPr>
        <w:t>1 304 292,4</w:t>
      </w:r>
      <w:r w:rsidRPr="00FA7DEF">
        <w:rPr>
          <w:sz w:val="28"/>
          <w:szCs w:val="28"/>
        </w:rPr>
        <w:t xml:space="preserve"> тыс. рублей, </w:t>
      </w:r>
      <w:r w:rsidRPr="00FA7DEF">
        <w:rPr>
          <w:rFonts w:eastAsia="Calibri"/>
          <w:sz w:val="28"/>
          <w:szCs w:val="28"/>
        </w:rPr>
        <w:t>в том числе: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459 430,8</w:t>
      </w:r>
      <w:r w:rsidRPr="00FA7DEF">
        <w:rPr>
          <w:rFonts w:eastAsia="Calibri"/>
          <w:sz w:val="28"/>
          <w:szCs w:val="28"/>
        </w:rPr>
        <w:t> тыс. рублей, в 202</w:t>
      </w:r>
      <w:r>
        <w:rPr>
          <w:rFonts w:eastAsia="Calibri"/>
          <w:sz w:val="28"/>
          <w:szCs w:val="28"/>
        </w:rPr>
        <w:t>7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422 430,8</w:t>
      </w:r>
      <w:r w:rsidRPr="00FA7DEF">
        <w:rPr>
          <w:rFonts w:eastAsia="Calibri"/>
          <w:sz w:val="28"/>
          <w:szCs w:val="28"/>
        </w:rPr>
        <w:t> тыс. рублей, в 202</w:t>
      </w:r>
      <w:r>
        <w:rPr>
          <w:rFonts w:eastAsia="Calibri"/>
          <w:sz w:val="28"/>
          <w:szCs w:val="28"/>
        </w:rPr>
        <w:t>8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422 430,8</w:t>
      </w:r>
      <w:r w:rsidRPr="00FA7DEF">
        <w:rPr>
          <w:rFonts w:eastAsia="Calibri"/>
          <w:sz w:val="28"/>
          <w:szCs w:val="28"/>
        </w:rPr>
        <w:t> тыс. рублей, в том числе:</w:t>
      </w:r>
    </w:p>
    <w:p w:rsidR="00EF41B1" w:rsidRDefault="00EF41B1" w:rsidP="00EF41B1">
      <w:pPr>
        <w:jc w:val="both"/>
        <w:rPr>
          <w:rFonts w:eastAsia="Calibri"/>
          <w:sz w:val="28"/>
          <w:szCs w:val="28"/>
        </w:rPr>
      </w:pPr>
      <w:r w:rsidRPr="00FA7DEF">
        <w:rPr>
          <w:sz w:val="28"/>
          <w:szCs w:val="28"/>
        </w:rPr>
        <w:t>–</w:t>
      </w:r>
      <w:r w:rsidRPr="00FA7DEF">
        <w:rPr>
          <w:rFonts w:eastAsia="Calibri"/>
          <w:sz w:val="28"/>
          <w:szCs w:val="28"/>
        </w:rPr>
        <w:t xml:space="preserve"> на обеспечение подвоза учащихся в общей сумме </w:t>
      </w:r>
      <w:r>
        <w:rPr>
          <w:rFonts w:eastAsia="Calibri"/>
          <w:sz w:val="28"/>
          <w:szCs w:val="28"/>
        </w:rPr>
        <w:t xml:space="preserve">106 234,023 тыс. рублей </w:t>
      </w:r>
      <w:r w:rsidRPr="00FA7DEF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35 411,341</w:t>
      </w:r>
      <w:r w:rsidRPr="00FA7DEF">
        <w:rPr>
          <w:rFonts w:eastAsia="Calibri"/>
          <w:sz w:val="28"/>
          <w:szCs w:val="28"/>
        </w:rPr>
        <w:t xml:space="preserve"> </w:t>
      </w:r>
      <w:r w:rsidRPr="00FA7DEF">
        <w:rPr>
          <w:sz w:val="28"/>
          <w:szCs w:val="28"/>
        </w:rPr>
        <w:t>тыс. рублей ежегодно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  <w:r w:rsidRPr="00FA7DEF">
        <w:rPr>
          <w:rFonts w:eastAsia="Calibri"/>
          <w:sz w:val="28"/>
          <w:szCs w:val="28"/>
        </w:rPr>
        <w:t>;</w:t>
      </w:r>
    </w:p>
    <w:p w:rsidR="00EF41B1" w:rsidRPr="00FA7DEF" w:rsidRDefault="00EF41B1" w:rsidP="00EF41B1">
      <w:pPr>
        <w:jc w:val="both"/>
        <w:rPr>
          <w:rFonts w:eastAsia="Calibri"/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на обеспечение питанием в детских садах в общей сумме 32 740,245 тыс. рублей </w:t>
      </w:r>
      <w:r>
        <w:rPr>
          <w:sz w:val="28"/>
          <w:szCs w:val="28"/>
        </w:rPr>
        <w:t>10 913,415</w:t>
      </w:r>
      <w:r w:rsidRPr="00FA7DEF">
        <w:rPr>
          <w:sz w:val="28"/>
          <w:szCs w:val="28"/>
        </w:rPr>
        <w:t xml:space="preserve"> тыс. рублей ежегодно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bCs/>
          <w:sz w:val="28"/>
          <w:szCs w:val="28"/>
        </w:rPr>
        <w:t xml:space="preserve">Субсидии на цели, не связанные с финансовым обеспечением выполнения </w:t>
      </w:r>
      <w:r w:rsidRPr="00FA7DEF">
        <w:rPr>
          <w:sz w:val="28"/>
          <w:szCs w:val="28"/>
        </w:rPr>
        <w:t xml:space="preserve">муниципального задания  составит </w:t>
      </w:r>
      <w:r>
        <w:rPr>
          <w:sz w:val="28"/>
          <w:szCs w:val="28"/>
        </w:rPr>
        <w:t xml:space="preserve">130 723,9 </w:t>
      </w:r>
      <w:r w:rsidRPr="00FA7DEF">
        <w:rPr>
          <w:sz w:val="28"/>
          <w:szCs w:val="28"/>
        </w:rPr>
        <w:t> тыс. рублей, в том числе: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46 296,4</w:t>
      </w:r>
      <w:r w:rsidRPr="00FA7DEF">
        <w:rPr>
          <w:sz w:val="28"/>
          <w:szCs w:val="28"/>
        </w:rPr>
        <w:t xml:space="preserve">  тыс. рублей,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45 949,0</w:t>
      </w:r>
      <w:r w:rsidRPr="00FA7DEF">
        <w:rPr>
          <w:sz w:val="28"/>
          <w:szCs w:val="28"/>
        </w:rPr>
        <w:t xml:space="preserve"> тыс. рублей, 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38 478,5 тыс. рублей</w:t>
      </w:r>
      <w:r w:rsidRPr="00FA7DEF"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 на о</w:t>
      </w:r>
      <w:r w:rsidRPr="00E86E17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E86E17">
        <w:rPr>
          <w:sz w:val="28"/>
          <w:szCs w:val="28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организациях,</w:t>
      </w:r>
      <w:r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 xml:space="preserve">в общей сумме </w:t>
      </w:r>
      <w:r>
        <w:rPr>
          <w:sz w:val="28"/>
          <w:szCs w:val="28"/>
        </w:rPr>
        <w:t xml:space="preserve">28 057,7 </w:t>
      </w:r>
      <w:r w:rsidRPr="00FA7DEF">
        <w:rPr>
          <w:sz w:val="28"/>
          <w:szCs w:val="28"/>
        </w:rPr>
        <w:t xml:space="preserve"> тыс. рублей,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12 074,4</w:t>
      </w:r>
      <w:r w:rsidRPr="00FA7DEF">
        <w:rPr>
          <w:sz w:val="28"/>
          <w:szCs w:val="28"/>
        </w:rPr>
        <w:t xml:space="preserve">  тыс. рублей,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11 726,9</w:t>
      </w:r>
      <w:r w:rsidRPr="00FA7DEF">
        <w:rPr>
          <w:sz w:val="28"/>
          <w:szCs w:val="28"/>
        </w:rPr>
        <w:t xml:space="preserve"> тыс. рублей, 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4 256,4</w:t>
      </w:r>
      <w:r w:rsidRPr="00FA7DEF">
        <w:rPr>
          <w:sz w:val="28"/>
          <w:szCs w:val="28"/>
        </w:rPr>
        <w:t xml:space="preserve"> тыс. рублей;</w:t>
      </w:r>
    </w:p>
    <w:p w:rsidR="00EF41B1" w:rsidRPr="00FA7DEF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 w:rsidRPr="001D4E18">
        <w:rPr>
          <w:sz w:val="28"/>
          <w:szCs w:val="28"/>
        </w:rPr>
        <w:t xml:space="preserve"> на организацию и обеспечение бесплатным питанием обучающихся с ограниченными возможностями здоровья в муниципальных образовательных организациях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в общей сумме 12 689,7 тыс. рублей </w:t>
      </w:r>
      <w:r>
        <w:rPr>
          <w:sz w:val="28"/>
          <w:szCs w:val="28"/>
        </w:rPr>
        <w:t>4 229,9</w:t>
      </w:r>
      <w:r w:rsidRPr="00FA7DEF">
        <w:rPr>
          <w:sz w:val="28"/>
          <w:szCs w:val="28"/>
        </w:rPr>
        <w:t xml:space="preserve"> тыс. рублей ежегодно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– на обеспечение питанием детей, обучающихся в муниципальных и негосударственных образовательных организациях, реализующих основные общеобразовательные программы, без взимания платы </w:t>
      </w:r>
      <w:r w:rsidRPr="00076428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>краевого</w:t>
      </w:r>
      <w:r w:rsidRPr="00076428">
        <w:rPr>
          <w:sz w:val="28"/>
          <w:szCs w:val="28"/>
        </w:rPr>
        <w:t xml:space="preserve"> бюджета</w:t>
      </w:r>
      <w:r>
        <w:rPr>
          <w:rFonts w:eastAsia="Calibri"/>
          <w:sz w:val="28"/>
          <w:szCs w:val="28"/>
        </w:rPr>
        <w:t xml:space="preserve"> в общей сумме 65 856,0 тыс. рублей </w:t>
      </w:r>
      <w:r>
        <w:rPr>
          <w:sz w:val="28"/>
          <w:szCs w:val="28"/>
        </w:rPr>
        <w:t>21 952,0</w:t>
      </w:r>
      <w:r w:rsidRPr="00FA7DEF">
        <w:rPr>
          <w:sz w:val="28"/>
          <w:szCs w:val="28"/>
        </w:rPr>
        <w:t xml:space="preserve"> тыс. рублей ежегодно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  <w:r>
        <w:rPr>
          <w:sz w:val="28"/>
          <w:szCs w:val="28"/>
        </w:rPr>
        <w:t>;</w:t>
      </w:r>
      <w:r w:rsidRPr="00FA7DEF">
        <w:rPr>
          <w:sz w:val="28"/>
          <w:szCs w:val="28"/>
        </w:rPr>
        <w:t xml:space="preserve"> 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– на осуществление государственных полномочий по обеспечению отдыха и оздоровления детей </w:t>
      </w:r>
      <w:r w:rsidRPr="00076428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>краевого</w:t>
      </w:r>
      <w:r w:rsidRPr="00076428">
        <w:rPr>
          <w:sz w:val="28"/>
          <w:szCs w:val="28"/>
        </w:rPr>
        <w:t xml:space="preserve"> бюджета</w:t>
      </w:r>
      <w:r>
        <w:rPr>
          <w:rFonts w:eastAsia="Calibri"/>
          <w:sz w:val="28"/>
          <w:szCs w:val="28"/>
        </w:rPr>
        <w:t xml:space="preserve"> в общей сумме 22 980,5 тыс. рублей, </w:t>
      </w:r>
      <w:r>
        <w:rPr>
          <w:sz w:val="28"/>
          <w:szCs w:val="28"/>
        </w:rPr>
        <w:t>7 660,1</w:t>
      </w:r>
      <w:r w:rsidRPr="00FA7DEF">
        <w:rPr>
          <w:sz w:val="28"/>
          <w:szCs w:val="28"/>
        </w:rPr>
        <w:t xml:space="preserve"> тыс. рублей ежегодно 202</w:t>
      </w:r>
      <w:r>
        <w:rPr>
          <w:sz w:val="28"/>
          <w:szCs w:val="28"/>
        </w:rPr>
        <w:t>5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 xml:space="preserve"> годах</w:t>
      </w:r>
      <w:r>
        <w:rPr>
          <w:sz w:val="28"/>
          <w:szCs w:val="28"/>
        </w:rPr>
        <w:t>.</w:t>
      </w:r>
    </w:p>
    <w:p w:rsidR="00EF41B1" w:rsidRPr="00076428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– </w:t>
      </w:r>
      <w:r w:rsidRPr="00076428">
        <w:rPr>
          <w:sz w:val="28"/>
          <w:szCs w:val="28"/>
        </w:rPr>
        <w:t>230,0 тыс. рублей, ежегодно на отдых и оздоровление детей и подростков в летний период за счет средств местного бюджета;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15</w:t>
      </w:r>
      <w:r w:rsidRPr="00076428">
        <w:rPr>
          <w:sz w:val="28"/>
          <w:szCs w:val="28"/>
        </w:rPr>
        <w:t>0,0 тыс. рублей, ежегодно за счет средств местного бюджета на расходы (возмещение расходов) на обеспечение питанием детей обучающихся в сп</w:t>
      </w:r>
      <w:r>
        <w:rPr>
          <w:sz w:val="28"/>
          <w:szCs w:val="28"/>
        </w:rPr>
        <w:t>ортивной школе на соревнованиях;</w:t>
      </w:r>
    </w:p>
    <w:p w:rsidR="00EF41B1" w:rsidRDefault="00EF41B1" w:rsidP="00EF41B1">
      <w:pPr>
        <w:jc w:val="both"/>
        <w:rPr>
          <w:sz w:val="28"/>
          <w:szCs w:val="28"/>
        </w:rPr>
      </w:pPr>
    </w:p>
    <w:p w:rsidR="00EF41B1" w:rsidRDefault="00EF41B1" w:rsidP="00EF41B1">
      <w:pPr>
        <w:ind w:firstLine="709"/>
        <w:jc w:val="both"/>
        <w:rPr>
          <w:rFonts w:eastAsia="Calibri"/>
          <w:sz w:val="28"/>
          <w:szCs w:val="28"/>
        </w:rPr>
      </w:pPr>
      <w:r w:rsidRPr="00FA7DEF">
        <w:rPr>
          <w:sz w:val="28"/>
          <w:szCs w:val="28"/>
        </w:rPr>
        <w:t>Кроме того, 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 предусматриваются расходы для обеспечения муниципальных нужд, прочая закупка товаров, работ и услуг</w:t>
      </w:r>
      <w:r w:rsidRPr="00FD7146">
        <w:rPr>
          <w:rFonts w:eastAsia="Calibri"/>
          <w:sz w:val="28"/>
          <w:szCs w:val="28"/>
        </w:rPr>
        <w:t xml:space="preserve"> </w:t>
      </w:r>
      <w:r w:rsidRPr="00FA7DEF">
        <w:rPr>
          <w:rFonts w:eastAsia="Calibri"/>
          <w:sz w:val="28"/>
          <w:szCs w:val="28"/>
        </w:rPr>
        <w:t xml:space="preserve">в сумме </w:t>
      </w:r>
      <w:r>
        <w:rPr>
          <w:rFonts w:eastAsia="Calibri"/>
          <w:sz w:val="28"/>
          <w:szCs w:val="28"/>
        </w:rPr>
        <w:t>31 639,7</w:t>
      </w:r>
      <w:r w:rsidRPr="00FA7DEF">
        <w:rPr>
          <w:rFonts w:eastAsia="Calibri"/>
          <w:sz w:val="28"/>
          <w:szCs w:val="28"/>
        </w:rPr>
        <w:t> тыс. рублей, в том числе: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11 324,1</w:t>
      </w:r>
      <w:r w:rsidRPr="00FA7DEF">
        <w:rPr>
          <w:rFonts w:eastAsia="Calibri"/>
          <w:sz w:val="28"/>
          <w:szCs w:val="28"/>
        </w:rPr>
        <w:t xml:space="preserve"> тыс. рублей, </w:t>
      </w:r>
      <w:r>
        <w:rPr>
          <w:rFonts w:eastAsia="Calibri"/>
          <w:sz w:val="28"/>
          <w:szCs w:val="28"/>
        </w:rPr>
        <w:t>и по 10 157,8</w:t>
      </w:r>
      <w:r w:rsidRPr="00FA7DEF">
        <w:rPr>
          <w:rFonts w:eastAsia="Calibri"/>
          <w:sz w:val="28"/>
          <w:szCs w:val="28"/>
        </w:rPr>
        <w:t> тыс. рублей</w:t>
      </w:r>
      <w:r w:rsidRPr="000C42D7"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 xml:space="preserve">ежегодно </w:t>
      </w:r>
      <w:r>
        <w:rPr>
          <w:sz w:val="28"/>
          <w:szCs w:val="28"/>
        </w:rPr>
        <w:t xml:space="preserve">в </w:t>
      </w:r>
      <w:r w:rsidRPr="00FA7DEF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  <w:r w:rsidRPr="00FA7DEF">
        <w:rPr>
          <w:rFonts w:eastAsia="Calibri"/>
          <w:sz w:val="28"/>
          <w:szCs w:val="28"/>
        </w:rPr>
        <w:t>.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н</w:t>
      </w:r>
      <w:r w:rsidRPr="000C42D7">
        <w:rPr>
          <w:sz w:val="28"/>
          <w:szCs w:val="28"/>
        </w:rPr>
        <w:t>а выплату и доставку компенсации части родительской платы за присмотр и уход за детьми</w:t>
      </w:r>
      <w:r>
        <w:rPr>
          <w:sz w:val="28"/>
          <w:szCs w:val="28"/>
        </w:rPr>
        <w:t xml:space="preserve"> в образовательных организациях</w:t>
      </w:r>
      <w:r w:rsidRPr="000C42D7">
        <w:rPr>
          <w:sz w:val="28"/>
          <w:szCs w:val="28"/>
        </w:rPr>
        <w:t>, реализующих образовательную</w:t>
      </w:r>
      <w:r>
        <w:rPr>
          <w:sz w:val="28"/>
          <w:szCs w:val="28"/>
        </w:rPr>
        <w:t xml:space="preserve"> </w:t>
      </w:r>
      <w:r w:rsidRPr="00076428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>краевого</w:t>
      </w:r>
      <w:r w:rsidRPr="00076428">
        <w:rPr>
          <w:sz w:val="28"/>
          <w:szCs w:val="28"/>
        </w:rPr>
        <w:t xml:space="preserve"> бюджета</w:t>
      </w:r>
      <w:r>
        <w:rPr>
          <w:rFonts w:eastAsia="Calibri"/>
          <w:sz w:val="28"/>
          <w:szCs w:val="28"/>
        </w:rPr>
        <w:t xml:space="preserve"> в общей сумме 3 581,4 тыс. рублей, </w:t>
      </w:r>
      <w:r>
        <w:rPr>
          <w:sz w:val="28"/>
          <w:szCs w:val="28"/>
        </w:rPr>
        <w:t>1193,8</w:t>
      </w:r>
      <w:r w:rsidRPr="00FA7DEF">
        <w:rPr>
          <w:sz w:val="28"/>
          <w:szCs w:val="28"/>
        </w:rPr>
        <w:t xml:space="preserve"> тыс. рублей ежегодно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на</w:t>
      </w:r>
      <w:r w:rsidRPr="006F0543">
        <w:rPr>
          <w:sz w:val="28"/>
          <w:szCs w:val="28"/>
        </w:rPr>
        <w:t xml:space="preserve"> приведение зданий и сооружений организаций, реализующих образовательные программы дошкольного образования, в соответствие </w:t>
      </w:r>
      <w:r>
        <w:rPr>
          <w:sz w:val="28"/>
          <w:szCs w:val="28"/>
        </w:rPr>
        <w:t>с </w:t>
      </w:r>
      <w:r w:rsidRPr="006F0543">
        <w:rPr>
          <w:sz w:val="28"/>
          <w:szCs w:val="28"/>
        </w:rPr>
        <w:t>требов</w:t>
      </w:r>
      <w:r>
        <w:rPr>
          <w:sz w:val="28"/>
          <w:szCs w:val="28"/>
        </w:rPr>
        <w:t>аниями законодательства,</w:t>
      </w:r>
      <w:r w:rsidRPr="00EF696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общей сумме 10 677,0 тыс. рублей, </w:t>
      </w:r>
      <w:r>
        <w:rPr>
          <w:sz w:val="28"/>
          <w:szCs w:val="28"/>
        </w:rPr>
        <w:t>3 593,0</w:t>
      </w:r>
      <w:r w:rsidRPr="00FA7DEF">
        <w:rPr>
          <w:sz w:val="28"/>
          <w:szCs w:val="28"/>
        </w:rPr>
        <w:t xml:space="preserve"> тыс. рублей ежегодно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rFonts w:eastAsia="Calibri"/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 на</w:t>
      </w:r>
      <w:r w:rsidRPr="009A46DA">
        <w:rPr>
          <w:sz w:val="28"/>
          <w:szCs w:val="28"/>
        </w:rPr>
        <w:t xml:space="preserve"> приведение зданий и сооружений общеобразовательных организаций в соответствие с требованиями законодательства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в общей сумме 15 533,5 тыс. рублей, </w:t>
      </w:r>
      <w:r w:rsidRPr="00FA7DEF">
        <w:rPr>
          <w:rFonts w:eastAsia="Calibri"/>
          <w:sz w:val="28"/>
          <w:szCs w:val="28"/>
        </w:rPr>
        <w:t>в том числе: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 xml:space="preserve"> году – </w:t>
      </w:r>
      <w:r>
        <w:rPr>
          <w:rFonts w:eastAsia="Calibri"/>
          <w:sz w:val="28"/>
          <w:szCs w:val="28"/>
        </w:rPr>
        <w:t>5 219,5</w:t>
      </w:r>
      <w:r w:rsidRPr="00FA7DEF">
        <w:rPr>
          <w:rFonts w:eastAsia="Calibri"/>
          <w:sz w:val="28"/>
          <w:szCs w:val="28"/>
        </w:rPr>
        <w:t xml:space="preserve"> тыс. рублей, </w:t>
      </w:r>
      <w:r>
        <w:rPr>
          <w:rFonts w:eastAsia="Calibri"/>
          <w:sz w:val="28"/>
          <w:szCs w:val="28"/>
        </w:rPr>
        <w:t>и по 5 157,0</w:t>
      </w:r>
      <w:r w:rsidRPr="00FA7DEF">
        <w:rPr>
          <w:rFonts w:eastAsia="Calibri"/>
          <w:sz w:val="28"/>
          <w:szCs w:val="28"/>
        </w:rPr>
        <w:t> тыс. рублей</w:t>
      </w:r>
      <w:r w:rsidRPr="000C42D7"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 xml:space="preserve">ежегодно </w:t>
      </w:r>
      <w:r>
        <w:rPr>
          <w:sz w:val="28"/>
          <w:szCs w:val="28"/>
        </w:rPr>
        <w:t xml:space="preserve">в </w:t>
      </w:r>
      <w:r w:rsidRPr="00FA7DEF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</w:t>
      </w:r>
      <w:r w:rsidRPr="00FA7DEF">
        <w:rPr>
          <w:rFonts w:eastAsia="Calibri"/>
          <w:sz w:val="28"/>
          <w:szCs w:val="28"/>
        </w:rPr>
        <w:t>.</w:t>
      </w:r>
    </w:p>
    <w:p w:rsidR="00EF41B1" w:rsidRDefault="00EF41B1" w:rsidP="00EF41B1">
      <w:pPr>
        <w:jc w:val="both"/>
        <w:rPr>
          <w:rFonts w:eastAsia="Calibri"/>
          <w:sz w:val="28"/>
          <w:szCs w:val="28"/>
        </w:rPr>
      </w:pPr>
      <w:r w:rsidRPr="00FA7DEF">
        <w:rPr>
          <w:sz w:val="28"/>
          <w:szCs w:val="28"/>
        </w:rPr>
        <w:t xml:space="preserve">– </w:t>
      </w:r>
      <w:r>
        <w:rPr>
          <w:sz w:val="28"/>
          <w:szCs w:val="28"/>
        </w:rPr>
        <w:t>170</w:t>
      </w:r>
      <w:r w:rsidRPr="00076428">
        <w:rPr>
          <w:sz w:val="28"/>
          <w:szCs w:val="28"/>
        </w:rPr>
        <w:t xml:space="preserve">,0 тыс. рублей, </w:t>
      </w:r>
      <w:r>
        <w:rPr>
          <w:sz w:val="28"/>
          <w:szCs w:val="28"/>
        </w:rPr>
        <w:t>в 2026 году,</w:t>
      </w:r>
      <w:r w:rsidRPr="007C71E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C71EE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за счет местного бюджета</w:t>
      </w:r>
      <w:r w:rsidRPr="00076428">
        <w:rPr>
          <w:sz w:val="28"/>
          <w:szCs w:val="28"/>
        </w:rPr>
        <w:t xml:space="preserve"> </w:t>
      </w:r>
      <w:r w:rsidRPr="00690E88">
        <w:rPr>
          <w:sz w:val="28"/>
          <w:szCs w:val="28"/>
        </w:rPr>
        <w:t>на создание условий для предоставления горячего питания обучающимся общеобразовательных организаций</w:t>
      </w:r>
      <w:r>
        <w:rPr>
          <w:sz w:val="28"/>
          <w:szCs w:val="28"/>
        </w:rPr>
        <w:t xml:space="preserve">, </w:t>
      </w:r>
      <w:r w:rsidRPr="00244B68">
        <w:rPr>
          <w:rFonts w:eastAsia="Calibri"/>
          <w:sz w:val="28"/>
          <w:szCs w:val="28"/>
        </w:rPr>
        <w:t>за счет средств местного бюджета</w:t>
      </w:r>
      <w:r>
        <w:rPr>
          <w:rFonts w:eastAsia="Calibri"/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130,0 тыс</w:t>
      </w:r>
      <w:r w:rsidRPr="00FA7DEF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Pr="00FA7DEF">
        <w:rPr>
          <w:sz w:val="28"/>
          <w:szCs w:val="28"/>
        </w:rPr>
        <w:t xml:space="preserve"> 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</w:t>
      </w:r>
      <w:r>
        <w:rPr>
          <w:sz w:val="28"/>
          <w:szCs w:val="28"/>
        </w:rPr>
        <w:t>,</w:t>
      </w:r>
      <w:r w:rsidRPr="007C71E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C71EE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за счет местного бюджета на</w:t>
      </w:r>
      <w:r w:rsidRPr="006F054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9247F">
        <w:rPr>
          <w:sz w:val="28"/>
          <w:szCs w:val="28"/>
        </w:rPr>
        <w:t>оздание в общеобразовательных организациях, расположенных в сельской местности и малых городах, условий для занятий физической культурой и спортом за счет средств местного бюджета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600,0 тыс</w:t>
      </w:r>
      <w:r w:rsidRPr="00FA7DEF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Pr="00FA7DEF">
        <w:rPr>
          <w:sz w:val="28"/>
          <w:szCs w:val="28"/>
        </w:rPr>
        <w:t xml:space="preserve"> 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</w:t>
      </w:r>
      <w:r>
        <w:rPr>
          <w:sz w:val="28"/>
          <w:szCs w:val="28"/>
        </w:rPr>
        <w:t>,</w:t>
      </w:r>
      <w:r w:rsidRPr="007C71E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C71EE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за счет местного бюджета </w:t>
      </w:r>
      <w:r w:rsidRPr="0009247F">
        <w:rPr>
          <w:sz w:val="28"/>
          <w:szCs w:val="28"/>
        </w:rPr>
        <w:t>на проведение мероприятий по обеспечению антитеррористической защищенности объектов образования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35,5 тыс</w:t>
      </w:r>
      <w:r w:rsidRPr="00FA7DEF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Pr="00FA7DEF">
        <w:rPr>
          <w:sz w:val="28"/>
          <w:szCs w:val="28"/>
        </w:rPr>
        <w:t xml:space="preserve"> 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</w:t>
      </w:r>
      <w:r>
        <w:rPr>
          <w:sz w:val="28"/>
          <w:szCs w:val="28"/>
        </w:rPr>
        <w:t>, р</w:t>
      </w:r>
      <w:r w:rsidRPr="007C71EE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за счет местного бюджета</w:t>
      </w:r>
      <w:r w:rsidRPr="0009247F">
        <w:rPr>
          <w:sz w:val="28"/>
          <w:szCs w:val="28"/>
        </w:rPr>
        <w:t xml:space="preserve"> на увеличение охвата детей, обучающихся по дополнительным </w:t>
      </w:r>
      <w:proofErr w:type="spellStart"/>
      <w:r w:rsidRPr="0009247F">
        <w:rPr>
          <w:sz w:val="28"/>
          <w:szCs w:val="28"/>
        </w:rPr>
        <w:t>общеразвивающим</w:t>
      </w:r>
      <w:proofErr w:type="spellEnd"/>
      <w:r w:rsidRPr="0009247F">
        <w:rPr>
          <w:sz w:val="28"/>
          <w:szCs w:val="28"/>
        </w:rPr>
        <w:t xml:space="preserve"> программам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FA7DEF">
        <w:rPr>
          <w:sz w:val="28"/>
          <w:szCs w:val="28"/>
        </w:rPr>
        <w:t>–</w:t>
      </w:r>
      <w:r>
        <w:rPr>
          <w:sz w:val="28"/>
          <w:szCs w:val="28"/>
        </w:rPr>
        <w:t xml:space="preserve"> 200,0 тыс</w:t>
      </w:r>
      <w:r w:rsidRPr="00FA7DEF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Pr="00FA7DEF">
        <w:rPr>
          <w:sz w:val="28"/>
          <w:szCs w:val="28"/>
        </w:rPr>
        <w:t xml:space="preserve"> 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р</w:t>
      </w:r>
      <w:r w:rsidRPr="007C71EE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за счет местного бюджета</w:t>
      </w:r>
      <w:r w:rsidRPr="007C71EE">
        <w:rPr>
          <w:sz w:val="28"/>
          <w:szCs w:val="28"/>
        </w:rPr>
        <w:t>, направленные на развитие и повышение качества работы муниципальных учреждений, предоставление новых муниципальных услуг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>- 93,85 тыс</w:t>
      </w:r>
      <w:r w:rsidRPr="00FA7DEF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Pr="00FA7DEF">
        <w:rPr>
          <w:sz w:val="28"/>
          <w:szCs w:val="28"/>
        </w:rPr>
        <w:t xml:space="preserve"> 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р</w:t>
      </w:r>
      <w:r w:rsidRPr="007C71EE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за счет местного бюджета, на о</w:t>
      </w:r>
      <w:r w:rsidRPr="007C71EE">
        <w:rPr>
          <w:sz w:val="28"/>
          <w:szCs w:val="28"/>
        </w:rPr>
        <w:t>снащение предметных кабинетов общеобразовательных организаций средствами обучения и воспитания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C37021">
        <w:rPr>
          <w:sz w:val="28"/>
          <w:szCs w:val="28"/>
        </w:rPr>
        <w:t>Расходы</w:t>
      </w:r>
      <w:r w:rsidRPr="00FA7DEF">
        <w:rPr>
          <w:sz w:val="28"/>
          <w:szCs w:val="28"/>
        </w:rPr>
        <w:t xml:space="preserve"> данной подпрограммы предусматриваются на создание в 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2</w:t>
      </w:r>
      <w:r w:rsidRPr="00FA7DEF">
        <w:rPr>
          <w:sz w:val="28"/>
          <w:szCs w:val="28"/>
        </w:rPr>
        <w:t xml:space="preserve"> «</w:t>
      </w:r>
      <w:r w:rsidRPr="00FC3F5D">
        <w:rPr>
          <w:sz w:val="28"/>
          <w:szCs w:val="28"/>
        </w:rPr>
        <w:t>Поддержка детей-сирот и детей, оставшихся без попечения родителей, расширение практики применения семейных форм воспитания</w:t>
      </w:r>
      <w:r w:rsidRPr="00FA7DEF">
        <w:rPr>
          <w:sz w:val="28"/>
          <w:szCs w:val="28"/>
        </w:rPr>
        <w:t>»</w:t>
      </w:r>
    </w:p>
    <w:p w:rsidR="00EF41B1" w:rsidRDefault="00EF41B1" w:rsidP="00EF41B1">
      <w:pPr>
        <w:jc w:val="right"/>
        <w:rPr>
          <w:sz w:val="24"/>
          <w:szCs w:val="24"/>
        </w:rPr>
      </w:pP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</w:t>
      </w:r>
    </w:p>
    <w:tbl>
      <w:tblPr>
        <w:tblW w:w="9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6"/>
        <w:gridCol w:w="3063"/>
        <w:gridCol w:w="1257"/>
        <w:gridCol w:w="1621"/>
        <w:gridCol w:w="1621"/>
        <w:gridCol w:w="1593"/>
      </w:tblGrid>
      <w:tr w:rsidR="00EF41B1" w:rsidRPr="00600116" w:rsidTr="00C33FA2">
        <w:tc>
          <w:tcPr>
            <w:tcW w:w="61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3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57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35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F41B1" w:rsidRPr="00600116" w:rsidTr="00C33FA2">
        <w:tc>
          <w:tcPr>
            <w:tcW w:w="61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451"/>
        </w:trPr>
        <w:tc>
          <w:tcPr>
            <w:tcW w:w="616" w:type="dxa"/>
            <w:vMerge w:val="restart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63" w:type="dxa"/>
            <w:vMerge w:val="restart"/>
          </w:tcPr>
          <w:p w:rsidR="00EF41B1" w:rsidRPr="00600116" w:rsidRDefault="00EF41B1" w:rsidP="00C33FA2">
            <w:pPr>
              <w:rPr>
                <w:spacing w:val="1"/>
                <w:sz w:val="24"/>
                <w:szCs w:val="24"/>
              </w:rPr>
            </w:pPr>
            <w:r w:rsidRPr="00600116">
              <w:rPr>
                <w:color w:val="000000"/>
                <w:spacing w:val="-2"/>
                <w:sz w:val="24"/>
                <w:szCs w:val="24"/>
              </w:rPr>
              <w:t>Управление образования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администрации</w:t>
            </w:r>
            <w:r w:rsidRPr="00600116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25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07 09</w:t>
            </w:r>
          </w:p>
        </w:tc>
        <w:tc>
          <w:tcPr>
            <w:tcW w:w="162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7 173,5</w:t>
            </w:r>
          </w:p>
        </w:tc>
        <w:tc>
          <w:tcPr>
            <w:tcW w:w="1621" w:type="dxa"/>
            <w:vAlign w:val="center"/>
          </w:tcPr>
          <w:p w:rsidR="00EF41B1" w:rsidRDefault="00EF41B1" w:rsidP="00C33FA2">
            <w:r w:rsidRPr="003C0FEB">
              <w:rPr>
                <w:sz w:val="24"/>
                <w:szCs w:val="24"/>
              </w:rPr>
              <w:t>7 173,5</w:t>
            </w:r>
          </w:p>
        </w:tc>
        <w:tc>
          <w:tcPr>
            <w:tcW w:w="1593" w:type="dxa"/>
            <w:vAlign w:val="center"/>
          </w:tcPr>
          <w:p w:rsidR="00EF41B1" w:rsidRDefault="00EF41B1" w:rsidP="00C33FA2">
            <w:r w:rsidRPr="003C0FEB">
              <w:rPr>
                <w:sz w:val="24"/>
                <w:szCs w:val="24"/>
              </w:rPr>
              <w:t>7 173,5</w:t>
            </w:r>
          </w:p>
        </w:tc>
      </w:tr>
      <w:tr w:rsidR="00EF41B1" w:rsidRPr="00600116" w:rsidTr="00C33FA2">
        <w:trPr>
          <w:trHeight w:val="344"/>
        </w:trPr>
        <w:tc>
          <w:tcPr>
            <w:tcW w:w="616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10 03</w:t>
            </w:r>
          </w:p>
        </w:tc>
        <w:tc>
          <w:tcPr>
            <w:tcW w:w="162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16 479,7</w:t>
            </w:r>
          </w:p>
        </w:tc>
        <w:tc>
          <w:tcPr>
            <w:tcW w:w="162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15 695,0</w:t>
            </w:r>
          </w:p>
        </w:tc>
        <w:tc>
          <w:tcPr>
            <w:tcW w:w="1593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14 778,7</w:t>
            </w:r>
          </w:p>
        </w:tc>
      </w:tr>
      <w:tr w:rsidR="00EF41B1" w:rsidRPr="00600116" w:rsidTr="00C33FA2">
        <w:trPr>
          <w:trHeight w:val="344"/>
        </w:trPr>
        <w:tc>
          <w:tcPr>
            <w:tcW w:w="6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63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</w:t>
            </w:r>
          </w:p>
        </w:tc>
        <w:tc>
          <w:tcPr>
            <w:tcW w:w="125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23 653,2</w:t>
            </w:r>
          </w:p>
        </w:tc>
        <w:tc>
          <w:tcPr>
            <w:tcW w:w="162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22 868,0</w:t>
            </w:r>
          </w:p>
        </w:tc>
        <w:tc>
          <w:tcPr>
            <w:tcW w:w="1593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21 951,7</w:t>
            </w:r>
          </w:p>
        </w:tc>
      </w:tr>
    </w:tbl>
    <w:p w:rsidR="00EF41B1" w:rsidRPr="007F0849" w:rsidRDefault="00EF41B1" w:rsidP="00EF41B1">
      <w:pPr>
        <w:rPr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rFonts w:eastAsia="Calibri"/>
          <w:sz w:val="28"/>
          <w:szCs w:val="28"/>
        </w:rPr>
      </w:pPr>
      <w:r w:rsidRPr="00FA7DEF">
        <w:rPr>
          <w:rFonts w:eastAsia="Calibri"/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6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1292"/>
        <w:gridCol w:w="1077"/>
        <w:gridCol w:w="1092"/>
        <w:gridCol w:w="1090"/>
      </w:tblGrid>
      <w:tr w:rsidR="00EF41B1" w:rsidRPr="00600116" w:rsidTr="00C33FA2">
        <w:trPr>
          <w:trHeight w:val="525"/>
          <w:tblHeader/>
        </w:trPr>
        <w:tc>
          <w:tcPr>
            <w:tcW w:w="2575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67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58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70"/>
        </w:trPr>
        <w:tc>
          <w:tcPr>
            <w:tcW w:w="2575" w:type="pct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67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58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72</w:t>
            </w:r>
          </w:p>
        </w:tc>
        <w:tc>
          <w:tcPr>
            <w:tcW w:w="5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72</w:t>
            </w:r>
          </w:p>
        </w:tc>
        <w:tc>
          <w:tcPr>
            <w:tcW w:w="58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72</w:t>
            </w:r>
          </w:p>
        </w:tc>
      </w:tr>
      <w:tr w:rsidR="00EF41B1" w:rsidRPr="00600116" w:rsidTr="00C33FA2">
        <w:tc>
          <w:tcPr>
            <w:tcW w:w="2575" w:type="pct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Доля детей-сирот, детей, оставшихся без попечения родителей, и лиц из их числа, которым предоставлены жилые помещения специализированного жилищного фонда по договорам найма специализированных жилых помещений, в общей численности детей-сирот и лиц из их числа, нуждающихся в предоставлении жилого помещения</w:t>
            </w:r>
          </w:p>
        </w:tc>
        <w:tc>
          <w:tcPr>
            <w:tcW w:w="67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58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11,1</w:t>
            </w:r>
          </w:p>
        </w:tc>
        <w:tc>
          <w:tcPr>
            <w:tcW w:w="5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8,1</w:t>
            </w:r>
          </w:p>
        </w:tc>
        <w:tc>
          <w:tcPr>
            <w:tcW w:w="58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8,1</w:t>
            </w:r>
          </w:p>
        </w:tc>
      </w:tr>
      <w:tr w:rsidR="00EF41B1" w:rsidRPr="00600116" w:rsidTr="00C33FA2">
        <w:tc>
          <w:tcPr>
            <w:tcW w:w="2575" w:type="pct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в том числе: за счет финансирования из федерального бюджета</w:t>
            </w:r>
          </w:p>
        </w:tc>
        <w:tc>
          <w:tcPr>
            <w:tcW w:w="67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чел.</w:t>
            </w:r>
          </w:p>
        </w:tc>
        <w:tc>
          <w:tcPr>
            <w:tcW w:w="580" w:type="pct"/>
            <w:vAlign w:val="center"/>
          </w:tcPr>
          <w:p w:rsidR="00EF41B1" w:rsidRPr="000B57AC" w:rsidRDefault="00EF41B1" w:rsidP="00C33FA2">
            <w:pPr>
              <w:rPr>
                <w:sz w:val="24"/>
                <w:szCs w:val="24"/>
              </w:rPr>
            </w:pPr>
            <w:r w:rsidRPr="000B57AC">
              <w:rPr>
                <w:sz w:val="24"/>
                <w:szCs w:val="24"/>
              </w:rPr>
              <w:t>7</w:t>
            </w:r>
          </w:p>
        </w:tc>
        <w:tc>
          <w:tcPr>
            <w:tcW w:w="588" w:type="pct"/>
            <w:vAlign w:val="center"/>
          </w:tcPr>
          <w:p w:rsidR="00EF41B1" w:rsidRPr="000B57AC" w:rsidRDefault="00EF41B1" w:rsidP="00C33FA2">
            <w:pPr>
              <w:rPr>
                <w:sz w:val="24"/>
                <w:szCs w:val="24"/>
              </w:rPr>
            </w:pPr>
            <w:r w:rsidRPr="000B57AC">
              <w:rPr>
                <w:sz w:val="24"/>
                <w:szCs w:val="24"/>
              </w:rPr>
              <w:t>7</w:t>
            </w:r>
          </w:p>
        </w:tc>
        <w:tc>
          <w:tcPr>
            <w:tcW w:w="587" w:type="pct"/>
            <w:vAlign w:val="center"/>
          </w:tcPr>
          <w:p w:rsidR="00EF41B1" w:rsidRPr="000B57AC" w:rsidRDefault="00EF41B1" w:rsidP="00C33FA2">
            <w:pPr>
              <w:rPr>
                <w:sz w:val="24"/>
                <w:szCs w:val="24"/>
              </w:rPr>
            </w:pPr>
            <w:r w:rsidRPr="000B57AC">
              <w:rPr>
                <w:sz w:val="24"/>
                <w:szCs w:val="24"/>
              </w:rPr>
              <w:t>7</w:t>
            </w:r>
          </w:p>
        </w:tc>
      </w:tr>
    </w:tbl>
    <w:p w:rsidR="00EF41B1" w:rsidRPr="00FC4406" w:rsidRDefault="00EF41B1" w:rsidP="00EF41B1">
      <w:pPr>
        <w:rPr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>За счет указанных средств планируется:</w:t>
      </w:r>
    </w:p>
    <w:p w:rsidR="00EF41B1" w:rsidRPr="00FA7DEF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FA7DEF">
        <w:rPr>
          <w:sz w:val="28"/>
          <w:szCs w:val="28"/>
        </w:rPr>
        <w:t xml:space="preserve">обеспечение деятельности работников органов опеки и попечительства в сумме </w:t>
      </w:r>
      <w:r>
        <w:rPr>
          <w:sz w:val="28"/>
          <w:szCs w:val="28"/>
        </w:rPr>
        <w:t>6 568,4 тыс. рублей ежегодно в 2026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годах;</w:t>
      </w:r>
    </w:p>
    <w:p w:rsidR="00EF41B1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902F90">
        <w:rPr>
          <w:sz w:val="28"/>
          <w:szCs w:val="28"/>
        </w:rPr>
        <w:t>на обеспечение жилыми помещениями детей</w:t>
      </w:r>
      <w:r>
        <w:rPr>
          <w:sz w:val="28"/>
          <w:szCs w:val="28"/>
        </w:rPr>
        <w:t xml:space="preserve"> </w:t>
      </w:r>
      <w:r w:rsidRPr="00902F90">
        <w:rPr>
          <w:sz w:val="28"/>
          <w:szCs w:val="28"/>
        </w:rPr>
        <w:t>- сирот и детей, оставшихся без попечения родителей, за счет средств краевого бюджета</w:t>
      </w:r>
      <w:r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16 479,7 тыс. рублей, в 2027 году – 15 695,0</w:t>
      </w:r>
      <w:r w:rsidRPr="001620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14 778,7 тыс. рублей;</w:t>
      </w:r>
    </w:p>
    <w:p w:rsidR="00EF41B1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630720">
        <w:rPr>
          <w:sz w:val="28"/>
          <w:szCs w:val="28"/>
        </w:rPr>
        <w:t>на осуществление отдельных государственных полномочий</w:t>
      </w:r>
      <w:r>
        <w:rPr>
          <w:sz w:val="28"/>
          <w:szCs w:val="28"/>
        </w:rPr>
        <w:t xml:space="preserve"> по</w:t>
      </w:r>
      <w:r w:rsidRPr="00FA7DEF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ю</w:t>
      </w:r>
      <w:r w:rsidRPr="00FA7DEF">
        <w:rPr>
          <w:sz w:val="28"/>
          <w:szCs w:val="28"/>
        </w:rPr>
        <w:t xml:space="preserve"> </w:t>
      </w:r>
      <w:r w:rsidRPr="00902F90">
        <w:rPr>
          <w:sz w:val="28"/>
          <w:szCs w:val="28"/>
        </w:rPr>
        <w:t>жилыми помещениями детей- сирот и детей, оставшихся без попечения родителей, за счет средств краевого бюджета</w:t>
      </w:r>
      <w:r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FA7DE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336,4 тыс. рублей, в 2026 году – 335,9</w:t>
      </w:r>
      <w:r w:rsidRPr="001620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335,9 тыс. рублей;</w:t>
      </w:r>
    </w:p>
    <w:p w:rsidR="00EF41B1" w:rsidRPr="00FA7DEF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630720">
        <w:rPr>
          <w:sz w:val="28"/>
          <w:szCs w:val="28"/>
        </w:rPr>
        <w:t>на 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</w:t>
      </w:r>
      <w:r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 xml:space="preserve">сумме </w:t>
      </w:r>
      <w:r>
        <w:rPr>
          <w:sz w:val="28"/>
          <w:szCs w:val="28"/>
        </w:rPr>
        <w:t>268,7  тыс. рублей ежегодно в 2025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 xml:space="preserve"> годах</w:t>
      </w:r>
      <w:r>
        <w:rPr>
          <w:sz w:val="28"/>
          <w:szCs w:val="28"/>
        </w:rPr>
        <w:t>.</w:t>
      </w:r>
    </w:p>
    <w:p w:rsidR="00EF41B1" w:rsidRPr="00600116" w:rsidRDefault="00EF41B1" w:rsidP="00EF41B1">
      <w:pPr>
        <w:rPr>
          <w:snapToGrid w:val="0"/>
          <w:sz w:val="24"/>
          <w:szCs w:val="24"/>
        </w:rPr>
      </w:pPr>
    </w:p>
    <w:p w:rsidR="00EF41B1" w:rsidRPr="00FA7DEF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3</w:t>
      </w:r>
      <w:r w:rsidRPr="00FA7DEF">
        <w:rPr>
          <w:sz w:val="28"/>
          <w:szCs w:val="28"/>
        </w:rPr>
        <w:t xml:space="preserve"> «</w:t>
      </w:r>
      <w:r w:rsidRPr="00FA7DEF">
        <w:rPr>
          <w:kern w:val="32"/>
          <w:sz w:val="28"/>
          <w:szCs w:val="28"/>
        </w:rPr>
        <w:t>Обеспечение реализации муниципальной программы и прочие мероприятия</w:t>
      </w:r>
      <w:r w:rsidRPr="00FA7DEF">
        <w:rPr>
          <w:sz w:val="28"/>
          <w:szCs w:val="28"/>
        </w:rPr>
        <w:t>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7</w:t>
      </w:r>
    </w:p>
    <w:tbl>
      <w:tblPr>
        <w:tblW w:w="96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3056"/>
        <w:gridCol w:w="1257"/>
        <w:gridCol w:w="1610"/>
        <w:gridCol w:w="1596"/>
        <w:gridCol w:w="1604"/>
      </w:tblGrid>
      <w:tr w:rsidR="00EF41B1" w:rsidRPr="00600116" w:rsidTr="00C33FA2"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57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10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F41B1" w:rsidRPr="00600116" w:rsidTr="00C33FA2"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0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805"/>
        </w:trPr>
        <w:tc>
          <w:tcPr>
            <w:tcW w:w="540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EF41B1" w:rsidRPr="00600116" w:rsidRDefault="00EF41B1" w:rsidP="00C33FA2">
            <w:pPr>
              <w:rPr>
                <w:spacing w:val="1"/>
                <w:sz w:val="24"/>
                <w:szCs w:val="24"/>
              </w:rPr>
            </w:pPr>
            <w:r w:rsidRPr="00600116">
              <w:rPr>
                <w:color w:val="000000"/>
                <w:spacing w:val="-2"/>
                <w:sz w:val="24"/>
                <w:szCs w:val="24"/>
              </w:rPr>
              <w:t>Управление образования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администрации</w:t>
            </w:r>
            <w:r w:rsidRPr="00600116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25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07 09</w:t>
            </w:r>
          </w:p>
        </w:tc>
        <w:tc>
          <w:tcPr>
            <w:tcW w:w="1610" w:type="dxa"/>
            <w:vAlign w:val="center"/>
          </w:tcPr>
          <w:p w:rsidR="00EF41B1" w:rsidRPr="004A1AA8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24 975,2</w:t>
            </w:r>
          </w:p>
        </w:tc>
        <w:tc>
          <w:tcPr>
            <w:tcW w:w="1596" w:type="dxa"/>
            <w:vAlign w:val="center"/>
          </w:tcPr>
          <w:p w:rsidR="00EF41B1" w:rsidRDefault="00EF41B1" w:rsidP="00C33FA2">
            <w:r w:rsidRPr="00D42440">
              <w:rPr>
                <w:sz w:val="24"/>
                <w:szCs w:val="24"/>
              </w:rPr>
              <w:t>24 975,2</w:t>
            </w:r>
          </w:p>
        </w:tc>
        <w:tc>
          <w:tcPr>
            <w:tcW w:w="1604" w:type="dxa"/>
            <w:vAlign w:val="center"/>
          </w:tcPr>
          <w:p w:rsidR="00EF41B1" w:rsidRDefault="00EF41B1" w:rsidP="00C33FA2">
            <w:r w:rsidRPr="00D42440">
              <w:rPr>
                <w:sz w:val="24"/>
                <w:szCs w:val="24"/>
              </w:rPr>
              <w:t>24 975,2</w:t>
            </w:r>
          </w:p>
        </w:tc>
      </w:tr>
    </w:tbl>
    <w:p w:rsidR="00EF41B1" w:rsidRDefault="00EF41B1" w:rsidP="00EF41B1">
      <w:pPr>
        <w:ind w:firstLine="709"/>
        <w:jc w:val="both"/>
        <w:rPr>
          <w:rFonts w:eastAsia="Calibri"/>
          <w:sz w:val="28"/>
          <w:szCs w:val="28"/>
          <w:lang w:val="en-US"/>
        </w:rPr>
      </w:pPr>
    </w:p>
    <w:p w:rsidR="00EF41B1" w:rsidRPr="00FA7DEF" w:rsidRDefault="00EF41B1" w:rsidP="00EF41B1">
      <w:pPr>
        <w:ind w:firstLine="709"/>
        <w:jc w:val="both"/>
        <w:rPr>
          <w:rFonts w:eastAsia="Calibri"/>
          <w:sz w:val="28"/>
          <w:szCs w:val="28"/>
        </w:rPr>
      </w:pPr>
      <w:r w:rsidRPr="00FA7DEF">
        <w:rPr>
          <w:rFonts w:eastAsia="Calibri"/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8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3"/>
        <w:gridCol w:w="1292"/>
        <w:gridCol w:w="824"/>
        <w:gridCol w:w="822"/>
        <w:gridCol w:w="791"/>
      </w:tblGrid>
      <w:tr w:rsidR="00EF41B1" w:rsidRPr="00600116" w:rsidTr="00C33FA2">
        <w:trPr>
          <w:trHeight w:val="525"/>
          <w:tblHeader/>
        </w:trPr>
        <w:tc>
          <w:tcPr>
            <w:tcW w:w="3014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67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45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44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2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1374"/>
        </w:trPr>
        <w:tc>
          <w:tcPr>
            <w:tcW w:w="3014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Своевременное доведение Главным распорядителем лимитов бюджетных обязательств до подведомственных учреждений, предусмотренных законом о бюджете за отчетный год в первоначальной редакции </w:t>
            </w:r>
          </w:p>
        </w:tc>
        <w:tc>
          <w:tcPr>
            <w:tcW w:w="67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балл</w:t>
            </w:r>
          </w:p>
        </w:tc>
        <w:tc>
          <w:tcPr>
            <w:tcW w:w="445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444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42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</w:tr>
      <w:tr w:rsidR="00EF41B1" w:rsidRPr="00600116" w:rsidTr="00C33FA2">
        <w:trPr>
          <w:trHeight w:val="70"/>
        </w:trPr>
        <w:tc>
          <w:tcPr>
            <w:tcW w:w="3014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Своевременность утверждения планов финансово-хозяйственной деятельности подведомственных Управлению образования администрации Дзержинского района учреждений на текущий финансовый год и плановый период в соответствии со сроками, утвержденными органами местного самоуправления, осуществляющими функции и полномочия учредителя</w:t>
            </w:r>
          </w:p>
        </w:tc>
        <w:tc>
          <w:tcPr>
            <w:tcW w:w="67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балл</w:t>
            </w:r>
          </w:p>
        </w:tc>
        <w:tc>
          <w:tcPr>
            <w:tcW w:w="445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444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42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</w:tr>
    </w:tbl>
    <w:p w:rsidR="00EF41B1" w:rsidRPr="00FC4406" w:rsidRDefault="00EF41B1" w:rsidP="00EF41B1">
      <w:pPr>
        <w:rPr>
          <w:sz w:val="28"/>
          <w:szCs w:val="28"/>
        </w:rPr>
      </w:pPr>
    </w:p>
    <w:p w:rsidR="00EF41B1" w:rsidRPr="00FA7DEF" w:rsidRDefault="00EF41B1" w:rsidP="00EF41B1">
      <w:pPr>
        <w:ind w:firstLine="426"/>
        <w:jc w:val="both"/>
        <w:rPr>
          <w:sz w:val="28"/>
          <w:szCs w:val="28"/>
        </w:rPr>
      </w:pPr>
      <w:r w:rsidRPr="00FA7DEF">
        <w:rPr>
          <w:sz w:val="28"/>
          <w:szCs w:val="28"/>
        </w:rPr>
        <w:t>Расходы данной подпрограммы предусматриваются на создание условий для эффективного управления отраслью.</w:t>
      </w:r>
    </w:p>
    <w:p w:rsidR="00EF41B1" w:rsidRDefault="00EF41B1" w:rsidP="0079316B">
      <w:pPr>
        <w:spacing w:beforeLines="120" w:after="120"/>
        <w:ind w:firstLine="426"/>
        <w:jc w:val="both"/>
        <w:rPr>
          <w:sz w:val="28"/>
          <w:szCs w:val="28"/>
          <w:lang w:eastAsia="en-US"/>
        </w:rPr>
      </w:pPr>
      <w:r w:rsidRPr="00810933">
        <w:rPr>
          <w:color w:val="000000"/>
          <w:spacing w:val="-2"/>
          <w:sz w:val="28"/>
          <w:szCs w:val="28"/>
        </w:rPr>
        <w:t xml:space="preserve">Управление образования администрации </w:t>
      </w:r>
      <w:r w:rsidRPr="00810933">
        <w:rPr>
          <w:rFonts w:eastAsia="Calibri"/>
          <w:sz w:val="28"/>
          <w:szCs w:val="28"/>
        </w:rPr>
        <w:t>Дзержинского-Тасеевского муниципального округа</w:t>
      </w:r>
      <w:r w:rsidRPr="00FA7DEF">
        <w:rPr>
          <w:sz w:val="28"/>
          <w:szCs w:val="28"/>
          <w:lang w:eastAsia="en-US"/>
        </w:rPr>
        <w:t xml:space="preserve"> является органом, который осуществляет оказание муниципальных услуг в областях дошкольного, начального общего, основного общего, среднего (полного) общего образования, дополнительного образования, а также в сфере защиты прав и основных гарантий ребенка (в том числе в сфере организации и осуществления деятельности по опеке и попечительству в отношении несовершеннолетних).</w:t>
      </w:r>
    </w:p>
    <w:p w:rsidR="00EF41B1" w:rsidRPr="007E5FCD" w:rsidRDefault="00EF41B1" w:rsidP="0079316B">
      <w:pPr>
        <w:pStyle w:val="3"/>
        <w:spacing w:beforeLines="120" w:after="120"/>
        <w:jc w:val="center"/>
      </w:pPr>
      <w:bookmarkStart w:id="324" w:name="_Toc213660987"/>
      <w:bookmarkStart w:id="325" w:name="_Toc213666173"/>
      <w:r w:rsidRPr="007E5FCD">
        <w:t>Молодежь Дзержинско-Тасеевского муниципального округа в XXI веке</w:t>
      </w:r>
      <w:bookmarkEnd w:id="324"/>
      <w:bookmarkEnd w:id="325"/>
    </w:p>
    <w:p w:rsidR="00EF41B1" w:rsidRDefault="00EF41B1" w:rsidP="0079316B">
      <w:pPr>
        <w:spacing w:beforeLines="120" w:after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На реализацию муниципальной программы «</w:t>
      </w:r>
      <w:r w:rsidRPr="007E5FCD">
        <w:rPr>
          <w:sz w:val="28"/>
          <w:szCs w:val="28"/>
        </w:rPr>
        <w:t>Молодежь Дзержинско-Тасеевского муниципального округа в XXI веке</w:t>
      </w:r>
      <w:r w:rsidRPr="00E11203">
        <w:rPr>
          <w:sz w:val="28"/>
          <w:szCs w:val="28"/>
        </w:rPr>
        <w:t xml:space="preserve">» (далее – Программа) </w:t>
      </w:r>
      <w:r w:rsidRPr="00B14739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B14739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B14739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B14739">
        <w:rPr>
          <w:sz w:val="28"/>
          <w:szCs w:val="28"/>
        </w:rPr>
        <w:t xml:space="preserve"> годов, предусмотрены расходы в общем объеме</w:t>
      </w:r>
      <w:r w:rsidRPr="00E11203">
        <w:rPr>
          <w:sz w:val="28"/>
          <w:szCs w:val="28"/>
        </w:rPr>
        <w:t xml:space="preserve"> </w:t>
      </w:r>
      <w:r>
        <w:rPr>
          <w:sz w:val="28"/>
          <w:szCs w:val="28"/>
        </w:rPr>
        <w:t>34 035,3</w:t>
      </w:r>
      <w:r w:rsidRPr="00E11203">
        <w:rPr>
          <w:sz w:val="28"/>
          <w:szCs w:val="28"/>
        </w:rPr>
        <w:t> тыс. рублей, в том числе по годам:</w:t>
      </w:r>
    </w:p>
    <w:p w:rsidR="00EF41B1" w:rsidRPr="00860AB1" w:rsidRDefault="00EF41B1" w:rsidP="00EF41B1">
      <w:pPr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60AB1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860AB1">
        <w:rPr>
          <w:sz w:val="28"/>
          <w:szCs w:val="28"/>
        </w:rPr>
        <w:t xml:space="preserve"> </w:t>
      </w:r>
      <w:r>
        <w:rPr>
          <w:sz w:val="28"/>
          <w:szCs w:val="28"/>
        </w:rPr>
        <w:t>11 345,1</w:t>
      </w:r>
      <w:r w:rsidRPr="00860A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860AB1">
        <w:rPr>
          <w:sz w:val="28"/>
          <w:szCs w:val="28"/>
        </w:rPr>
        <w:t>руб.;</w:t>
      </w:r>
    </w:p>
    <w:p w:rsidR="00EF41B1" w:rsidRPr="00860AB1" w:rsidRDefault="00EF41B1" w:rsidP="00EF41B1">
      <w:pPr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202</w:t>
      </w:r>
      <w:r>
        <w:rPr>
          <w:sz w:val="28"/>
          <w:szCs w:val="28"/>
        </w:rPr>
        <w:t>7 год – 11 345,1</w:t>
      </w:r>
      <w:r w:rsidRPr="00860A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860AB1">
        <w:rPr>
          <w:sz w:val="28"/>
          <w:szCs w:val="28"/>
        </w:rPr>
        <w:t>руб.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202</w:t>
      </w:r>
      <w:r>
        <w:rPr>
          <w:sz w:val="28"/>
          <w:szCs w:val="28"/>
        </w:rPr>
        <w:t xml:space="preserve">8 год – 11 345,1 тыс. </w:t>
      </w:r>
      <w:r w:rsidRPr="00860AB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EF41B1" w:rsidRPr="00187F0E" w:rsidRDefault="00EF41B1" w:rsidP="00EF41B1">
      <w:pPr>
        <w:rPr>
          <w:sz w:val="28"/>
          <w:szCs w:val="28"/>
        </w:rPr>
      </w:pPr>
      <w:r w:rsidRPr="00187F0E">
        <w:rPr>
          <w:sz w:val="28"/>
          <w:szCs w:val="28"/>
        </w:rPr>
        <w:t>средств</w:t>
      </w:r>
      <w:r>
        <w:rPr>
          <w:sz w:val="28"/>
          <w:szCs w:val="28"/>
        </w:rPr>
        <w:t>а</w:t>
      </w:r>
      <w:r w:rsidRPr="00187F0E">
        <w:rPr>
          <w:sz w:val="28"/>
          <w:szCs w:val="28"/>
        </w:rPr>
        <w:t xml:space="preserve"> краевого бюджета – </w:t>
      </w:r>
      <w:r>
        <w:rPr>
          <w:sz w:val="28"/>
          <w:szCs w:val="28"/>
        </w:rPr>
        <w:t>1 785,9</w:t>
      </w:r>
      <w:r w:rsidRPr="00187F0E">
        <w:rPr>
          <w:sz w:val="28"/>
          <w:szCs w:val="28"/>
        </w:rPr>
        <w:t xml:space="preserve"> тыс. рублей, в том числе по годам</w:t>
      </w:r>
    </w:p>
    <w:p w:rsidR="00EF41B1" w:rsidRPr="00187F0E" w:rsidRDefault="00EF41B1" w:rsidP="00EF41B1">
      <w:pPr>
        <w:ind w:firstLine="709"/>
        <w:rPr>
          <w:sz w:val="28"/>
          <w:szCs w:val="28"/>
        </w:rPr>
      </w:pPr>
      <w:r w:rsidRPr="00187F0E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187F0E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595,3</w:t>
      </w:r>
      <w:r w:rsidRPr="00187F0E">
        <w:rPr>
          <w:sz w:val="28"/>
          <w:szCs w:val="28"/>
        </w:rPr>
        <w:t xml:space="preserve"> тыс. рублей,</w:t>
      </w:r>
    </w:p>
    <w:p w:rsidR="00EF41B1" w:rsidRPr="00187F0E" w:rsidRDefault="00EF41B1" w:rsidP="00EF41B1">
      <w:pPr>
        <w:ind w:firstLine="709"/>
        <w:rPr>
          <w:sz w:val="28"/>
          <w:szCs w:val="28"/>
        </w:rPr>
      </w:pPr>
      <w:r w:rsidRPr="00187F0E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187F0E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595,3</w:t>
      </w:r>
      <w:r w:rsidRPr="00187F0E">
        <w:rPr>
          <w:sz w:val="28"/>
          <w:szCs w:val="28"/>
        </w:rPr>
        <w:t xml:space="preserve"> тыс. рублей.</w:t>
      </w:r>
    </w:p>
    <w:p w:rsidR="00EF41B1" w:rsidRPr="00187F0E" w:rsidRDefault="00EF41B1" w:rsidP="00EF41B1">
      <w:pPr>
        <w:ind w:firstLine="709"/>
        <w:rPr>
          <w:sz w:val="28"/>
          <w:szCs w:val="28"/>
        </w:rPr>
      </w:pPr>
      <w:r w:rsidRPr="00187F0E">
        <w:rPr>
          <w:sz w:val="28"/>
          <w:szCs w:val="28"/>
        </w:rPr>
        <w:t>в 202</w:t>
      </w:r>
      <w:r>
        <w:rPr>
          <w:sz w:val="28"/>
          <w:szCs w:val="28"/>
        </w:rPr>
        <w:t>8</w:t>
      </w:r>
      <w:r w:rsidRPr="00187F0E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595,3</w:t>
      </w:r>
      <w:r w:rsidRPr="00187F0E">
        <w:rPr>
          <w:sz w:val="28"/>
          <w:szCs w:val="28"/>
        </w:rPr>
        <w:t xml:space="preserve"> тыс. рублей</w:t>
      </w:r>
    </w:p>
    <w:p w:rsidR="00EF41B1" w:rsidRPr="00187F0E" w:rsidRDefault="00EF41B1" w:rsidP="00EF41B1">
      <w:pPr>
        <w:jc w:val="both"/>
        <w:rPr>
          <w:sz w:val="28"/>
          <w:szCs w:val="28"/>
        </w:rPr>
      </w:pPr>
      <w:r w:rsidRPr="00187F0E">
        <w:rPr>
          <w:sz w:val="28"/>
          <w:szCs w:val="28"/>
        </w:rPr>
        <w:t>средств</w:t>
      </w:r>
      <w:r>
        <w:rPr>
          <w:sz w:val="28"/>
          <w:szCs w:val="28"/>
        </w:rPr>
        <w:t>а</w:t>
      </w:r>
      <w:r w:rsidRPr="00187F0E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 w:rsidRPr="00187F0E">
        <w:rPr>
          <w:sz w:val="28"/>
          <w:szCs w:val="28"/>
        </w:rPr>
        <w:t xml:space="preserve"> бюджета –</w:t>
      </w:r>
      <w:r>
        <w:rPr>
          <w:sz w:val="28"/>
          <w:szCs w:val="28"/>
        </w:rPr>
        <w:t xml:space="preserve"> 32 249,4</w:t>
      </w:r>
      <w:r w:rsidRPr="00187F0E">
        <w:rPr>
          <w:sz w:val="28"/>
          <w:szCs w:val="28"/>
        </w:rPr>
        <w:t xml:space="preserve"> тыс. рублей, в том числе по годам</w:t>
      </w:r>
    </w:p>
    <w:p w:rsidR="00EF41B1" w:rsidRPr="00187F0E" w:rsidRDefault="00EF41B1" w:rsidP="00EF41B1">
      <w:pPr>
        <w:ind w:firstLine="709"/>
        <w:rPr>
          <w:sz w:val="28"/>
          <w:szCs w:val="28"/>
        </w:rPr>
      </w:pPr>
      <w:r w:rsidRPr="00187F0E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187F0E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10 749,8</w:t>
      </w:r>
      <w:r w:rsidRPr="00187F0E">
        <w:rPr>
          <w:sz w:val="28"/>
          <w:szCs w:val="28"/>
        </w:rPr>
        <w:t xml:space="preserve"> тыс. рублей,</w:t>
      </w:r>
    </w:p>
    <w:p w:rsidR="00EF41B1" w:rsidRPr="00187F0E" w:rsidRDefault="00EF41B1" w:rsidP="00EF41B1">
      <w:pPr>
        <w:ind w:firstLine="709"/>
        <w:rPr>
          <w:sz w:val="28"/>
          <w:szCs w:val="28"/>
        </w:rPr>
      </w:pPr>
      <w:r w:rsidRPr="00187F0E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187F0E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10 749,8</w:t>
      </w:r>
      <w:r w:rsidRPr="00187F0E">
        <w:rPr>
          <w:sz w:val="28"/>
          <w:szCs w:val="28"/>
        </w:rPr>
        <w:t xml:space="preserve"> тыс. рублей.</w:t>
      </w:r>
    </w:p>
    <w:p w:rsidR="00EF41B1" w:rsidRPr="00187F0E" w:rsidRDefault="00EF41B1" w:rsidP="00EF41B1">
      <w:pPr>
        <w:ind w:firstLine="709"/>
        <w:rPr>
          <w:sz w:val="28"/>
          <w:szCs w:val="28"/>
        </w:rPr>
      </w:pPr>
      <w:r w:rsidRPr="00187F0E">
        <w:rPr>
          <w:sz w:val="28"/>
          <w:szCs w:val="28"/>
        </w:rPr>
        <w:t>в 202</w:t>
      </w:r>
      <w:r>
        <w:rPr>
          <w:sz w:val="28"/>
          <w:szCs w:val="28"/>
        </w:rPr>
        <w:t>8</w:t>
      </w:r>
      <w:r w:rsidRPr="00187F0E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10 749,8</w:t>
      </w:r>
      <w:r w:rsidRPr="00187F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87F0E">
        <w:rPr>
          <w:sz w:val="28"/>
          <w:szCs w:val="28"/>
        </w:rPr>
        <w:t>тыс. рублей</w:t>
      </w:r>
    </w:p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>
        <w:rPr>
          <w:sz w:val="28"/>
          <w:szCs w:val="28"/>
        </w:rPr>
        <w:t>А</w:t>
      </w:r>
      <w:r w:rsidRPr="00CF570D">
        <w:rPr>
          <w:sz w:val="28"/>
          <w:szCs w:val="28"/>
        </w:rPr>
        <w:t>д</w:t>
      </w:r>
      <w:r w:rsidRPr="00CF570D">
        <w:rPr>
          <w:color w:val="000000"/>
          <w:spacing w:val="-2"/>
          <w:sz w:val="28"/>
          <w:szCs w:val="28"/>
        </w:rPr>
        <w:t>министраци</w:t>
      </w:r>
      <w:r>
        <w:rPr>
          <w:color w:val="000000"/>
          <w:spacing w:val="-2"/>
          <w:sz w:val="28"/>
          <w:szCs w:val="28"/>
        </w:rPr>
        <w:t>я</w:t>
      </w:r>
      <w:r w:rsidRPr="00CF570D">
        <w:rPr>
          <w:color w:val="000000"/>
          <w:spacing w:val="-2"/>
          <w:sz w:val="28"/>
          <w:szCs w:val="28"/>
        </w:rPr>
        <w:t xml:space="preserve"> </w:t>
      </w:r>
      <w:r w:rsidRPr="00CF570D">
        <w:rPr>
          <w:rFonts w:eastAsia="Calibri"/>
          <w:sz w:val="28"/>
          <w:szCs w:val="28"/>
        </w:rPr>
        <w:t>Дзержинского-Тасеевского муниципального округа</w:t>
      </w:r>
    </w:p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1</w:t>
      </w:r>
      <w:r w:rsidRPr="00E11203">
        <w:rPr>
          <w:sz w:val="28"/>
          <w:szCs w:val="28"/>
        </w:rPr>
        <w:t xml:space="preserve"> «Вовлечение молодежи </w:t>
      </w:r>
      <w:r>
        <w:rPr>
          <w:sz w:val="28"/>
          <w:szCs w:val="28"/>
        </w:rPr>
        <w:t>в социальную практику»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9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552"/>
        <w:gridCol w:w="1382"/>
        <w:gridCol w:w="1322"/>
        <w:gridCol w:w="1238"/>
        <w:gridCol w:w="1288"/>
      </w:tblGrid>
      <w:tr w:rsidR="00EF41B1" w:rsidRPr="00600116" w:rsidTr="00C33FA2">
        <w:trPr>
          <w:tblHeader/>
        </w:trPr>
        <w:tc>
          <w:tcPr>
            <w:tcW w:w="310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7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738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2055" w:type="pct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F41B1" w:rsidRPr="00600116" w:rsidTr="00C33FA2">
        <w:trPr>
          <w:tblHeader/>
        </w:trPr>
        <w:tc>
          <w:tcPr>
            <w:tcW w:w="310" w:type="pct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548"/>
        </w:trPr>
        <w:tc>
          <w:tcPr>
            <w:tcW w:w="310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bookmarkStart w:id="326" w:name="_Hlk525201314"/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1897" w:type="pct"/>
          </w:tcPr>
          <w:p w:rsidR="00EF41B1" w:rsidRPr="00CF570D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73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07 07</w:t>
            </w:r>
          </w:p>
        </w:tc>
        <w:tc>
          <w:tcPr>
            <w:tcW w:w="706" w:type="pct"/>
            <w:vAlign w:val="center"/>
          </w:tcPr>
          <w:p w:rsidR="00EF41B1" w:rsidRPr="00E914A7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11 209,1</w:t>
            </w:r>
            <w:r w:rsidRPr="00E914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1" w:type="pct"/>
            <w:vAlign w:val="center"/>
          </w:tcPr>
          <w:p w:rsidR="00EF41B1" w:rsidRDefault="00EF41B1" w:rsidP="00C33FA2">
            <w:r w:rsidRPr="009576EC">
              <w:rPr>
                <w:sz w:val="24"/>
                <w:szCs w:val="24"/>
              </w:rPr>
              <w:t xml:space="preserve">11 209,1 </w:t>
            </w:r>
          </w:p>
        </w:tc>
        <w:tc>
          <w:tcPr>
            <w:tcW w:w="688" w:type="pct"/>
            <w:vAlign w:val="center"/>
          </w:tcPr>
          <w:p w:rsidR="00EF41B1" w:rsidRDefault="00EF41B1" w:rsidP="00C33FA2">
            <w:r w:rsidRPr="009576EC">
              <w:rPr>
                <w:sz w:val="24"/>
                <w:szCs w:val="24"/>
              </w:rPr>
              <w:t xml:space="preserve">11 209,1 </w:t>
            </w:r>
          </w:p>
        </w:tc>
      </w:tr>
      <w:bookmarkEnd w:id="326"/>
      <w:tr w:rsidR="00EF41B1" w:rsidRPr="00600116" w:rsidTr="00C33FA2">
        <w:trPr>
          <w:trHeight w:val="289"/>
        </w:trPr>
        <w:tc>
          <w:tcPr>
            <w:tcW w:w="310" w:type="pct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73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</w:tr>
      <w:tr w:rsidR="00EF41B1" w:rsidRPr="00600116" w:rsidTr="00C33FA2">
        <w:trPr>
          <w:trHeight w:val="167"/>
        </w:trPr>
        <w:tc>
          <w:tcPr>
            <w:tcW w:w="310" w:type="pct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 w:rsidRPr="00E11203">
              <w:rPr>
                <w:i/>
              </w:rPr>
              <w:t>- краевого бюджета</w:t>
            </w:r>
          </w:p>
        </w:tc>
        <w:tc>
          <w:tcPr>
            <w:tcW w:w="738" w:type="pct"/>
            <w:vAlign w:val="center"/>
          </w:tcPr>
          <w:p w:rsidR="00EF41B1" w:rsidRPr="00E11203" w:rsidRDefault="00EF41B1" w:rsidP="00C33FA2">
            <w:pPr>
              <w:jc w:val="right"/>
            </w:pPr>
          </w:p>
        </w:tc>
        <w:tc>
          <w:tcPr>
            <w:tcW w:w="706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595,3</w:t>
            </w:r>
          </w:p>
        </w:tc>
        <w:tc>
          <w:tcPr>
            <w:tcW w:w="661" w:type="pct"/>
          </w:tcPr>
          <w:p w:rsidR="00EF41B1" w:rsidRDefault="00EF41B1" w:rsidP="00C33FA2">
            <w:pPr>
              <w:jc w:val="right"/>
            </w:pPr>
            <w:r>
              <w:rPr>
                <w:i/>
              </w:rPr>
              <w:t>595,3</w:t>
            </w:r>
          </w:p>
        </w:tc>
        <w:tc>
          <w:tcPr>
            <w:tcW w:w="688" w:type="pct"/>
          </w:tcPr>
          <w:p w:rsidR="00EF41B1" w:rsidRDefault="00EF41B1" w:rsidP="00C33FA2">
            <w:pPr>
              <w:jc w:val="right"/>
            </w:pPr>
            <w:r>
              <w:rPr>
                <w:i/>
              </w:rPr>
              <w:t>595,3</w:t>
            </w:r>
          </w:p>
        </w:tc>
      </w:tr>
      <w:tr w:rsidR="00EF41B1" w:rsidRPr="00600116" w:rsidTr="00C33FA2">
        <w:tc>
          <w:tcPr>
            <w:tcW w:w="31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EF41B1" w:rsidRPr="00E11203" w:rsidRDefault="00EF41B1" w:rsidP="00C33FA2">
            <w:pPr>
              <w:jc w:val="right"/>
            </w:pPr>
            <w:r w:rsidRPr="00E11203">
              <w:rPr>
                <w:i/>
              </w:rPr>
              <w:t>- местного бюджета</w:t>
            </w:r>
          </w:p>
        </w:tc>
        <w:tc>
          <w:tcPr>
            <w:tcW w:w="738" w:type="pct"/>
          </w:tcPr>
          <w:p w:rsidR="00EF41B1" w:rsidRPr="00E11203" w:rsidRDefault="00EF41B1" w:rsidP="00C33FA2">
            <w:pPr>
              <w:jc w:val="right"/>
            </w:pPr>
          </w:p>
        </w:tc>
        <w:tc>
          <w:tcPr>
            <w:tcW w:w="706" w:type="pct"/>
            <w:vAlign w:val="center"/>
          </w:tcPr>
          <w:p w:rsidR="00EF41B1" w:rsidRPr="001C5AA4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10 613,8</w:t>
            </w:r>
          </w:p>
        </w:tc>
        <w:tc>
          <w:tcPr>
            <w:tcW w:w="661" w:type="pct"/>
            <w:vAlign w:val="center"/>
          </w:tcPr>
          <w:p w:rsidR="00EF41B1" w:rsidRPr="001C5AA4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10 613,8</w:t>
            </w:r>
          </w:p>
        </w:tc>
        <w:tc>
          <w:tcPr>
            <w:tcW w:w="688" w:type="pct"/>
            <w:vAlign w:val="center"/>
          </w:tcPr>
          <w:p w:rsidR="00EF41B1" w:rsidRPr="001C5AA4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10 613,8</w:t>
            </w:r>
          </w:p>
        </w:tc>
      </w:tr>
    </w:tbl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10</w:t>
      </w:r>
    </w:p>
    <w:tbl>
      <w:tblPr>
        <w:tblW w:w="9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417"/>
        <w:gridCol w:w="1134"/>
        <w:gridCol w:w="1276"/>
        <w:gridCol w:w="1115"/>
      </w:tblGrid>
      <w:tr w:rsidR="00EF41B1" w:rsidRPr="00600116" w:rsidTr="00C33FA2">
        <w:trPr>
          <w:tblHeader/>
        </w:trPr>
        <w:tc>
          <w:tcPr>
            <w:tcW w:w="46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364"/>
        </w:trPr>
        <w:tc>
          <w:tcPr>
            <w:tcW w:w="4678" w:type="dxa"/>
            <w:vAlign w:val="center"/>
          </w:tcPr>
          <w:p w:rsidR="00EF41B1" w:rsidRPr="00A14582" w:rsidRDefault="00EF41B1" w:rsidP="00C33FA2">
            <w:pPr>
              <w:rPr>
                <w:color w:val="000000"/>
                <w:sz w:val="24"/>
                <w:szCs w:val="24"/>
              </w:rPr>
            </w:pPr>
            <w:r w:rsidRPr="00A14582">
              <w:rPr>
                <w:color w:val="000000"/>
                <w:sz w:val="24"/>
                <w:szCs w:val="24"/>
              </w:rPr>
              <w:t xml:space="preserve">Количество созданных рабочих мест для несовершеннолетних граждан, проживающих в </w:t>
            </w:r>
            <w:r w:rsidRPr="00A14582">
              <w:rPr>
                <w:sz w:val="24"/>
                <w:szCs w:val="24"/>
              </w:rPr>
              <w:t>Дзержинско-Тасеевском муниципальном округе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EF41B1" w:rsidRPr="0074477B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:rsidR="00EF41B1" w:rsidRPr="0074477B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5" w:type="dxa"/>
            <w:vAlign w:val="center"/>
          </w:tcPr>
          <w:p w:rsidR="00EF41B1" w:rsidRPr="0074477B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EF41B1" w:rsidRPr="00600116" w:rsidTr="00C33FA2">
        <w:trPr>
          <w:trHeight w:val="364"/>
        </w:trPr>
        <w:tc>
          <w:tcPr>
            <w:tcW w:w="4678" w:type="dxa"/>
            <w:vAlign w:val="center"/>
          </w:tcPr>
          <w:p w:rsidR="00EF41B1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39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молодежных сообществ, объединений и общественных объединений, реализующих проекты в сфере молодежной политики, действующих на территории </w:t>
            </w:r>
            <w:r w:rsidRPr="00A173E0">
              <w:rPr>
                <w:rFonts w:ascii="Times New Roman" w:hAnsi="Times New Roman" w:cs="Times New Roman"/>
                <w:sz w:val="24"/>
                <w:szCs w:val="24"/>
              </w:rPr>
              <w:t>Дзержинско-Тасеевско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73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73E0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EF41B1" w:rsidRPr="003C3905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EF41B1" w:rsidRPr="003C3905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5" w:type="dxa"/>
            <w:vAlign w:val="center"/>
          </w:tcPr>
          <w:p w:rsidR="00EF41B1" w:rsidRPr="003C3905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41B1" w:rsidRPr="00600116" w:rsidTr="00C33FA2">
        <w:trPr>
          <w:trHeight w:val="364"/>
        </w:trPr>
        <w:tc>
          <w:tcPr>
            <w:tcW w:w="4678" w:type="dxa"/>
            <w:vAlign w:val="center"/>
          </w:tcPr>
          <w:p w:rsidR="00EF41B1" w:rsidRPr="003C3905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80BD5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проектов, реализуемых молодежью </w:t>
            </w:r>
            <w:r w:rsidRPr="0049401B">
              <w:rPr>
                <w:rFonts w:ascii="Times New Roman" w:hAnsi="Times New Roman" w:cs="Times New Roman"/>
                <w:sz w:val="24"/>
                <w:szCs w:val="24"/>
              </w:rPr>
              <w:t>на территории Дзержинско-Тасеевского муниципального округа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EF41B1" w:rsidRPr="00600116" w:rsidTr="00C33FA2">
        <w:trPr>
          <w:trHeight w:val="774"/>
        </w:trPr>
        <w:tc>
          <w:tcPr>
            <w:tcW w:w="4678" w:type="dxa"/>
            <w:vAlign w:val="center"/>
          </w:tcPr>
          <w:p w:rsidR="00EF41B1" w:rsidRPr="00480BD5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401B">
              <w:rPr>
                <w:rFonts w:ascii="Times New Roman" w:hAnsi="Times New Roman" w:cs="Times New Roman"/>
                <w:sz w:val="24"/>
                <w:szCs w:val="24"/>
              </w:rPr>
              <w:t>величение удельного веса молодых граждан, проживающих в Дзержинско-Тасеевском муниципальном округе, - участников команд, реализующих социально-экономические проекты к общему количеству молодых граждан, проживающих на территории Дзержинско-Тасеевского муниципального округа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2,65</w:t>
            </w:r>
          </w:p>
        </w:tc>
        <w:tc>
          <w:tcPr>
            <w:tcW w:w="111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2,65</w:t>
            </w:r>
          </w:p>
        </w:tc>
      </w:tr>
      <w:tr w:rsidR="00EF41B1" w:rsidRPr="00600116" w:rsidTr="00C33FA2">
        <w:trPr>
          <w:trHeight w:val="292"/>
        </w:trPr>
        <w:tc>
          <w:tcPr>
            <w:tcW w:w="4678" w:type="dxa"/>
            <w:vAlign w:val="center"/>
          </w:tcPr>
          <w:p w:rsidR="00EF41B1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F555F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proofErr w:type="spellStart"/>
            <w:r w:rsidRPr="00BF555F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BF555F">
              <w:rPr>
                <w:rFonts w:ascii="Times New Roman" w:hAnsi="Times New Roman" w:cs="Times New Roman"/>
                <w:sz w:val="24"/>
                <w:szCs w:val="24"/>
              </w:rPr>
              <w:t xml:space="preserve"> – граждан, проживающих </w:t>
            </w:r>
            <w:r w:rsidRPr="0049401B">
              <w:rPr>
                <w:rFonts w:ascii="Times New Roman" w:hAnsi="Times New Roman" w:cs="Times New Roman"/>
                <w:sz w:val="24"/>
                <w:szCs w:val="24"/>
              </w:rPr>
              <w:t>в Дзержинско-Тасеевском муниципальном округе</w:t>
            </w:r>
            <w:r w:rsidRPr="00BF555F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безвозмездные услуги от участников молодежных социально-экономических проектов  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EF41B1" w:rsidRPr="00590072" w:rsidRDefault="00EF41B1" w:rsidP="00C33FA2">
            <w:pPr>
              <w:rPr>
                <w:sz w:val="24"/>
                <w:szCs w:val="24"/>
              </w:rPr>
            </w:pPr>
            <w:r w:rsidRPr="005900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59007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  <w:r w:rsidRPr="0059007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F41B1" w:rsidRPr="00590072" w:rsidRDefault="00EF41B1" w:rsidP="00C33FA2">
            <w:pPr>
              <w:rPr>
                <w:sz w:val="24"/>
                <w:szCs w:val="24"/>
              </w:rPr>
            </w:pPr>
            <w:r w:rsidRPr="005900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550</w:t>
            </w:r>
          </w:p>
        </w:tc>
        <w:tc>
          <w:tcPr>
            <w:tcW w:w="1115" w:type="dxa"/>
            <w:vAlign w:val="center"/>
          </w:tcPr>
          <w:p w:rsidR="00EF41B1" w:rsidRPr="00590072" w:rsidRDefault="00EF41B1" w:rsidP="00C33FA2">
            <w:pPr>
              <w:rPr>
                <w:sz w:val="24"/>
                <w:szCs w:val="24"/>
              </w:rPr>
            </w:pPr>
            <w:r w:rsidRPr="005900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600</w:t>
            </w:r>
          </w:p>
        </w:tc>
      </w:tr>
    </w:tbl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Общий объем субсидии на выполнение муниципального задания </w:t>
      </w:r>
      <w:r>
        <w:rPr>
          <w:sz w:val="28"/>
          <w:szCs w:val="28"/>
        </w:rPr>
        <w:t xml:space="preserve">в </w:t>
      </w:r>
      <w:r w:rsidRPr="00E11203">
        <w:rPr>
          <w:sz w:val="28"/>
          <w:szCs w:val="28"/>
        </w:rPr>
        <w:t>202</w:t>
      </w:r>
      <w:r>
        <w:rPr>
          <w:sz w:val="28"/>
          <w:szCs w:val="28"/>
        </w:rPr>
        <w:t xml:space="preserve">6-2028 </w:t>
      </w:r>
      <w:r w:rsidRPr="00E11203">
        <w:rPr>
          <w:sz w:val="28"/>
          <w:szCs w:val="28"/>
        </w:rPr>
        <w:t>год</w:t>
      </w:r>
      <w:r>
        <w:rPr>
          <w:sz w:val="28"/>
          <w:szCs w:val="28"/>
        </w:rPr>
        <w:t xml:space="preserve">ах в объеме </w:t>
      </w:r>
      <w:r w:rsidRPr="00E11203">
        <w:rPr>
          <w:sz w:val="28"/>
          <w:szCs w:val="28"/>
        </w:rPr>
        <w:t xml:space="preserve">– </w:t>
      </w:r>
      <w:r>
        <w:rPr>
          <w:sz w:val="28"/>
          <w:szCs w:val="28"/>
        </w:rPr>
        <w:t>9 513,9</w:t>
      </w:r>
      <w:r w:rsidRPr="00E11203">
        <w:rPr>
          <w:sz w:val="28"/>
          <w:szCs w:val="28"/>
        </w:rPr>
        <w:t> тыс. рублей,</w:t>
      </w:r>
      <w:r>
        <w:rPr>
          <w:sz w:val="28"/>
          <w:szCs w:val="28"/>
        </w:rPr>
        <w:t xml:space="preserve"> </w:t>
      </w:r>
      <w:r w:rsidRPr="000840ED">
        <w:rPr>
          <w:sz w:val="28"/>
          <w:szCs w:val="28"/>
        </w:rPr>
        <w:t>ежегодно</w:t>
      </w:r>
      <w:r>
        <w:rPr>
          <w:sz w:val="28"/>
          <w:szCs w:val="28"/>
        </w:rPr>
        <w:t>.</w:t>
      </w:r>
      <w:r w:rsidRPr="00E11203">
        <w:rPr>
          <w:sz w:val="28"/>
          <w:szCs w:val="28"/>
        </w:rPr>
        <w:t xml:space="preserve"> 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Общий объем</w:t>
      </w:r>
      <w:r w:rsidRPr="00E11203">
        <w:rPr>
          <w:bCs/>
          <w:sz w:val="28"/>
          <w:szCs w:val="28"/>
        </w:rPr>
        <w:t xml:space="preserve"> субсидиям на цели, не связанные с финансовым обеспечением выполнения </w:t>
      </w:r>
      <w:r w:rsidRPr="00E11203">
        <w:rPr>
          <w:sz w:val="28"/>
          <w:szCs w:val="28"/>
        </w:rPr>
        <w:t xml:space="preserve">муниципального задания </w:t>
      </w:r>
      <w:r>
        <w:rPr>
          <w:sz w:val="28"/>
          <w:szCs w:val="28"/>
        </w:rPr>
        <w:t xml:space="preserve">в </w:t>
      </w:r>
      <w:r w:rsidRPr="00E11203">
        <w:rPr>
          <w:sz w:val="28"/>
          <w:szCs w:val="28"/>
        </w:rPr>
        <w:t>202</w:t>
      </w:r>
      <w:r>
        <w:rPr>
          <w:sz w:val="28"/>
          <w:szCs w:val="28"/>
        </w:rPr>
        <w:t xml:space="preserve">6-2028 </w:t>
      </w:r>
      <w:r w:rsidRPr="00E11203">
        <w:rPr>
          <w:sz w:val="28"/>
          <w:szCs w:val="28"/>
        </w:rPr>
        <w:t>год</w:t>
      </w:r>
      <w:r>
        <w:rPr>
          <w:sz w:val="28"/>
          <w:szCs w:val="28"/>
        </w:rPr>
        <w:t xml:space="preserve">ах в объеме </w:t>
      </w:r>
      <w:r w:rsidRPr="00E11203">
        <w:rPr>
          <w:sz w:val="28"/>
          <w:szCs w:val="28"/>
        </w:rPr>
        <w:t xml:space="preserve">– </w:t>
      </w:r>
      <w:r>
        <w:rPr>
          <w:sz w:val="28"/>
          <w:szCs w:val="28"/>
        </w:rPr>
        <w:t>1 695,2</w:t>
      </w:r>
      <w:r w:rsidRPr="00E11203">
        <w:rPr>
          <w:sz w:val="28"/>
          <w:szCs w:val="28"/>
        </w:rPr>
        <w:t> тыс. рублей,</w:t>
      </w:r>
      <w:r>
        <w:rPr>
          <w:sz w:val="28"/>
          <w:szCs w:val="28"/>
        </w:rPr>
        <w:t xml:space="preserve"> </w:t>
      </w:r>
      <w:r w:rsidRPr="000840ED">
        <w:rPr>
          <w:sz w:val="28"/>
          <w:szCs w:val="28"/>
        </w:rPr>
        <w:t>ежегодно</w:t>
      </w:r>
      <w:r w:rsidRPr="00E11203">
        <w:rPr>
          <w:sz w:val="28"/>
          <w:szCs w:val="28"/>
        </w:rPr>
        <w:t>, в том числе;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>–</w:t>
      </w:r>
      <w:r>
        <w:rPr>
          <w:sz w:val="28"/>
          <w:szCs w:val="28"/>
        </w:rPr>
        <w:t xml:space="preserve"> п</w:t>
      </w:r>
      <w:r w:rsidRPr="000840ED">
        <w:rPr>
          <w:sz w:val="28"/>
          <w:szCs w:val="28"/>
        </w:rPr>
        <w:t>редоставление средств победителям районного конкурса проектов, направленных на социальную активность молодежи</w:t>
      </w:r>
      <w:r>
        <w:rPr>
          <w:sz w:val="28"/>
          <w:szCs w:val="28"/>
        </w:rPr>
        <w:t xml:space="preserve"> </w:t>
      </w:r>
      <w:r w:rsidRPr="000840ED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0840ED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0840ED">
        <w:rPr>
          <w:sz w:val="28"/>
          <w:szCs w:val="28"/>
        </w:rPr>
        <w:t xml:space="preserve"> годах в объеме </w:t>
      </w:r>
      <w:r>
        <w:rPr>
          <w:sz w:val="28"/>
          <w:szCs w:val="28"/>
        </w:rPr>
        <w:t>30,0</w:t>
      </w:r>
      <w:r w:rsidRPr="000840ED">
        <w:rPr>
          <w:sz w:val="28"/>
          <w:szCs w:val="28"/>
        </w:rPr>
        <w:t> тыс. рублей, ежегодно</w:t>
      </w:r>
      <w:r>
        <w:rPr>
          <w:sz w:val="28"/>
          <w:szCs w:val="28"/>
        </w:rPr>
        <w:t>.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>–</w:t>
      </w:r>
      <w:r>
        <w:rPr>
          <w:sz w:val="28"/>
          <w:szCs w:val="28"/>
        </w:rPr>
        <w:t xml:space="preserve"> р</w:t>
      </w:r>
      <w:r w:rsidRPr="008D2CCB">
        <w:rPr>
          <w:sz w:val="28"/>
          <w:szCs w:val="28"/>
        </w:rPr>
        <w:t>еализация мероприятий по трудовому воспитанию несовершеннолетних</w:t>
      </w:r>
      <w:r>
        <w:rPr>
          <w:sz w:val="28"/>
          <w:szCs w:val="28"/>
        </w:rPr>
        <w:t xml:space="preserve"> </w:t>
      </w:r>
      <w:r w:rsidRPr="000840ED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0840ED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0840ED">
        <w:rPr>
          <w:sz w:val="28"/>
          <w:szCs w:val="28"/>
        </w:rPr>
        <w:t xml:space="preserve"> годах в объеме </w:t>
      </w:r>
      <w:r>
        <w:rPr>
          <w:sz w:val="28"/>
          <w:szCs w:val="28"/>
        </w:rPr>
        <w:t>831,0,0</w:t>
      </w:r>
      <w:r w:rsidRPr="000840ED">
        <w:rPr>
          <w:sz w:val="28"/>
          <w:szCs w:val="28"/>
        </w:rPr>
        <w:t> тыс. рублей, ежегодно</w:t>
      </w:r>
      <w:r>
        <w:rPr>
          <w:sz w:val="28"/>
          <w:szCs w:val="28"/>
        </w:rPr>
        <w:t>.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>–</w:t>
      </w:r>
      <w:r>
        <w:rPr>
          <w:sz w:val="28"/>
          <w:szCs w:val="28"/>
        </w:rPr>
        <w:t xml:space="preserve"> п</w:t>
      </w:r>
      <w:r w:rsidRPr="008D2CCB">
        <w:rPr>
          <w:sz w:val="28"/>
          <w:szCs w:val="28"/>
        </w:rPr>
        <w:t>роведение мероприятий в области молодежной политики</w:t>
      </w:r>
      <w:r>
        <w:rPr>
          <w:sz w:val="28"/>
          <w:szCs w:val="28"/>
        </w:rPr>
        <w:t xml:space="preserve"> </w:t>
      </w:r>
      <w:r w:rsidRPr="000840ED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0840ED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0840ED">
        <w:rPr>
          <w:sz w:val="28"/>
          <w:szCs w:val="28"/>
        </w:rPr>
        <w:t xml:space="preserve"> годах в объеме </w:t>
      </w:r>
      <w:r>
        <w:rPr>
          <w:sz w:val="28"/>
          <w:szCs w:val="28"/>
        </w:rPr>
        <w:t>90</w:t>
      </w:r>
      <w:r w:rsidRPr="000840ED">
        <w:rPr>
          <w:sz w:val="28"/>
          <w:szCs w:val="28"/>
        </w:rPr>
        <w:t>,0 тыс. рублей, ежегодно.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11203">
        <w:rPr>
          <w:sz w:val="28"/>
          <w:szCs w:val="28"/>
        </w:rPr>
        <w:t xml:space="preserve">средства на поддержку деятельности муниципальных молодежных центров </w:t>
      </w:r>
      <w:r w:rsidRPr="000840ED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0840ED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0840ED">
        <w:rPr>
          <w:sz w:val="28"/>
          <w:szCs w:val="28"/>
        </w:rPr>
        <w:t xml:space="preserve"> годах в объеме </w:t>
      </w:r>
      <w:r>
        <w:rPr>
          <w:sz w:val="28"/>
          <w:szCs w:val="28"/>
        </w:rPr>
        <w:t>744,1</w:t>
      </w:r>
      <w:r w:rsidRPr="000840ED">
        <w:rPr>
          <w:sz w:val="28"/>
          <w:szCs w:val="28"/>
        </w:rPr>
        <w:t> тыс. рублей, ежегодно.</w:t>
      </w:r>
    </w:p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2</w:t>
      </w:r>
      <w:r w:rsidRPr="00E11203">
        <w:rPr>
          <w:sz w:val="28"/>
          <w:szCs w:val="28"/>
        </w:rPr>
        <w:t xml:space="preserve"> «Патриотическое воспитание молодежи»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11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552"/>
        <w:gridCol w:w="1382"/>
        <w:gridCol w:w="1322"/>
        <w:gridCol w:w="1238"/>
        <w:gridCol w:w="1288"/>
      </w:tblGrid>
      <w:tr w:rsidR="00EF41B1" w:rsidRPr="00600116" w:rsidTr="00C33FA2">
        <w:trPr>
          <w:tblHeader/>
        </w:trPr>
        <w:tc>
          <w:tcPr>
            <w:tcW w:w="310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7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738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2055" w:type="pct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F41B1" w:rsidRPr="00600116" w:rsidTr="00C33FA2">
        <w:trPr>
          <w:tblHeader/>
        </w:trPr>
        <w:tc>
          <w:tcPr>
            <w:tcW w:w="310" w:type="pct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548"/>
        </w:trPr>
        <w:tc>
          <w:tcPr>
            <w:tcW w:w="310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1897" w:type="pct"/>
          </w:tcPr>
          <w:p w:rsidR="00EF41B1" w:rsidRPr="00CF570D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73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07 07</w:t>
            </w: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600116">
              <w:rPr>
                <w:sz w:val="24"/>
                <w:szCs w:val="24"/>
              </w:rPr>
              <w:t>0,0</w:t>
            </w: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600116">
              <w:rPr>
                <w:sz w:val="24"/>
                <w:szCs w:val="24"/>
              </w:rPr>
              <w:t>0,0</w:t>
            </w: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600116">
              <w:rPr>
                <w:sz w:val="24"/>
                <w:szCs w:val="24"/>
              </w:rPr>
              <w:t>0,0</w:t>
            </w:r>
          </w:p>
        </w:tc>
      </w:tr>
      <w:tr w:rsidR="00EF41B1" w:rsidRPr="00600116" w:rsidTr="00C33FA2">
        <w:trPr>
          <w:trHeight w:val="289"/>
        </w:trPr>
        <w:tc>
          <w:tcPr>
            <w:tcW w:w="310" w:type="pct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73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</w:tr>
      <w:tr w:rsidR="00EF41B1" w:rsidRPr="00600116" w:rsidTr="00C33FA2">
        <w:tc>
          <w:tcPr>
            <w:tcW w:w="31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EF41B1" w:rsidRPr="00E11203" w:rsidRDefault="00EF41B1" w:rsidP="00C33FA2">
            <w:pPr>
              <w:jc w:val="right"/>
            </w:pPr>
            <w:r w:rsidRPr="00E11203">
              <w:rPr>
                <w:i/>
              </w:rPr>
              <w:t>- местного бюджета</w:t>
            </w:r>
          </w:p>
        </w:tc>
        <w:tc>
          <w:tcPr>
            <w:tcW w:w="738" w:type="pct"/>
          </w:tcPr>
          <w:p w:rsidR="00EF41B1" w:rsidRPr="00E11203" w:rsidRDefault="00EF41B1" w:rsidP="00C33FA2">
            <w:pPr>
              <w:jc w:val="right"/>
            </w:pPr>
          </w:p>
        </w:tc>
        <w:tc>
          <w:tcPr>
            <w:tcW w:w="706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11</w:t>
            </w:r>
            <w:r w:rsidRPr="00E11203">
              <w:rPr>
                <w:i/>
              </w:rPr>
              <w:t>0,0</w:t>
            </w:r>
          </w:p>
        </w:tc>
        <w:tc>
          <w:tcPr>
            <w:tcW w:w="661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11</w:t>
            </w:r>
            <w:r w:rsidRPr="00E11203">
              <w:rPr>
                <w:i/>
              </w:rPr>
              <w:t>0,0</w:t>
            </w:r>
          </w:p>
        </w:tc>
        <w:tc>
          <w:tcPr>
            <w:tcW w:w="688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11</w:t>
            </w:r>
            <w:r w:rsidRPr="00E11203">
              <w:rPr>
                <w:i/>
              </w:rPr>
              <w:t>0,0</w:t>
            </w:r>
          </w:p>
        </w:tc>
      </w:tr>
    </w:tbl>
    <w:p w:rsidR="00EF41B1" w:rsidRDefault="00EF41B1" w:rsidP="00EF41B1">
      <w:pPr>
        <w:rPr>
          <w:sz w:val="24"/>
          <w:szCs w:val="24"/>
        </w:rPr>
      </w:pPr>
    </w:p>
    <w:p w:rsidR="00EF41B1" w:rsidRPr="00E11203" w:rsidRDefault="00EF41B1" w:rsidP="00EF41B1">
      <w:pPr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12</w:t>
      </w:r>
    </w:p>
    <w:tbl>
      <w:tblPr>
        <w:tblW w:w="9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417"/>
        <w:gridCol w:w="1134"/>
        <w:gridCol w:w="1276"/>
        <w:gridCol w:w="1115"/>
      </w:tblGrid>
      <w:tr w:rsidR="00EF41B1" w:rsidRPr="00600116" w:rsidTr="00C33FA2">
        <w:trPr>
          <w:tblHeader/>
        </w:trPr>
        <w:tc>
          <w:tcPr>
            <w:tcW w:w="46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364"/>
        </w:trPr>
        <w:tc>
          <w:tcPr>
            <w:tcW w:w="4678" w:type="dxa"/>
            <w:vAlign w:val="center"/>
          </w:tcPr>
          <w:p w:rsidR="00EF41B1" w:rsidRPr="00A14582" w:rsidRDefault="00EF41B1" w:rsidP="00C33F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14582">
              <w:rPr>
                <w:sz w:val="24"/>
                <w:szCs w:val="24"/>
              </w:rPr>
              <w:t>Удельный вес молодых граждан, проживающих в Дзержинско-Тасеевском муниципальном округе, вовлеченных в изучение истории Отечества, краеведческую деятельность, в их общей численности</w:t>
            </w:r>
          </w:p>
        </w:tc>
        <w:tc>
          <w:tcPr>
            <w:tcW w:w="1417" w:type="dxa"/>
            <w:vAlign w:val="center"/>
          </w:tcPr>
          <w:p w:rsidR="00EF41B1" w:rsidRPr="00A14582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A1458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657482" w:rsidRDefault="00EF41B1" w:rsidP="00C33FA2">
            <w:pPr>
              <w:pStyle w:val="ConsPlusNormal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276" w:type="dxa"/>
            <w:vAlign w:val="center"/>
          </w:tcPr>
          <w:p w:rsidR="00EF41B1" w:rsidRPr="00657482" w:rsidRDefault="00EF41B1" w:rsidP="00C33FA2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115" w:type="dxa"/>
            <w:vAlign w:val="center"/>
          </w:tcPr>
          <w:p w:rsidR="00EF41B1" w:rsidRPr="00657482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</w:tr>
      <w:tr w:rsidR="00EF41B1" w:rsidRPr="00600116" w:rsidTr="00C33FA2">
        <w:trPr>
          <w:trHeight w:val="292"/>
        </w:trPr>
        <w:tc>
          <w:tcPr>
            <w:tcW w:w="4678" w:type="dxa"/>
            <w:vAlign w:val="center"/>
          </w:tcPr>
          <w:p w:rsidR="00EF41B1" w:rsidRPr="00A14582" w:rsidRDefault="00EF41B1" w:rsidP="00C33F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14582">
              <w:rPr>
                <w:sz w:val="24"/>
                <w:szCs w:val="24"/>
              </w:rPr>
              <w:t>Удельный вес молодых граждан, проживающих в Дзержинско-Тасеевском муниципальном округе, являющихся членами или участниками патриотических объединений округа, участниками клубов патриотического воспитания муниципальных учреждений Дзержинско-Тасеевского муниципального округа, прошедших подготовку к военной службе в Вооруженных Силах Российской Федерации, в их общей численности</w:t>
            </w:r>
          </w:p>
        </w:tc>
        <w:tc>
          <w:tcPr>
            <w:tcW w:w="1417" w:type="dxa"/>
            <w:vAlign w:val="center"/>
          </w:tcPr>
          <w:p w:rsidR="00EF41B1" w:rsidRPr="00A14582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A1458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657482" w:rsidRDefault="00EF41B1" w:rsidP="00C33FA2">
            <w:pPr>
              <w:pStyle w:val="ConsPlusNormal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F41B1" w:rsidRPr="00862F7C" w:rsidRDefault="00EF41B1" w:rsidP="00C33FA2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F7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15" w:type="dxa"/>
            <w:vAlign w:val="center"/>
          </w:tcPr>
          <w:p w:rsidR="00EF41B1" w:rsidRPr="00862F7C" w:rsidRDefault="00EF41B1" w:rsidP="00C33F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F7C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F41B1" w:rsidRPr="00600116" w:rsidTr="00C33FA2">
        <w:trPr>
          <w:trHeight w:val="871"/>
        </w:trPr>
        <w:tc>
          <w:tcPr>
            <w:tcW w:w="4678" w:type="dxa"/>
            <w:vAlign w:val="center"/>
          </w:tcPr>
          <w:p w:rsidR="00EF41B1" w:rsidRPr="00A14582" w:rsidRDefault="00EF41B1" w:rsidP="00C33FA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4582">
              <w:rPr>
                <w:sz w:val="24"/>
                <w:szCs w:val="24"/>
              </w:rPr>
              <w:t>Удельный вес молодых граждан, проживающих в Дзержинско-Тасеевском муниципальном округе, вовлеченных в добровольческую деятельность, в их общей численности</w:t>
            </w:r>
          </w:p>
        </w:tc>
        <w:tc>
          <w:tcPr>
            <w:tcW w:w="1417" w:type="dxa"/>
            <w:vAlign w:val="center"/>
          </w:tcPr>
          <w:p w:rsidR="00EF41B1" w:rsidRPr="00A14582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A1458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Default="00EF41B1" w:rsidP="00C33FA2">
            <w:pPr>
              <w:pStyle w:val="ConsPlusNormal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76" w:type="dxa"/>
            <w:vAlign w:val="center"/>
          </w:tcPr>
          <w:p w:rsidR="00EF41B1" w:rsidRPr="00862F7C" w:rsidRDefault="00EF41B1" w:rsidP="00C33FA2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15" w:type="dxa"/>
            <w:vAlign w:val="center"/>
          </w:tcPr>
          <w:p w:rsidR="00EF41B1" w:rsidRPr="00862F7C" w:rsidRDefault="00EF41B1" w:rsidP="00C33F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EF41B1" w:rsidRPr="00600116" w:rsidTr="00C33FA2">
        <w:trPr>
          <w:trHeight w:val="871"/>
        </w:trPr>
        <w:tc>
          <w:tcPr>
            <w:tcW w:w="4678" w:type="dxa"/>
            <w:vAlign w:val="center"/>
          </w:tcPr>
          <w:p w:rsidR="00EF41B1" w:rsidRPr="00A14582" w:rsidRDefault="00EF41B1" w:rsidP="00C33FA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4582">
              <w:rPr>
                <w:sz w:val="24"/>
                <w:szCs w:val="24"/>
              </w:rPr>
              <w:t>Обеспечить включенность молодых граждан, проживающих в Дзержинско-Тасеевском муниципальном округе, вовлеченных в РДДМ «Движение Первых» от 14 до 18 лет</w:t>
            </w:r>
          </w:p>
        </w:tc>
        <w:tc>
          <w:tcPr>
            <w:tcW w:w="1417" w:type="dxa"/>
            <w:vAlign w:val="center"/>
          </w:tcPr>
          <w:p w:rsidR="00EF41B1" w:rsidRPr="00A14582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A1458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Default="00EF41B1" w:rsidP="00C33FA2">
            <w:pPr>
              <w:pStyle w:val="ConsPlusNormal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F41B1" w:rsidRDefault="00EF41B1" w:rsidP="00C33FA2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5" w:type="dxa"/>
            <w:vAlign w:val="center"/>
          </w:tcPr>
          <w:p w:rsidR="00EF41B1" w:rsidRDefault="00EF41B1" w:rsidP="00C33F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41B1" w:rsidRPr="00600116" w:rsidTr="00C33FA2">
        <w:trPr>
          <w:trHeight w:val="871"/>
        </w:trPr>
        <w:tc>
          <w:tcPr>
            <w:tcW w:w="4678" w:type="dxa"/>
            <w:vAlign w:val="center"/>
          </w:tcPr>
          <w:p w:rsidR="00EF41B1" w:rsidRPr="00A14582" w:rsidRDefault="00EF41B1" w:rsidP="00C33FA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4582">
              <w:rPr>
                <w:sz w:val="24"/>
                <w:szCs w:val="24"/>
              </w:rPr>
              <w:t>Обеспечить количество несовершеннолетних граждан, проживающих в Дзержинско-Тасеевском муниципальном округе, принявших участие в летних форумах</w:t>
            </w:r>
          </w:p>
        </w:tc>
        <w:tc>
          <w:tcPr>
            <w:tcW w:w="1417" w:type="dxa"/>
            <w:vAlign w:val="center"/>
          </w:tcPr>
          <w:p w:rsidR="00EF41B1" w:rsidRPr="00A14582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A14582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EF41B1" w:rsidRDefault="00EF41B1" w:rsidP="00C33FA2">
            <w:pPr>
              <w:pStyle w:val="ConsPlusNormal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vAlign w:val="center"/>
          </w:tcPr>
          <w:p w:rsidR="00EF41B1" w:rsidRDefault="00EF41B1" w:rsidP="00C33FA2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5" w:type="dxa"/>
            <w:vAlign w:val="center"/>
          </w:tcPr>
          <w:p w:rsidR="00EF41B1" w:rsidRDefault="00EF41B1" w:rsidP="00C33F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EF41B1" w:rsidRDefault="00EF41B1" w:rsidP="00EF41B1">
      <w:pPr>
        <w:ind w:firstLine="426"/>
        <w:jc w:val="both"/>
        <w:rPr>
          <w:sz w:val="28"/>
          <w:szCs w:val="28"/>
          <w:lang w:eastAsia="en-US"/>
        </w:rPr>
      </w:pPr>
    </w:p>
    <w:p w:rsidR="00EF41B1" w:rsidRDefault="00EF41B1" w:rsidP="00EF41B1">
      <w:pPr>
        <w:ind w:firstLine="426"/>
        <w:jc w:val="both"/>
        <w:rPr>
          <w:sz w:val="28"/>
          <w:szCs w:val="28"/>
        </w:rPr>
      </w:pPr>
      <w:r w:rsidRPr="00A14582">
        <w:rPr>
          <w:sz w:val="28"/>
          <w:szCs w:val="28"/>
        </w:rPr>
        <w:t>Подпрограмма 3 «Профилактика правонарушений среди молодежи»</w:t>
      </w:r>
    </w:p>
    <w:p w:rsidR="00EF41B1" w:rsidRDefault="00EF41B1" w:rsidP="00EF41B1">
      <w:pPr>
        <w:ind w:firstLine="426"/>
        <w:jc w:val="both"/>
        <w:rPr>
          <w:sz w:val="28"/>
          <w:szCs w:val="28"/>
          <w:lang w:eastAsia="en-US"/>
        </w:rPr>
      </w:pP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13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552"/>
        <w:gridCol w:w="1382"/>
        <w:gridCol w:w="1322"/>
        <w:gridCol w:w="1238"/>
        <w:gridCol w:w="1288"/>
      </w:tblGrid>
      <w:tr w:rsidR="00EF41B1" w:rsidRPr="00600116" w:rsidTr="00C33FA2">
        <w:trPr>
          <w:tblHeader/>
        </w:trPr>
        <w:tc>
          <w:tcPr>
            <w:tcW w:w="310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7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738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2055" w:type="pct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F41B1" w:rsidRPr="00600116" w:rsidTr="00C33FA2">
        <w:trPr>
          <w:tblHeader/>
        </w:trPr>
        <w:tc>
          <w:tcPr>
            <w:tcW w:w="310" w:type="pct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38" w:type="pct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548"/>
        </w:trPr>
        <w:tc>
          <w:tcPr>
            <w:tcW w:w="310" w:type="pct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1897" w:type="pct"/>
          </w:tcPr>
          <w:p w:rsidR="00EF41B1" w:rsidRPr="00CF570D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73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07 07</w:t>
            </w: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600116">
              <w:rPr>
                <w:sz w:val="24"/>
                <w:szCs w:val="24"/>
              </w:rPr>
              <w:t>,0</w:t>
            </w: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600116">
              <w:rPr>
                <w:sz w:val="24"/>
                <w:szCs w:val="24"/>
              </w:rPr>
              <w:t>,0</w:t>
            </w: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600116">
              <w:rPr>
                <w:sz w:val="24"/>
                <w:szCs w:val="24"/>
              </w:rPr>
              <w:t>,0</w:t>
            </w:r>
          </w:p>
        </w:tc>
      </w:tr>
      <w:tr w:rsidR="00EF41B1" w:rsidRPr="00600116" w:rsidTr="00C33FA2">
        <w:trPr>
          <w:trHeight w:val="289"/>
        </w:trPr>
        <w:tc>
          <w:tcPr>
            <w:tcW w:w="310" w:type="pct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73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706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661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</w:tr>
      <w:tr w:rsidR="00EF41B1" w:rsidRPr="00600116" w:rsidTr="00C33FA2">
        <w:tc>
          <w:tcPr>
            <w:tcW w:w="310" w:type="pc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EF41B1" w:rsidRPr="00E11203" w:rsidRDefault="00EF41B1" w:rsidP="00C33FA2">
            <w:pPr>
              <w:jc w:val="right"/>
            </w:pPr>
            <w:r w:rsidRPr="00E11203">
              <w:rPr>
                <w:i/>
              </w:rPr>
              <w:t>- местного бюджета</w:t>
            </w:r>
          </w:p>
        </w:tc>
        <w:tc>
          <w:tcPr>
            <w:tcW w:w="738" w:type="pct"/>
          </w:tcPr>
          <w:p w:rsidR="00EF41B1" w:rsidRPr="00E11203" w:rsidRDefault="00EF41B1" w:rsidP="00C33FA2">
            <w:pPr>
              <w:jc w:val="right"/>
            </w:pPr>
          </w:p>
        </w:tc>
        <w:tc>
          <w:tcPr>
            <w:tcW w:w="706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26</w:t>
            </w:r>
            <w:r w:rsidRPr="00E11203">
              <w:rPr>
                <w:i/>
              </w:rPr>
              <w:t>,0</w:t>
            </w:r>
          </w:p>
        </w:tc>
        <w:tc>
          <w:tcPr>
            <w:tcW w:w="661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26</w:t>
            </w:r>
            <w:r w:rsidRPr="00E11203">
              <w:rPr>
                <w:i/>
              </w:rPr>
              <w:t>,0</w:t>
            </w:r>
          </w:p>
        </w:tc>
        <w:tc>
          <w:tcPr>
            <w:tcW w:w="688" w:type="pct"/>
            <w:vAlign w:val="center"/>
          </w:tcPr>
          <w:p w:rsidR="00EF41B1" w:rsidRPr="00E11203" w:rsidRDefault="00EF41B1" w:rsidP="00C33FA2">
            <w:pPr>
              <w:jc w:val="right"/>
              <w:rPr>
                <w:i/>
              </w:rPr>
            </w:pPr>
            <w:r>
              <w:rPr>
                <w:i/>
              </w:rPr>
              <w:t>26</w:t>
            </w:r>
            <w:r w:rsidRPr="00E11203">
              <w:rPr>
                <w:i/>
              </w:rPr>
              <w:t>,0</w:t>
            </w:r>
          </w:p>
        </w:tc>
      </w:tr>
    </w:tbl>
    <w:p w:rsidR="00EF41B1" w:rsidRDefault="00EF41B1" w:rsidP="00EF41B1">
      <w:pPr>
        <w:ind w:firstLine="709"/>
        <w:jc w:val="both"/>
        <w:rPr>
          <w:sz w:val="28"/>
          <w:szCs w:val="28"/>
          <w:lang w:eastAsia="en-US"/>
        </w:rPr>
      </w:pP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E11203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14</w:t>
      </w:r>
    </w:p>
    <w:tbl>
      <w:tblPr>
        <w:tblW w:w="9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417"/>
        <w:gridCol w:w="1134"/>
        <w:gridCol w:w="1276"/>
        <w:gridCol w:w="1115"/>
      </w:tblGrid>
      <w:tr w:rsidR="00EF41B1" w:rsidRPr="00600116" w:rsidTr="00C33FA2">
        <w:trPr>
          <w:tblHeader/>
        </w:trPr>
        <w:tc>
          <w:tcPr>
            <w:tcW w:w="46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57482" w:rsidTr="00C33FA2">
        <w:trPr>
          <w:trHeight w:val="364"/>
        </w:trPr>
        <w:tc>
          <w:tcPr>
            <w:tcW w:w="9620" w:type="dxa"/>
            <w:gridSpan w:val="5"/>
            <w:vAlign w:val="center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Предупреждение совершения правонарушений среди молодежи Дзержинско-Тасеевского муниципального округа.</w:t>
            </w:r>
          </w:p>
        </w:tc>
      </w:tr>
      <w:tr w:rsidR="00EF41B1" w:rsidRPr="00657482" w:rsidTr="00C33FA2">
        <w:trPr>
          <w:trHeight w:val="364"/>
        </w:trPr>
        <w:tc>
          <w:tcPr>
            <w:tcW w:w="4678" w:type="dxa"/>
          </w:tcPr>
          <w:p w:rsidR="00EF41B1" w:rsidRPr="00062B9D" w:rsidRDefault="00EF41B1" w:rsidP="00C33FA2">
            <w:pPr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Общее количество совершённых преступлений</w:t>
            </w:r>
          </w:p>
        </w:tc>
        <w:tc>
          <w:tcPr>
            <w:tcW w:w="1417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76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115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sz w:val="24"/>
                <w:szCs w:val="24"/>
                <w:lang w:eastAsia="en-US"/>
              </w:rPr>
              <w:t>135</w:t>
            </w:r>
          </w:p>
        </w:tc>
      </w:tr>
      <w:tr w:rsidR="00EF41B1" w:rsidRPr="00862F7C" w:rsidTr="00C33FA2">
        <w:trPr>
          <w:trHeight w:val="292"/>
        </w:trPr>
        <w:tc>
          <w:tcPr>
            <w:tcW w:w="9620" w:type="dxa"/>
            <w:gridSpan w:val="5"/>
          </w:tcPr>
          <w:p w:rsidR="00EF41B1" w:rsidRPr="00062B9D" w:rsidRDefault="00EF41B1" w:rsidP="00C33F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62B9D">
              <w:rPr>
                <w:rFonts w:eastAsia="Arial"/>
                <w:sz w:val="24"/>
                <w:szCs w:val="24"/>
              </w:rPr>
              <w:t>Обеспечение безопасности дорожного движения среди молодежи Дзержинско-Тасеевского муниципального округа</w:t>
            </w:r>
          </w:p>
        </w:tc>
      </w:tr>
      <w:tr w:rsidR="00EF41B1" w:rsidRPr="00862F7C" w:rsidTr="00C33FA2">
        <w:trPr>
          <w:trHeight w:val="292"/>
        </w:trPr>
        <w:tc>
          <w:tcPr>
            <w:tcW w:w="4678" w:type="dxa"/>
          </w:tcPr>
          <w:p w:rsidR="00EF41B1" w:rsidRPr="00062B9D" w:rsidRDefault="00EF41B1" w:rsidP="00C33FA2">
            <w:pPr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Число лиц, погибших в дорожно-транспортных происшествиях, в том числе детей, по отношению к 2022 году</w:t>
            </w:r>
          </w:p>
        </w:tc>
        <w:tc>
          <w:tcPr>
            <w:tcW w:w="1417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134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5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EF41B1" w:rsidRPr="00862F7C" w:rsidTr="00C33FA2">
        <w:trPr>
          <w:trHeight w:val="300"/>
        </w:trPr>
        <w:tc>
          <w:tcPr>
            <w:tcW w:w="9620" w:type="dxa"/>
            <w:gridSpan w:val="5"/>
          </w:tcPr>
          <w:p w:rsidR="00EF41B1" w:rsidRPr="00062B9D" w:rsidRDefault="00EF41B1" w:rsidP="00C33FA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62B9D">
              <w:rPr>
                <w:rFonts w:eastAsia="Arial"/>
                <w:sz w:val="24"/>
                <w:szCs w:val="24"/>
              </w:rPr>
              <w:t>Противодействие экстремизму и терроризму среди молодежи Дзержинско-Тасеевского муниципального округа.</w:t>
            </w:r>
          </w:p>
        </w:tc>
      </w:tr>
      <w:tr w:rsidR="00EF41B1" w:rsidRPr="00862F7C" w:rsidTr="00C33FA2">
        <w:trPr>
          <w:trHeight w:val="667"/>
        </w:trPr>
        <w:tc>
          <w:tcPr>
            <w:tcW w:w="4678" w:type="dxa"/>
          </w:tcPr>
          <w:p w:rsidR="00EF41B1" w:rsidRPr="00062B9D" w:rsidRDefault="00EF41B1" w:rsidP="00C33FA2">
            <w:pPr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Доля зарегистрированных преступлений террористического и экстремистского характера от общего числа преступлений</w:t>
            </w:r>
          </w:p>
        </w:tc>
        <w:tc>
          <w:tcPr>
            <w:tcW w:w="1417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</w:tcPr>
          <w:p w:rsidR="00EF41B1" w:rsidRPr="00062B9D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062B9D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EF41B1" w:rsidTr="00C33FA2">
        <w:trPr>
          <w:trHeight w:val="482"/>
        </w:trPr>
        <w:tc>
          <w:tcPr>
            <w:tcW w:w="9620" w:type="dxa"/>
            <w:gridSpan w:val="5"/>
          </w:tcPr>
          <w:p w:rsidR="00EF41B1" w:rsidRPr="00062B9D" w:rsidRDefault="00EF41B1" w:rsidP="00C33F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62B9D">
              <w:rPr>
                <w:rFonts w:eastAsia="Arial"/>
                <w:color w:val="000000"/>
                <w:sz w:val="24"/>
                <w:szCs w:val="24"/>
              </w:rPr>
              <w:t xml:space="preserve">Профилактика употребления и вовлечения несовершеннолетних в употребление наркотических и иных </w:t>
            </w:r>
            <w:proofErr w:type="spellStart"/>
            <w:r w:rsidRPr="00062B9D">
              <w:rPr>
                <w:rFonts w:eastAsia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62B9D">
              <w:rPr>
                <w:rFonts w:eastAsia="Arial"/>
                <w:color w:val="000000"/>
                <w:sz w:val="24"/>
                <w:szCs w:val="24"/>
              </w:rPr>
              <w:t xml:space="preserve"> веществ</w:t>
            </w:r>
          </w:p>
        </w:tc>
      </w:tr>
      <w:tr w:rsidR="00EF41B1" w:rsidTr="00C33FA2">
        <w:trPr>
          <w:trHeight w:val="871"/>
        </w:trPr>
        <w:tc>
          <w:tcPr>
            <w:tcW w:w="4678" w:type="dxa"/>
          </w:tcPr>
          <w:p w:rsidR="00EF41B1" w:rsidRPr="00062B9D" w:rsidRDefault="00EF41B1" w:rsidP="00C33FA2">
            <w:pPr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 xml:space="preserve">Уровень наркотизации населения (число лиц, состоящих под наблюдением с диагнозом «наркомания» и допускающих незаконное потребление наркотических средств, и </w:t>
            </w:r>
            <w:r w:rsidRPr="00062B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иных </w:t>
            </w:r>
            <w:proofErr w:type="spellStart"/>
            <w:r w:rsidRPr="00062B9D">
              <w:rPr>
                <w:rFonts w:eastAsia="Calibri"/>
                <w:color w:val="000000"/>
                <w:sz w:val="24"/>
                <w:szCs w:val="24"/>
                <w:lang w:eastAsia="en-US"/>
              </w:rPr>
              <w:t>психоактивных</w:t>
            </w:r>
            <w:proofErr w:type="spellEnd"/>
            <w:r w:rsidRPr="00062B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веществ</w:t>
            </w:r>
            <w:r w:rsidRPr="00062B9D">
              <w:rPr>
                <w:rFonts w:eastAsia="Calibri"/>
                <w:sz w:val="24"/>
                <w:szCs w:val="24"/>
                <w:lang w:eastAsia="en-US"/>
              </w:rPr>
              <w:t>, на 10 тысяч населения) к 2022 году</w:t>
            </w:r>
          </w:p>
        </w:tc>
        <w:tc>
          <w:tcPr>
            <w:tcW w:w="1417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 xml:space="preserve"> %</w:t>
            </w:r>
          </w:p>
        </w:tc>
        <w:tc>
          <w:tcPr>
            <w:tcW w:w="1134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0,16</w:t>
            </w:r>
          </w:p>
        </w:tc>
        <w:tc>
          <w:tcPr>
            <w:tcW w:w="1276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sz w:val="24"/>
                <w:szCs w:val="24"/>
              </w:rPr>
              <w:t>0,1</w:t>
            </w:r>
          </w:p>
        </w:tc>
        <w:tc>
          <w:tcPr>
            <w:tcW w:w="1115" w:type="dxa"/>
          </w:tcPr>
          <w:p w:rsidR="00EF41B1" w:rsidRPr="00062B9D" w:rsidRDefault="00EF41B1" w:rsidP="00C33FA2">
            <w:pPr>
              <w:jc w:val="center"/>
              <w:rPr>
                <w:sz w:val="24"/>
                <w:szCs w:val="24"/>
              </w:rPr>
            </w:pPr>
            <w:r w:rsidRPr="00062B9D">
              <w:rPr>
                <w:rFonts w:eastAsia="Calibri"/>
                <w:sz w:val="24"/>
                <w:szCs w:val="24"/>
                <w:lang w:eastAsia="en-US"/>
              </w:rPr>
              <w:t>0,1</w:t>
            </w:r>
          </w:p>
        </w:tc>
      </w:tr>
    </w:tbl>
    <w:p w:rsidR="00EF41B1" w:rsidRPr="007E5FCD" w:rsidRDefault="00EF41B1" w:rsidP="00EF41B1">
      <w:pPr>
        <w:ind w:firstLine="426"/>
        <w:jc w:val="both"/>
        <w:rPr>
          <w:sz w:val="28"/>
          <w:szCs w:val="28"/>
          <w:lang w:eastAsia="en-US"/>
        </w:rPr>
      </w:pPr>
    </w:p>
    <w:p w:rsidR="00EF41B1" w:rsidRPr="0005269F" w:rsidRDefault="00EF41B1" w:rsidP="00EF41B1">
      <w:pPr>
        <w:pStyle w:val="3"/>
        <w:jc w:val="center"/>
      </w:pPr>
      <w:bookmarkStart w:id="327" w:name="_Toc55813944"/>
      <w:bookmarkStart w:id="328" w:name="_Toc55814143"/>
      <w:bookmarkStart w:id="329" w:name="_Toc55814285"/>
      <w:bookmarkStart w:id="330" w:name="_Toc55915315"/>
      <w:bookmarkStart w:id="331" w:name="_Toc498357312"/>
      <w:bookmarkStart w:id="332" w:name="_Toc182403851"/>
      <w:bookmarkStart w:id="333" w:name="_Toc182404285"/>
      <w:bookmarkStart w:id="334" w:name="_Toc213660335"/>
      <w:bookmarkStart w:id="335" w:name="_Toc213660988"/>
      <w:bookmarkStart w:id="336" w:name="_Toc213666174"/>
      <w:r w:rsidRPr="0005269F">
        <w:t>Реформирование и модернизация жилищно-коммунального хозяйства и повышение энергетической эффективности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:rsidR="00EF41B1" w:rsidRPr="00FA7DEF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На реализацию муниципальной программы </w:t>
      </w:r>
      <w:r w:rsidRPr="00FA7DEF">
        <w:rPr>
          <w:rFonts w:eastAsia="Calibri"/>
          <w:sz w:val="28"/>
          <w:szCs w:val="28"/>
        </w:rPr>
        <w:t>Дзержинского</w:t>
      </w:r>
      <w:r>
        <w:rPr>
          <w:rFonts w:eastAsia="Calibri"/>
          <w:sz w:val="28"/>
          <w:szCs w:val="28"/>
        </w:rPr>
        <w:t>-Тасеевского муниципального округа</w:t>
      </w:r>
      <w:r w:rsidRPr="00FA7DEF">
        <w:rPr>
          <w:rFonts w:eastAsia="Calibri"/>
          <w:sz w:val="28"/>
          <w:szCs w:val="28"/>
        </w:rPr>
        <w:t xml:space="preserve"> </w:t>
      </w:r>
      <w:r w:rsidRPr="00FA7DEF">
        <w:rPr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эффективности» (далее – Программа) 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годов, предусмотрены расходы в общем объеме </w:t>
      </w:r>
      <w:r>
        <w:rPr>
          <w:sz w:val="28"/>
          <w:szCs w:val="28"/>
        </w:rPr>
        <w:t>178 746,385</w:t>
      </w:r>
      <w:r w:rsidRPr="007C1B0E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в том числе </w:t>
      </w:r>
      <w:r w:rsidRPr="00FA7DEF">
        <w:rPr>
          <w:sz w:val="28"/>
          <w:szCs w:val="28"/>
        </w:rPr>
        <w:t>по годам реализации:</w:t>
      </w:r>
    </w:p>
    <w:p w:rsidR="00EF41B1" w:rsidRPr="007C5096" w:rsidRDefault="00EF41B1" w:rsidP="00EF41B1">
      <w:pPr>
        <w:ind w:firstLine="709"/>
        <w:jc w:val="both"/>
        <w:rPr>
          <w:sz w:val="28"/>
          <w:szCs w:val="28"/>
        </w:rPr>
      </w:pPr>
      <w:r w:rsidRPr="007C5096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7C509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61 635,847</w:t>
      </w:r>
      <w:r w:rsidRPr="007C5096">
        <w:rPr>
          <w:sz w:val="28"/>
          <w:szCs w:val="28"/>
        </w:rPr>
        <w:t xml:space="preserve"> тыс. рублей</w:t>
      </w:r>
    </w:p>
    <w:p w:rsidR="00EF41B1" w:rsidRPr="007C5096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</w:t>
      </w:r>
      <w:r w:rsidRPr="007C5096">
        <w:rPr>
          <w:sz w:val="28"/>
          <w:szCs w:val="28"/>
        </w:rPr>
        <w:t xml:space="preserve">год – </w:t>
      </w:r>
      <w:r>
        <w:rPr>
          <w:sz w:val="28"/>
          <w:szCs w:val="28"/>
        </w:rPr>
        <w:t>58 555,269</w:t>
      </w:r>
      <w:r w:rsidRPr="007C5096">
        <w:rPr>
          <w:sz w:val="28"/>
          <w:szCs w:val="28"/>
        </w:rPr>
        <w:t xml:space="preserve"> тыс. рублей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2028</w:t>
      </w:r>
      <w:r w:rsidRPr="007C509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7C5096">
        <w:rPr>
          <w:sz w:val="28"/>
          <w:szCs w:val="28"/>
        </w:rPr>
        <w:t xml:space="preserve">од – </w:t>
      </w:r>
      <w:r>
        <w:rPr>
          <w:sz w:val="28"/>
          <w:szCs w:val="28"/>
        </w:rPr>
        <w:t xml:space="preserve">58 555,269 </w:t>
      </w:r>
      <w:r w:rsidRPr="007C5096">
        <w:rPr>
          <w:sz w:val="28"/>
          <w:szCs w:val="28"/>
        </w:rPr>
        <w:t>тыс. рублей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>Из них:</w:t>
      </w:r>
    </w:p>
    <w:p w:rsidR="00EF41B1" w:rsidRPr="007C1B0E" w:rsidRDefault="00EF41B1" w:rsidP="00EF41B1">
      <w:pPr>
        <w:jc w:val="both"/>
        <w:rPr>
          <w:sz w:val="28"/>
          <w:szCs w:val="28"/>
        </w:rPr>
      </w:pPr>
      <w:r w:rsidRPr="007C1B0E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а </w:t>
      </w:r>
      <w:r w:rsidRPr="007C1B0E">
        <w:rPr>
          <w:sz w:val="28"/>
          <w:szCs w:val="28"/>
        </w:rPr>
        <w:t>краевого бюджета –</w:t>
      </w:r>
      <w:r>
        <w:rPr>
          <w:sz w:val="28"/>
          <w:szCs w:val="28"/>
        </w:rPr>
        <w:t xml:space="preserve"> 119 036,4</w:t>
      </w:r>
      <w:r w:rsidRPr="007C1B0E">
        <w:rPr>
          <w:sz w:val="28"/>
          <w:szCs w:val="28"/>
        </w:rPr>
        <w:t xml:space="preserve"> тыс. рублей, в том числе по годам:</w:t>
      </w:r>
    </w:p>
    <w:p w:rsidR="00EF41B1" w:rsidRPr="00104DEA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4DE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04DEA">
        <w:rPr>
          <w:rFonts w:ascii="Times New Roman" w:hAnsi="Times New Roman" w:cs="Times New Roman"/>
          <w:sz w:val="28"/>
          <w:szCs w:val="28"/>
        </w:rPr>
        <w:t xml:space="preserve"> год </w:t>
      </w:r>
      <w:r w:rsidRPr="00104DEA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39 678,8</w:t>
      </w:r>
      <w:r w:rsidRPr="00104DE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EF41B1" w:rsidRPr="00104DEA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4DEA">
        <w:rPr>
          <w:rFonts w:ascii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04DEA">
        <w:rPr>
          <w:rFonts w:ascii="Times New Roman" w:hAnsi="Times New Roman" w:cs="Times New Roman"/>
          <w:color w:val="000000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color w:val="000000"/>
          <w:sz w:val="28"/>
          <w:szCs w:val="28"/>
        </w:rPr>
        <w:t>39 678,8</w:t>
      </w:r>
      <w:r w:rsidRPr="00104DEA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EF41B1" w:rsidRPr="004B183D" w:rsidRDefault="00EF41B1" w:rsidP="00EF41B1">
      <w:pPr>
        <w:pStyle w:val="ConsPlusCell"/>
        <w:ind w:firstLine="709"/>
        <w:jc w:val="both"/>
        <w:rPr>
          <w:sz w:val="28"/>
          <w:szCs w:val="28"/>
        </w:rPr>
      </w:pPr>
      <w:r w:rsidRPr="00104DEA">
        <w:rPr>
          <w:rFonts w:ascii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04DEA">
        <w:rPr>
          <w:rFonts w:ascii="Times New Roman" w:hAnsi="Times New Roman" w:cs="Times New Roman"/>
          <w:color w:val="000000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color w:val="000000"/>
          <w:sz w:val="28"/>
          <w:szCs w:val="28"/>
        </w:rPr>
        <w:t>39 678,8</w:t>
      </w:r>
      <w:r w:rsidRPr="00104DE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B183D">
        <w:rPr>
          <w:sz w:val="28"/>
          <w:szCs w:val="28"/>
        </w:rPr>
        <w:t>.</w:t>
      </w:r>
    </w:p>
    <w:p w:rsidR="00EF41B1" w:rsidRPr="007C5096" w:rsidRDefault="00EF41B1" w:rsidP="00EF41B1">
      <w:pPr>
        <w:jc w:val="both"/>
        <w:rPr>
          <w:sz w:val="28"/>
          <w:szCs w:val="28"/>
        </w:rPr>
      </w:pPr>
      <w:r w:rsidRPr="007C1B0E">
        <w:rPr>
          <w:sz w:val="28"/>
          <w:szCs w:val="28"/>
        </w:rPr>
        <w:t>средств</w:t>
      </w:r>
      <w:r>
        <w:rPr>
          <w:sz w:val="28"/>
          <w:szCs w:val="28"/>
        </w:rPr>
        <w:t>а местного бюджета</w:t>
      </w:r>
      <w:r w:rsidRPr="007C5096">
        <w:rPr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59 709,985</w:t>
      </w:r>
      <w:r w:rsidRPr="007C5096">
        <w:rPr>
          <w:sz w:val="28"/>
          <w:szCs w:val="28"/>
        </w:rPr>
        <w:t xml:space="preserve"> тыс. рублей, в том числе по годам: </w:t>
      </w:r>
    </w:p>
    <w:p w:rsidR="00EF41B1" w:rsidRPr="00D518AF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8AF">
        <w:rPr>
          <w:rFonts w:ascii="Times New Roman" w:hAnsi="Times New Roman" w:cs="Times New Roman"/>
          <w:sz w:val="28"/>
          <w:szCs w:val="28"/>
        </w:rPr>
        <w:t>2026 год – 21 957,047 тыс. рублей;</w:t>
      </w:r>
    </w:p>
    <w:p w:rsidR="00EF41B1" w:rsidRPr="00D518AF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8AF">
        <w:rPr>
          <w:rFonts w:ascii="Times New Roman" w:hAnsi="Times New Roman" w:cs="Times New Roman"/>
          <w:sz w:val="28"/>
          <w:szCs w:val="28"/>
        </w:rPr>
        <w:t>2027 год – 18 876,469 тыс. рублей;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D518AF">
        <w:rPr>
          <w:sz w:val="28"/>
          <w:szCs w:val="28"/>
        </w:rPr>
        <w:t>2028 год – 18 876,469 тыс. рублей</w:t>
      </w:r>
      <w:r>
        <w:rPr>
          <w:sz w:val="28"/>
          <w:szCs w:val="28"/>
        </w:rPr>
        <w:t>.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>
        <w:rPr>
          <w:sz w:val="28"/>
          <w:szCs w:val="28"/>
        </w:rPr>
        <w:t>А</w:t>
      </w:r>
      <w:r w:rsidRPr="00CF570D">
        <w:rPr>
          <w:sz w:val="28"/>
          <w:szCs w:val="28"/>
        </w:rPr>
        <w:t>д</w:t>
      </w:r>
      <w:r w:rsidRPr="00CF570D">
        <w:rPr>
          <w:color w:val="000000"/>
          <w:spacing w:val="-2"/>
          <w:sz w:val="28"/>
          <w:szCs w:val="28"/>
        </w:rPr>
        <w:t>министраци</w:t>
      </w:r>
      <w:r>
        <w:rPr>
          <w:color w:val="000000"/>
          <w:spacing w:val="-2"/>
          <w:sz w:val="28"/>
          <w:szCs w:val="28"/>
        </w:rPr>
        <w:t>я</w:t>
      </w:r>
      <w:r w:rsidRPr="00CF570D">
        <w:rPr>
          <w:color w:val="000000"/>
          <w:spacing w:val="-2"/>
          <w:sz w:val="28"/>
          <w:szCs w:val="28"/>
        </w:rPr>
        <w:t xml:space="preserve"> </w:t>
      </w:r>
      <w:r w:rsidRPr="00CF570D">
        <w:rPr>
          <w:rFonts w:eastAsia="Calibri"/>
          <w:sz w:val="28"/>
          <w:szCs w:val="28"/>
        </w:rPr>
        <w:t>Дзержинского-Тасеевского муниципального округа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FA7DEF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1 </w:t>
      </w:r>
      <w:r w:rsidRPr="001D6D32">
        <w:rPr>
          <w:sz w:val="28"/>
          <w:szCs w:val="28"/>
        </w:rPr>
        <w:t>«Модернизация объектов коммунальной инфраструктуры»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 15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80"/>
        <w:gridCol w:w="1447"/>
        <w:gridCol w:w="1547"/>
        <w:gridCol w:w="1542"/>
        <w:gridCol w:w="1542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7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05 0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9 592,7</w:t>
            </w:r>
          </w:p>
        </w:tc>
        <w:tc>
          <w:tcPr>
            <w:tcW w:w="1542" w:type="dxa"/>
            <w:vAlign w:val="center"/>
          </w:tcPr>
          <w:p w:rsidR="00EF41B1" w:rsidRDefault="00EF41B1" w:rsidP="00C33FA2">
            <w:r>
              <w:rPr>
                <w:sz w:val="24"/>
                <w:szCs w:val="24"/>
              </w:rPr>
              <w:t>7 226,0</w:t>
            </w:r>
          </w:p>
        </w:tc>
        <w:tc>
          <w:tcPr>
            <w:tcW w:w="1542" w:type="dxa"/>
            <w:vAlign w:val="center"/>
          </w:tcPr>
          <w:p w:rsidR="00EF41B1" w:rsidRDefault="00EF41B1" w:rsidP="00C33FA2">
            <w:r>
              <w:rPr>
                <w:sz w:val="24"/>
                <w:szCs w:val="24"/>
              </w:rPr>
              <w:t>7 226,0</w:t>
            </w:r>
          </w:p>
        </w:tc>
      </w:tr>
    </w:tbl>
    <w:p w:rsidR="00EF41B1" w:rsidRPr="007F0849" w:rsidRDefault="00EF41B1" w:rsidP="00EF41B1">
      <w:pPr>
        <w:rPr>
          <w:sz w:val="28"/>
          <w:szCs w:val="28"/>
        </w:rPr>
      </w:pPr>
    </w:p>
    <w:p w:rsidR="00EF41B1" w:rsidRPr="001F5E8F" w:rsidRDefault="00EF41B1" w:rsidP="00EF41B1">
      <w:pPr>
        <w:ind w:firstLine="709"/>
        <w:jc w:val="both"/>
        <w:rPr>
          <w:sz w:val="28"/>
          <w:szCs w:val="28"/>
        </w:rPr>
      </w:pPr>
      <w:r w:rsidRPr="001F5E8F">
        <w:rPr>
          <w:sz w:val="28"/>
          <w:szCs w:val="28"/>
        </w:rPr>
        <w:t>В результате реализации мероприятий подпрограммы планируется достигнуть:</w:t>
      </w:r>
    </w:p>
    <w:p w:rsidR="00EF41B1" w:rsidRPr="001F5E8F" w:rsidRDefault="00EF41B1" w:rsidP="00EF41B1">
      <w:pPr>
        <w:textAlignment w:val="baseline"/>
        <w:rPr>
          <w:sz w:val="28"/>
          <w:szCs w:val="28"/>
        </w:rPr>
      </w:pPr>
      <w:r w:rsidRPr="001F5E8F">
        <w:rPr>
          <w:sz w:val="28"/>
          <w:szCs w:val="28"/>
        </w:rPr>
        <w:t>1. Снижение уровня износа коммунальной инфраструктуры до 45,0 %;</w:t>
      </w:r>
    </w:p>
    <w:p w:rsidR="00EF41B1" w:rsidRPr="00E26995" w:rsidRDefault="00EF41B1" w:rsidP="00EF41B1">
      <w:pPr>
        <w:rPr>
          <w:sz w:val="28"/>
          <w:szCs w:val="28"/>
        </w:rPr>
      </w:pPr>
      <w:bookmarkStart w:id="337" w:name="_Toc182403852"/>
      <w:r w:rsidRPr="00E26995">
        <w:rPr>
          <w:sz w:val="28"/>
          <w:szCs w:val="28"/>
        </w:rPr>
        <w:t>2. Снижение количества аварий в инженерных сетях до 2,5 ед./100км;</w:t>
      </w:r>
      <w:bookmarkEnd w:id="337"/>
    </w:p>
    <w:p w:rsidR="00EF41B1" w:rsidRPr="001F5E8F" w:rsidRDefault="00EF41B1" w:rsidP="00EF41B1">
      <w:pPr>
        <w:rPr>
          <w:sz w:val="28"/>
          <w:szCs w:val="28"/>
        </w:rPr>
      </w:pPr>
      <w:r w:rsidRPr="001F5E8F">
        <w:rPr>
          <w:sz w:val="28"/>
          <w:szCs w:val="28"/>
        </w:rPr>
        <w:t>3. Снижение потерь энергоресурсов в инженерных сетях до 22,0 %.</w:t>
      </w:r>
    </w:p>
    <w:p w:rsidR="00EF41B1" w:rsidRPr="00D111C0" w:rsidRDefault="00EF41B1" w:rsidP="00EF41B1">
      <w:pPr>
        <w:rPr>
          <w:sz w:val="28"/>
          <w:szCs w:val="28"/>
        </w:rPr>
      </w:pPr>
    </w:p>
    <w:p w:rsidR="00EF41B1" w:rsidRPr="007C1B0E" w:rsidRDefault="00EF41B1" w:rsidP="00EF41B1">
      <w:pPr>
        <w:jc w:val="center"/>
        <w:rPr>
          <w:sz w:val="28"/>
          <w:szCs w:val="28"/>
        </w:rPr>
      </w:pPr>
      <w:r w:rsidRPr="007C1B0E">
        <w:rPr>
          <w:sz w:val="28"/>
          <w:szCs w:val="28"/>
        </w:rPr>
        <w:t>Подпрограмма 2 «Чистая вода»</w:t>
      </w:r>
    </w:p>
    <w:p w:rsidR="00EF41B1" w:rsidRPr="00FC4223" w:rsidRDefault="00EF41B1" w:rsidP="00EF41B1">
      <w:pPr>
        <w:jc w:val="right"/>
        <w:rPr>
          <w:sz w:val="24"/>
          <w:szCs w:val="24"/>
        </w:rPr>
      </w:pPr>
      <w:r w:rsidRPr="00FC4223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16</w:t>
      </w:r>
      <w:r w:rsidRPr="00FC4223">
        <w:rPr>
          <w:sz w:val="24"/>
          <w:szCs w:val="24"/>
        </w:rPr>
        <w:t xml:space="preserve"> 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3095"/>
        <w:gridCol w:w="1449"/>
        <w:gridCol w:w="1556"/>
        <w:gridCol w:w="1551"/>
        <w:gridCol w:w="1551"/>
      </w:tblGrid>
      <w:tr w:rsidR="00EF41B1" w:rsidRPr="00FC4223" w:rsidTr="00C33FA2">
        <w:trPr>
          <w:trHeight w:val="545"/>
          <w:tblHeader/>
        </w:trPr>
        <w:tc>
          <w:tcPr>
            <w:tcW w:w="604" w:type="dxa"/>
            <w:vMerge w:val="restart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 xml:space="preserve">№ </w:t>
            </w:r>
            <w:proofErr w:type="spellStart"/>
            <w:r w:rsidRPr="00FC4223">
              <w:rPr>
                <w:sz w:val="24"/>
                <w:szCs w:val="24"/>
              </w:rPr>
              <w:t>п</w:t>
            </w:r>
            <w:proofErr w:type="spellEnd"/>
            <w:r w:rsidRPr="00FC4223">
              <w:rPr>
                <w:sz w:val="24"/>
                <w:szCs w:val="24"/>
              </w:rPr>
              <w:t>/</w:t>
            </w:r>
            <w:proofErr w:type="spellStart"/>
            <w:r w:rsidRPr="00FC422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5" w:type="dxa"/>
            <w:vMerge w:val="restart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9" w:type="dxa"/>
            <w:vMerge w:val="restart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58" w:type="dxa"/>
            <w:gridSpan w:val="3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FC4223" w:rsidTr="00C33FA2">
        <w:trPr>
          <w:trHeight w:val="144"/>
          <w:tblHeader/>
        </w:trPr>
        <w:tc>
          <w:tcPr>
            <w:tcW w:w="604" w:type="dxa"/>
            <w:vMerge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95" w:type="dxa"/>
            <w:vMerge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FC4223" w:rsidTr="00C33FA2">
        <w:trPr>
          <w:trHeight w:val="605"/>
        </w:trPr>
        <w:tc>
          <w:tcPr>
            <w:tcW w:w="604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1</w:t>
            </w:r>
          </w:p>
        </w:tc>
        <w:tc>
          <w:tcPr>
            <w:tcW w:w="3095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9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 xml:space="preserve">05 </w:t>
            </w:r>
            <w:proofErr w:type="spellStart"/>
            <w:r w:rsidRPr="00FC422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proofErr w:type="spellEnd"/>
          </w:p>
        </w:tc>
        <w:tc>
          <w:tcPr>
            <w:tcW w:w="1556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563,9</w:t>
            </w:r>
          </w:p>
        </w:tc>
        <w:tc>
          <w:tcPr>
            <w:tcW w:w="155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FC4223">
              <w:rPr>
                <w:sz w:val="24"/>
                <w:szCs w:val="24"/>
              </w:rPr>
              <w:t>,0</w:t>
            </w:r>
          </w:p>
        </w:tc>
      </w:tr>
    </w:tbl>
    <w:p w:rsidR="00EF41B1" w:rsidRPr="00FC4223" w:rsidRDefault="00EF41B1" w:rsidP="00EF41B1">
      <w:pPr>
        <w:jc w:val="both"/>
        <w:rPr>
          <w:sz w:val="24"/>
          <w:szCs w:val="24"/>
        </w:rPr>
      </w:pPr>
    </w:p>
    <w:p w:rsidR="00EF41B1" w:rsidRPr="007C1B0E" w:rsidRDefault="00EF41B1" w:rsidP="00EF41B1">
      <w:pPr>
        <w:ind w:firstLine="709"/>
        <w:jc w:val="both"/>
        <w:rPr>
          <w:sz w:val="28"/>
          <w:szCs w:val="28"/>
        </w:rPr>
      </w:pPr>
      <w:r w:rsidRPr="007C1B0E">
        <w:rPr>
          <w:sz w:val="28"/>
          <w:szCs w:val="28"/>
        </w:rPr>
        <w:t>В результате реализации мероприятий подпрограммы планируется достигнуть:</w:t>
      </w:r>
    </w:p>
    <w:p w:rsidR="00EF41B1" w:rsidRPr="0070762D" w:rsidRDefault="00EF41B1" w:rsidP="00EF41B1">
      <w:pPr>
        <w:ind w:firstLine="709"/>
        <w:jc w:val="both"/>
        <w:rPr>
          <w:sz w:val="28"/>
          <w:szCs w:val="28"/>
        </w:rPr>
      </w:pPr>
      <w:bookmarkStart w:id="338" w:name="_Toc55813945"/>
      <w:r w:rsidRPr="0070762D">
        <w:rPr>
          <w:sz w:val="28"/>
          <w:szCs w:val="28"/>
        </w:rPr>
        <w:t>1. Увеличение доли населения, обеспеченного питьевой водой, отвечающей требованиям безопасности до 65 %.</w:t>
      </w:r>
      <w:bookmarkEnd w:id="338"/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7C1B0E">
        <w:rPr>
          <w:sz w:val="28"/>
          <w:szCs w:val="28"/>
        </w:rPr>
        <w:t>2. Увеличение доли населения, обеспеченного централизованными услугами водоснабжения до 18%.</w:t>
      </w:r>
    </w:p>
    <w:p w:rsidR="00EF41B1" w:rsidRPr="00D63E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2201F">
        <w:rPr>
          <w:sz w:val="28"/>
        </w:rPr>
        <w:t>На реализацию</w:t>
      </w:r>
      <w:r w:rsidRPr="00A728C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728CB">
        <w:rPr>
          <w:sz w:val="28"/>
          <w:szCs w:val="28"/>
        </w:rPr>
        <w:t>тдельны</w:t>
      </w:r>
      <w:r>
        <w:rPr>
          <w:sz w:val="28"/>
          <w:szCs w:val="28"/>
        </w:rPr>
        <w:t>х</w:t>
      </w:r>
      <w:r w:rsidRPr="00A728CB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A728CB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>,</w:t>
      </w:r>
      <w:r w:rsidRPr="008848DB">
        <w:rPr>
          <w:sz w:val="28"/>
        </w:rPr>
        <w:t xml:space="preserve"> </w:t>
      </w:r>
      <w:r w:rsidRPr="0012201F">
        <w:rPr>
          <w:sz w:val="28"/>
        </w:rPr>
        <w:t>бюджетные ассигнования</w:t>
      </w:r>
      <w:r>
        <w:rPr>
          <w:sz w:val="28"/>
        </w:rPr>
        <w:t xml:space="preserve"> </w:t>
      </w:r>
      <w:r w:rsidRPr="00D63E03">
        <w:rPr>
          <w:sz w:val="28"/>
          <w:szCs w:val="28"/>
        </w:rPr>
        <w:t>распределены следующим образом:</w:t>
      </w:r>
    </w:p>
    <w:p w:rsidR="00EF41B1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17</w:t>
      </w:r>
    </w:p>
    <w:tbl>
      <w:tblPr>
        <w:tblW w:w="9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6"/>
        <w:gridCol w:w="3320"/>
        <w:gridCol w:w="1000"/>
        <w:gridCol w:w="1621"/>
        <w:gridCol w:w="1621"/>
        <w:gridCol w:w="1593"/>
      </w:tblGrid>
      <w:tr w:rsidR="00EF41B1" w:rsidRPr="00600116" w:rsidTr="00C33FA2">
        <w:tc>
          <w:tcPr>
            <w:tcW w:w="616" w:type="dxa"/>
            <w:vMerge w:val="restart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0" w:type="dxa"/>
            <w:vMerge w:val="restart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000" w:type="dxa"/>
            <w:vMerge w:val="restart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835" w:type="dxa"/>
            <w:gridSpan w:val="3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EF41B1" w:rsidRPr="00600116" w:rsidTr="00C33FA2">
        <w:tc>
          <w:tcPr>
            <w:tcW w:w="616" w:type="dxa"/>
            <w:vMerge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372"/>
        </w:trPr>
        <w:tc>
          <w:tcPr>
            <w:tcW w:w="616" w:type="dxa"/>
            <w:vMerge w:val="restart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320" w:type="dxa"/>
            <w:vMerge w:val="restart"/>
          </w:tcPr>
          <w:p w:rsidR="00EF41B1" w:rsidRPr="00600116" w:rsidRDefault="00EF41B1" w:rsidP="00C33FA2">
            <w:pPr>
              <w:jc w:val="both"/>
              <w:rPr>
                <w:spacing w:val="1"/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04 10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F41B1" w:rsidRPr="00600116" w:rsidTr="00C33FA2">
        <w:trPr>
          <w:trHeight w:val="420"/>
        </w:trPr>
        <w:tc>
          <w:tcPr>
            <w:tcW w:w="616" w:type="dxa"/>
            <w:vMerge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600116">
              <w:rPr>
                <w:sz w:val="24"/>
                <w:szCs w:val="24"/>
              </w:rPr>
              <w:t> 02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51 329,3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51 329,3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51 329,3</w:t>
            </w:r>
          </w:p>
        </w:tc>
      </w:tr>
      <w:tr w:rsidR="00EF41B1" w:rsidRPr="00600116" w:rsidTr="00C33FA2">
        <w:trPr>
          <w:trHeight w:val="344"/>
        </w:trPr>
        <w:tc>
          <w:tcPr>
            <w:tcW w:w="616" w:type="dxa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center"/>
          </w:tcPr>
          <w:p w:rsidR="00EF41B1" w:rsidRPr="00600116" w:rsidRDefault="00EF41B1" w:rsidP="00C33FA2">
            <w:pPr>
              <w:jc w:val="both"/>
              <w:rPr>
                <w:spacing w:val="1"/>
                <w:sz w:val="24"/>
                <w:szCs w:val="24"/>
              </w:rPr>
            </w:pPr>
            <w:r w:rsidRPr="00600116">
              <w:rPr>
                <w:spacing w:val="1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</w:tr>
      <w:tr w:rsidR="00EF41B1" w:rsidRPr="00FA7DEF" w:rsidTr="00C33FA2">
        <w:trPr>
          <w:trHeight w:val="304"/>
        </w:trPr>
        <w:tc>
          <w:tcPr>
            <w:tcW w:w="616" w:type="dxa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center"/>
          </w:tcPr>
          <w:p w:rsidR="00EF41B1" w:rsidRPr="00FA7DEF" w:rsidRDefault="00EF41B1" w:rsidP="00C33FA2">
            <w:pPr>
              <w:jc w:val="both"/>
              <w:rPr>
                <w:spacing w:val="1"/>
              </w:rPr>
            </w:pPr>
            <w:r w:rsidRPr="00FA7DEF">
              <w:rPr>
                <w:i/>
                <w:spacing w:val="1"/>
              </w:rPr>
              <w:t>- краевого бюджета</w:t>
            </w:r>
          </w:p>
        </w:tc>
        <w:tc>
          <w:tcPr>
            <w:tcW w:w="1000" w:type="dxa"/>
            <w:vAlign w:val="center"/>
          </w:tcPr>
          <w:p w:rsidR="00EF41B1" w:rsidRPr="00FA7DEF" w:rsidRDefault="00EF41B1" w:rsidP="00C33FA2">
            <w:pPr>
              <w:jc w:val="both"/>
            </w:pPr>
          </w:p>
        </w:tc>
        <w:tc>
          <w:tcPr>
            <w:tcW w:w="1621" w:type="dxa"/>
            <w:vAlign w:val="center"/>
          </w:tcPr>
          <w:p w:rsidR="00EF41B1" w:rsidRPr="00A728CB" w:rsidRDefault="00EF41B1" w:rsidP="00C33FA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39 678,8</w:t>
            </w:r>
          </w:p>
        </w:tc>
        <w:tc>
          <w:tcPr>
            <w:tcW w:w="1621" w:type="dxa"/>
          </w:tcPr>
          <w:p w:rsidR="00EF41B1" w:rsidRDefault="00EF41B1" w:rsidP="00C33FA2">
            <w:r w:rsidRPr="00936324">
              <w:rPr>
                <w:i/>
                <w:sz w:val="24"/>
                <w:szCs w:val="24"/>
              </w:rPr>
              <w:t>39 678,8</w:t>
            </w:r>
          </w:p>
        </w:tc>
        <w:tc>
          <w:tcPr>
            <w:tcW w:w="1593" w:type="dxa"/>
          </w:tcPr>
          <w:p w:rsidR="00EF41B1" w:rsidRDefault="00EF41B1" w:rsidP="00C33FA2">
            <w:r w:rsidRPr="00936324">
              <w:rPr>
                <w:i/>
                <w:sz w:val="24"/>
                <w:szCs w:val="24"/>
              </w:rPr>
              <w:t>39 678,8</w:t>
            </w:r>
          </w:p>
        </w:tc>
      </w:tr>
      <w:tr w:rsidR="00EF41B1" w:rsidRPr="00FA7DEF" w:rsidTr="00C33FA2">
        <w:trPr>
          <w:trHeight w:val="266"/>
        </w:trPr>
        <w:tc>
          <w:tcPr>
            <w:tcW w:w="616" w:type="dxa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center"/>
          </w:tcPr>
          <w:p w:rsidR="00EF41B1" w:rsidRPr="00FA7DEF" w:rsidRDefault="00EF41B1" w:rsidP="00C33FA2">
            <w:pPr>
              <w:jc w:val="both"/>
              <w:rPr>
                <w:spacing w:val="1"/>
              </w:rPr>
            </w:pPr>
            <w:r w:rsidRPr="00FA7DEF">
              <w:rPr>
                <w:i/>
                <w:spacing w:val="1"/>
              </w:rPr>
              <w:t>- местного бюджета</w:t>
            </w:r>
          </w:p>
        </w:tc>
        <w:tc>
          <w:tcPr>
            <w:tcW w:w="1000" w:type="dxa"/>
            <w:vAlign w:val="center"/>
          </w:tcPr>
          <w:p w:rsidR="00EF41B1" w:rsidRPr="00FA7DEF" w:rsidRDefault="00EF41B1" w:rsidP="00C33FA2">
            <w:pPr>
              <w:jc w:val="both"/>
            </w:pPr>
          </w:p>
        </w:tc>
        <w:tc>
          <w:tcPr>
            <w:tcW w:w="1621" w:type="dxa"/>
            <w:vAlign w:val="center"/>
          </w:tcPr>
          <w:p w:rsidR="00EF41B1" w:rsidRPr="00A728CB" w:rsidRDefault="00EF41B1" w:rsidP="00C33FA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11 650,5</w:t>
            </w:r>
          </w:p>
        </w:tc>
        <w:tc>
          <w:tcPr>
            <w:tcW w:w="1621" w:type="dxa"/>
            <w:vAlign w:val="center"/>
          </w:tcPr>
          <w:p w:rsidR="00EF41B1" w:rsidRPr="00A728CB" w:rsidRDefault="00EF41B1" w:rsidP="00C33FA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11 650,5</w:t>
            </w:r>
          </w:p>
        </w:tc>
        <w:tc>
          <w:tcPr>
            <w:tcW w:w="1593" w:type="dxa"/>
            <w:vAlign w:val="center"/>
          </w:tcPr>
          <w:p w:rsidR="00EF41B1" w:rsidRPr="00A728CB" w:rsidRDefault="00EF41B1" w:rsidP="00C33FA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11 650,5</w:t>
            </w:r>
          </w:p>
        </w:tc>
      </w:tr>
      <w:tr w:rsidR="00EF41B1" w:rsidRPr="00600116" w:rsidTr="00C33FA2">
        <w:trPr>
          <w:trHeight w:val="344"/>
        </w:trPr>
        <w:tc>
          <w:tcPr>
            <w:tcW w:w="616" w:type="dxa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20" w:type="dxa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51 479,3</w:t>
            </w:r>
          </w:p>
        </w:tc>
        <w:tc>
          <w:tcPr>
            <w:tcW w:w="1621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51 479,3</w:t>
            </w:r>
          </w:p>
        </w:tc>
        <w:tc>
          <w:tcPr>
            <w:tcW w:w="1593" w:type="dxa"/>
            <w:vAlign w:val="center"/>
          </w:tcPr>
          <w:p w:rsidR="00EF41B1" w:rsidRPr="00600116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51 479,3</w:t>
            </w:r>
          </w:p>
        </w:tc>
      </w:tr>
    </w:tbl>
    <w:p w:rsidR="00EF41B1" w:rsidRPr="00FC4406" w:rsidRDefault="00EF41B1" w:rsidP="00EF41B1">
      <w:pPr>
        <w:jc w:val="both"/>
        <w:rPr>
          <w:sz w:val="28"/>
          <w:szCs w:val="28"/>
        </w:rPr>
      </w:pP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4A6AE3">
        <w:rPr>
          <w:sz w:val="28"/>
          <w:szCs w:val="28"/>
        </w:rPr>
        <w:t>В результате реализации отдельных мероприятий подпрограммы</w:t>
      </w:r>
      <w:r>
        <w:rPr>
          <w:sz w:val="28"/>
          <w:szCs w:val="28"/>
        </w:rPr>
        <w:t>,</w:t>
      </w:r>
      <w:r w:rsidRPr="004A6AE3">
        <w:rPr>
          <w:sz w:val="28"/>
          <w:szCs w:val="28"/>
        </w:rPr>
        <w:t xml:space="preserve"> планируется достигнуть:</w:t>
      </w:r>
    </w:p>
    <w:p w:rsidR="00EF41B1" w:rsidRPr="00D56A60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9" w:name="_Toc182403854"/>
      <w:r w:rsidRPr="00D56A60"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56A60">
        <w:rPr>
          <w:rFonts w:ascii="Times New Roman" w:hAnsi="Times New Roman" w:cs="Times New Roman"/>
          <w:sz w:val="28"/>
          <w:szCs w:val="28"/>
        </w:rPr>
        <w:t>Повышение качества и доступности услуг до 95%;</w:t>
      </w:r>
    </w:p>
    <w:p w:rsidR="00EF41B1" w:rsidRPr="00D56A60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60">
        <w:rPr>
          <w:rFonts w:ascii="Times New Roman" w:hAnsi="Times New Roman" w:cs="Times New Roman"/>
          <w:sz w:val="28"/>
          <w:szCs w:val="28"/>
        </w:rPr>
        <w:t>2. Увеличение доли получателей услуг до 3%;</w:t>
      </w:r>
    </w:p>
    <w:p w:rsidR="00EF41B1" w:rsidRPr="00D56A60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60">
        <w:rPr>
          <w:rFonts w:ascii="Times New Roman" w:hAnsi="Times New Roman" w:cs="Times New Roman"/>
          <w:sz w:val="28"/>
          <w:szCs w:val="28"/>
        </w:rPr>
        <w:t>3. Увеличение фактической оплат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56A60">
        <w:rPr>
          <w:rFonts w:ascii="Times New Roman" w:hAnsi="Times New Roman" w:cs="Times New Roman"/>
          <w:sz w:val="28"/>
          <w:szCs w:val="28"/>
        </w:rPr>
        <w:t xml:space="preserve"> населением за жилищно-коммунальные услуги от начисленных платежей до 97%;</w:t>
      </w:r>
    </w:p>
    <w:p w:rsidR="00EF41B1" w:rsidRPr="00D56A60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60">
        <w:rPr>
          <w:rFonts w:ascii="Times New Roman" w:hAnsi="Times New Roman" w:cs="Times New Roman"/>
          <w:sz w:val="28"/>
          <w:szCs w:val="28"/>
        </w:rPr>
        <w:t>4. Увеличение количества населенных пунктов Дзержинско-Тасеевского муниципального округа, обеспеченных услугами связи, ранее не имевших эту возможность до 3 шт.</w:t>
      </w:r>
    </w:p>
    <w:p w:rsidR="00EF41B1" w:rsidRPr="00D56A60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60">
        <w:rPr>
          <w:rFonts w:ascii="Times New Roman" w:hAnsi="Times New Roman" w:cs="Times New Roman"/>
          <w:sz w:val="28"/>
          <w:szCs w:val="28"/>
        </w:rPr>
        <w:t>5. Повышение качества муниципальных услуг до 95%.</w:t>
      </w:r>
    </w:p>
    <w:p w:rsidR="00EF41B1" w:rsidRPr="00E760FA" w:rsidRDefault="00EF41B1" w:rsidP="00EF41B1">
      <w:pPr>
        <w:jc w:val="both"/>
        <w:rPr>
          <w:sz w:val="28"/>
          <w:szCs w:val="28"/>
        </w:rPr>
      </w:pPr>
      <w:r w:rsidRPr="00E760FA">
        <w:rPr>
          <w:sz w:val="28"/>
          <w:szCs w:val="28"/>
        </w:rPr>
        <w:t xml:space="preserve"> </w:t>
      </w:r>
      <w:bookmarkStart w:id="340" w:name="_Toc213660336"/>
      <w:bookmarkEnd w:id="339"/>
      <w:r>
        <w:rPr>
          <w:sz w:val="28"/>
          <w:szCs w:val="28"/>
        </w:rPr>
        <w:tab/>
      </w:r>
      <w:r w:rsidRPr="00E760FA">
        <w:rPr>
          <w:sz w:val="28"/>
          <w:szCs w:val="28"/>
        </w:rPr>
        <w:t>В результате реализации программы к 2028 году должен сложиться качественно новый уровень состояния жилищно-коммунальной сферы со следующими характеристиками:</w:t>
      </w:r>
      <w:bookmarkEnd w:id="340"/>
    </w:p>
    <w:p w:rsidR="00EF41B1" w:rsidRPr="00E760FA" w:rsidRDefault="00EF41B1" w:rsidP="00EF41B1">
      <w:pPr>
        <w:ind w:firstLine="709"/>
        <w:jc w:val="both"/>
        <w:rPr>
          <w:sz w:val="28"/>
          <w:szCs w:val="28"/>
        </w:rPr>
      </w:pPr>
      <w:bookmarkStart w:id="341" w:name="_Toc213660337"/>
      <w:r w:rsidRPr="00E760FA">
        <w:rPr>
          <w:sz w:val="28"/>
          <w:szCs w:val="28"/>
        </w:rPr>
        <w:t>снижение уровня потерь при производстве, транспортировке и распределении коммунальных ресурсов;</w:t>
      </w:r>
      <w:bookmarkEnd w:id="341"/>
    </w:p>
    <w:p w:rsidR="00EF41B1" w:rsidRPr="00E760FA" w:rsidRDefault="00EF41B1" w:rsidP="00EF41B1">
      <w:pPr>
        <w:ind w:firstLine="709"/>
        <w:jc w:val="both"/>
        <w:rPr>
          <w:sz w:val="28"/>
          <w:szCs w:val="28"/>
        </w:rPr>
      </w:pPr>
      <w:bookmarkStart w:id="342" w:name="_Toc213660338"/>
      <w:r w:rsidRPr="00E760FA">
        <w:rPr>
          <w:sz w:val="28"/>
          <w:szCs w:val="28"/>
        </w:rPr>
        <w:t>повышение удовлетворенности населения округа уровнем жилищно-коммунального обслуживания;</w:t>
      </w:r>
      <w:bookmarkEnd w:id="342"/>
    </w:p>
    <w:p w:rsidR="00EF41B1" w:rsidRPr="00E760FA" w:rsidRDefault="00EF41B1" w:rsidP="00EF41B1">
      <w:pPr>
        <w:ind w:firstLine="709"/>
        <w:jc w:val="both"/>
        <w:rPr>
          <w:sz w:val="28"/>
          <w:szCs w:val="28"/>
        </w:rPr>
      </w:pPr>
      <w:bookmarkStart w:id="343" w:name="_Toc213660339"/>
      <w:r w:rsidRPr="00E760FA">
        <w:rPr>
          <w:sz w:val="28"/>
          <w:szCs w:val="28"/>
        </w:rPr>
        <w:t>утверждение программ комплексного развития систем коммунальной инфраструктуры и входящих в их состав схем водоснабжения и теплоснабжения;</w:t>
      </w:r>
      <w:bookmarkEnd w:id="343"/>
    </w:p>
    <w:p w:rsidR="00EF41B1" w:rsidRPr="00E760FA" w:rsidRDefault="00EF41B1" w:rsidP="00EF41B1">
      <w:pPr>
        <w:ind w:firstLine="709"/>
        <w:jc w:val="both"/>
        <w:rPr>
          <w:sz w:val="28"/>
          <w:szCs w:val="28"/>
        </w:rPr>
      </w:pPr>
      <w:bookmarkStart w:id="344" w:name="_Toc213660340"/>
      <w:r w:rsidRPr="00E760FA">
        <w:rPr>
          <w:sz w:val="28"/>
          <w:szCs w:val="28"/>
        </w:rPr>
        <w:t xml:space="preserve">улучшение показателей качества, надежности, безопасности и </w:t>
      </w:r>
      <w:proofErr w:type="spellStart"/>
      <w:r w:rsidRPr="00E760FA">
        <w:rPr>
          <w:sz w:val="28"/>
          <w:szCs w:val="28"/>
        </w:rPr>
        <w:t>энергоэффективности</w:t>
      </w:r>
      <w:proofErr w:type="spellEnd"/>
      <w:r w:rsidRPr="00E760FA">
        <w:rPr>
          <w:sz w:val="28"/>
          <w:szCs w:val="28"/>
        </w:rPr>
        <w:t xml:space="preserve"> поставляемых коммунальных ресурсов;</w:t>
      </w:r>
      <w:bookmarkEnd w:id="344"/>
    </w:p>
    <w:p w:rsidR="00EF41B1" w:rsidRPr="00E760FA" w:rsidRDefault="00EF41B1" w:rsidP="00EF41B1">
      <w:pPr>
        <w:ind w:firstLine="709"/>
        <w:jc w:val="both"/>
        <w:rPr>
          <w:sz w:val="28"/>
          <w:szCs w:val="28"/>
        </w:rPr>
      </w:pPr>
      <w:bookmarkStart w:id="345" w:name="_Toc213660341"/>
      <w:r w:rsidRPr="00E760FA">
        <w:rPr>
          <w:sz w:val="28"/>
          <w:szCs w:val="28"/>
        </w:rPr>
        <w:t xml:space="preserve">снижение издержек при производстве и поставке коммунальных ресурсов за счет повышения </w:t>
      </w:r>
      <w:proofErr w:type="spellStart"/>
      <w:r w:rsidRPr="00E760FA">
        <w:rPr>
          <w:sz w:val="28"/>
          <w:szCs w:val="28"/>
        </w:rPr>
        <w:t>энергоэффективности</w:t>
      </w:r>
      <w:proofErr w:type="spellEnd"/>
      <w:r w:rsidRPr="00E760FA">
        <w:rPr>
          <w:sz w:val="28"/>
          <w:szCs w:val="28"/>
        </w:rPr>
        <w:t>, внедрения современных форм управления и, как следствие, снижение себестоимости коммунальных услуг.</w:t>
      </w:r>
      <w:bookmarkEnd w:id="345"/>
    </w:p>
    <w:p w:rsidR="00EF41B1" w:rsidRPr="00E760FA" w:rsidRDefault="00EF41B1" w:rsidP="00C33FA2">
      <w:pPr>
        <w:ind w:firstLine="709"/>
        <w:jc w:val="both"/>
        <w:rPr>
          <w:sz w:val="28"/>
          <w:szCs w:val="28"/>
        </w:rPr>
      </w:pPr>
      <w:bookmarkStart w:id="346" w:name="_Toc213660342"/>
      <w:r w:rsidRPr="00E760FA">
        <w:rPr>
          <w:sz w:val="28"/>
          <w:szCs w:val="28"/>
        </w:rPr>
        <w:t>Увеличение к 2028 году числа населенных пунктов Дзержинско-Тасеевского муниципального округа, обеспеченных услугами связи, ранее не имевших эту возможность.</w:t>
      </w:r>
      <w:bookmarkEnd w:id="346"/>
    </w:p>
    <w:p w:rsidR="00EF41B1" w:rsidRPr="00E760FA" w:rsidRDefault="00EF41B1" w:rsidP="00EF41B1">
      <w:pPr>
        <w:ind w:firstLine="709"/>
        <w:jc w:val="both"/>
        <w:rPr>
          <w:sz w:val="28"/>
          <w:szCs w:val="28"/>
        </w:rPr>
      </w:pPr>
      <w:bookmarkStart w:id="347" w:name="_Toc213660343"/>
      <w:r w:rsidRPr="00E760FA">
        <w:rPr>
          <w:sz w:val="28"/>
          <w:szCs w:val="28"/>
        </w:rPr>
        <w:t>Развитие систем коммунальной инфраструктуры будет осуществляться на основе программ комплексного развития, учитывающих документы территориального планирования, среднесрочные прогнозы жилищного и иного строительства, а также инвестиционных программ организаций коммунального комплекса по развитию систем коммунальной инфраструктуры.</w:t>
      </w:r>
      <w:bookmarkEnd w:id="347"/>
    </w:p>
    <w:p w:rsidR="00EF41B1" w:rsidRPr="00655E40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A67601" w:rsidRDefault="00EF41B1" w:rsidP="00EF41B1">
      <w:pPr>
        <w:pStyle w:val="3"/>
        <w:spacing w:before="120"/>
        <w:jc w:val="center"/>
        <w:rPr>
          <w:i/>
        </w:rPr>
      </w:pPr>
      <w:bookmarkStart w:id="348" w:name="_Toc498357313"/>
      <w:bookmarkStart w:id="349" w:name="_Toc55813946"/>
      <w:bookmarkStart w:id="350" w:name="_Toc55814144"/>
      <w:bookmarkStart w:id="351" w:name="_Toc55814286"/>
      <w:bookmarkStart w:id="352" w:name="_Toc55915316"/>
      <w:bookmarkStart w:id="353" w:name="_Toc182403861"/>
      <w:bookmarkStart w:id="354" w:name="_Toc182404286"/>
      <w:bookmarkStart w:id="355" w:name="_Toc213660344"/>
      <w:bookmarkStart w:id="356" w:name="_Toc213660989"/>
      <w:bookmarkStart w:id="357" w:name="_Toc213666175"/>
      <w:r w:rsidRPr="00F335D2">
        <w:t xml:space="preserve">Защита от чрезвычайных ситуаций природного и техногенного характера и обеспечение безопасности </w:t>
      </w:r>
      <w:r w:rsidRPr="00C33FA2">
        <w:rPr>
          <w:rStyle w:val="40"/>
          <w:rFonts w:ascii="Times New Roman" w:hAnsi="Times New Roman" w:cs="Times New Roman"/>
          <w:i w:val="0"/>
          <w:color w:val="000000" w:themeColor="text1"/>
          <w:sz w:val="28"/>
          <w:szCs w:val="28"/>
        </w:rPr>
        <w:t>населения</w:t>
      </w:r>
      <w:r w:rsidRPr="00A67601">
        <w:rPr>
          <w:i/>
        </w:rPr>
        <w:t>.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EF41B1" w:rsidRPr="00FA7DEF" w:rsidRDefault="00EF41B1" w:rsidP="00EF41B1">
      <w:pPr>
        <w:spacing w:before="120"/>
        <w:ind w:firstLine="709"/>
        <w:jc w:val="both"/>
        <w:rPr>
          <w:b/>
          <w:sz w:val="28"/>
          <w:szCs w:val="28"/>
        </w:rPr>
      </w:pPr>
      <w:r w:rsidRPr="00D111C0">
        <w:rPr>
          <w:sz w:val="28"/>
          <w:szCs w:val="28"/>
        </w:rPr>
        <w:t xml:space="preserve">На реализацию муниципальной программы </w:t>
      </w:r>
      <w:r w:rsidRPr="00286599">
        <w:rPr>
          <w:sz w:val="28"/>
          <w:szCs w:val="28"/>
        </w:rPr>
        <w:t>Дзержинско-Тасеевского муниципального округа</w:t>
      </w:r>
      <w:r w:rsidRPr="00D111C0">
        <w:rPr>
          <w:sz w:val="28"/>
          <w:szCs w:val="28"/>
        </w:rPr>
        <w:t xml:space="preserve"> «Защита от чрезвычайных ситуаций природного и техногенного характера и обеспечение безопасности населения» (далее – Программа)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годов</w:t>
      </w:r>
      <w:r w:rsidRPr="00D111C0">
        <w:rPr>
          <w:sz w:val="28"/>
          <w:szCs w:val="28"/>
        </w:rPr>
        <w:t xml:space="preserve"> </w:t>
      </w:r>
      <w:r w:rsidRPr="00FA7DEF">
        <w:rPr>
          <w:sz w:val="28"/>
          <w:szCs w:val="28"/>
        </w:rPr>
        <w:t xml:space="preserve">предусмотрены расходы </w:t>
      </w:r>
      <w:r>
        <w:rPr>
          <w:sz w:val="28"/>
          <w:szCs w:val="28"/>
        </w:rPr>
        <w:t xml:space="preserve">за счет средств </w:t>
      </w:r>
      <w:r w:rsidRPr="00FA7DEF">
        <w:rPr>
          <w:sz w:val="28"/>
          <w:szCs w:val="28"/>
        </w:rPr>
        <w:t xml:space="preserve">местного бюджета в объеме </w:t>
      </w:r>
      <w:r>
        <w:rPr>
          <w:sz w:val="28"/>
          <w:szCs w:val="28"/>
        </w:rPr>
        <w:t xml:space="preserve">49 199,6 </w:t>
      </w:r>
      <w:r w:rsidRPr="00FA7DEF">
        <w:rPr>
          <w:sz w:val="28"/>
          <w:szCs w:val="28"/>
        </w:rPr>
        <w:t>тыс. рублей, в том числе по годам:</w:t>
      </w:r>
    </w:p>
    <w:p w:rsidR="00EF41B1" w:rsidRPr="00656085" w:rsidRDefault="00EF41B1" w:rsidP="00EF41B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56085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6</w:t>
      </w:r>
      <w:r w:rsidRPr="00656085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17 664,6</w:t>
      </w:r>
      <w:r w:rsidRPr="00656085">
        <w:rPr>
          <w:color w:val="000000"/>
          <w:sz w:val="28"/>
          <w:szCs w:val="28"/>
        </w:rPr>
        <w:t xml:space="preserve"> тыс. рублей;</w:t>
      </w:r>
    </w:p>
    <w:p w:rsidR="00EF41B1" w:rsidRPr="00656085" w:rsidRDefault="00EF41B1" w:rsidP="00EF41B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085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65608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15 767,5</w:t>
      </w:r>
      <w:r w:rsidRPr="00656085">
        <w:rPr>
          <w:sz w:val="28"/>
          <w:szCs w:val="28"/>
        </w:rPr>
        <w:t xml:space="preserve"> тыс. рублей;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656085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65608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15 767,5 </w:t>
      </w:r>
      <w:r w:rsidRPr="00656085">
        <w:rPr>
          <w:sz w:val="28"/>
          <w:szCs w:val="28"/>
        </w:rPr>
        <w:t>тыс. рублей;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FA7DEF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 w:rsidRPr="00CF570D">
        <w:rPr>
          <w:sz w:val="28"/>
          <w:szCs w:val="28"/>
        </w:rPr>
        <w:t>Ад</w:t>
      </w:r>
      <w:r w:rsidRPr="00CF570D">
        <w:rPr>
          <w:color w:val="000000"/>
          <w:spacing w:val="-2"/>
          <w:sz w:val="28"/>
          <w:szCs w:val="28"/>
        </w:rPr>
        <w:t xml:space="preserve">министрация </w:t>
      </w:r>
      <w:r w:rsidRPr="00CF570D">
        <w:rPr>
          <w:rFonts w:eastAsia="Calibri"/>
          <w:sz w:val="28"/>
          <w:szCs w:val="28"/>
        </w:rPr>
        <w:t>Дзержинского-Тасеевского муниципального округа</w:t>
      </w:r>
      <w:r w:rsidRPr="00FA7DEF">
        <w:rPr>
          <w:sz w:val="28"/>
          <w:szCs w:val="28"/>
        </w:rPr>
        <w:t xml:space="preserve"> </w:t>
      </w:r>
    </w:p>
    <w:p w:rsidR="00EF41B1" w:rsidRPr="00FC4406" w:rsidRDefault="00EF41B1" w:rsidP="00EF41B1">
      <w:pPr>
        <w:jc w:val="both"/>
        <w:rPr>
          <w:sz w:val="28"/>
          <w:szCs w:val="28"/>
        </w:rPr>
      </w:pPr>
    </w:p>
    <w:p w:rsidR="00EF41B1" w:rsidRPr="00D111C0" w:rsidRDefault="00EF41B1" w:rsidP="00EF41B1">
      <w:pPr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1</w:t>
      </w:r>
      <w:r w:rsidRPr="00D111C0">
        <w:rPr>
          <w:sz w:val="28"/>
          <w:szCs w:val="28"/>
        </w:rPr>
        <w:t xml:space="preserve"> «</w:t>
      </w:r>
      <w:r w:rsidRPr="00286599">
        <w:rPr>
          <w:sz w:val="28"/>
          <w:szCs w:val="28"/>
        </w:rPr>
        <w:t>Предупреждение и ликвидация последствий чрезвычайных ситуаций</w:t>
      </w:r>
      <w:r w:rsidRPr="00D111C0">
        <w:rPr>
          <w:sz w:val="28"/>
          <w:szCs w:val="28"/>
        </w:rPr>
        <w:t xml:space="preserve">» 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18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3095"/>
        <w:gridCol w:w="1449"/>
        <w:gridCol w:w="1556"/>
        <w:gridCol w:w="1551"/>
        <w:gridCol w:w="1551"/>
      </w:tblGrid>
      <w:tr w:rsidR="00EF41B1" w:rsidRPr="00FC4223" w:rsidTr="00C33FA2">
        <w:trPr>
          <w:trHeight w:val="545"/>
          <w:tblHeader/>
        </w:trPr>
        <w:tc>
          <w:tcPr>
            <w:tcW w:w="604" w:type="dxa"/>
            <w:vMerge w:val="restart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 xml:space="preserve">№ </w:t>
            </w:r>
            <w:proofErr w:type="spellStart"/>
            <w:r w:rsidRPr="00FC4223">
              <w:rPr>
                <w:sz w:val="24"/>
                <w:szCs w:val="24"/>
              </w:rPr>
              <w:t>п</w:t>
            </w:r>
            <w:proofErr w:type="spellEnd"/>
            <w:r w:rsidRPr="00FC4223">
              <w:rPr>
                <w:sz w:val="24"/>
                <w:szCs w:val="24"/>
              </w:rPr>
              <w:t>/</w:t>
            </w:r>
            <w:proofErr w:type="spellStart"/>
            <w:r w:rsidRPr="00FC422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5" w:type="dxa"/>
            <w:vMerge w:val="restart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9" w:type="dxa"/>
            <w:vMerge w:val="restart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58" w:type="dxa"/>
            <w:gridSpan w:val="3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604" w:type="dxa"/>
            <w:vMerge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95" w:type="dxa"/>
            <w:vMerge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FC4223" w:rsidTr="00C33FA2">
        <w:trPr>
          <w:trHeight w:val="605"/>
        </w:trPr>
        <w:tc>
          <w:tcPr>
            <w:tcW w:w="604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FC4223">
              <w:rPr>
                <w:sz w:val="24"/>
                <w:szCs w:val="24"/>
              </w:rPr>
              <w:t>1</w:t>
            </w:r>
          </w:p>
        </w:tc>
        <w:tc>
          <w:tcPr>
            <w:tcW w:w="3095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9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03 10</w:t>
            </w:r>
          </w:p>
        </w:tc>
        <w:tc>
          <w:tcPr>
            <w:tcW w:w="1556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12 496,4</w:t>
            </w:r>
          </w:p>
        </w:tc>
        <w:tc>
          <w:tcPr>
            <w:tcW w:w="155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11 245,3</w:t>
            </w:r>
          </w:p>
        </w:tc>
        <w:tc>
          <w:tcPr>
            <w:tcW w:w="1551" w:type="dxa"/>
            <w:vAlign w:val="center"/>
          </w:tcPr>
          <w:p w:rsidR="00EF41B1" w:rsidRPr="00FC4223" w:rsidRDefault="00EF41B1" w:rsidP="00C33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11 245,3</w:t>
            </w:r>
          </w:p>
        </w:tc>
      </w:tr>
    </w:tbl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D111C0" w:rsidRDefault="00EF41B1" w:rsidP="00EF41B1">
      <w:pPr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19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28"/>
        <w:gridCol w:w="2127"/>
        <w:gridCol w:w="1275"/>
        <w:gridCol w:w="1276"/>
        <w:gridCol w:w="1275"/>
      </w:tblGrid>
      <w:tr w:rsidR="00EF41B1" w:rsidRPr="00600116" w:rsidTr="00C33FA2">
        <w:trPr>
          <w:trHeight w:val="619"/>
          <w:tblHeader/>
        </w:trPr>
        <w:tc>
          <w:tcPr>
            <w:tcW w:w="382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212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Охват населения округа возможностью получения сигналов оповещения о ЧС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ресурсами окружного резерва для ликвидации ЧС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потребности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90,0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90,0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90,0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Обеспечение безопасности и охраны жизни людей на водных объектах округа</w:t>
            </w:r>
          </w:p>
        </w:tc>
        <w:tc>
          <w:tcPr>
            <w:tcW w:w="2127" w:type="dxa"/>
          </w:tcPr>
          <w:p w:rsidR="00EF41B1" w:rsidRPr="00C624ED" w:rsidRDefault="00EF41B1" w:rsidP="00C33FA2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населения округа, оповещаемого с помощью АСЦО ГО округа</w:t>
            </w:r>
          </w:p>
        </w:tc>
        <w:tc>
          <w:tcPr>
            <w:tcW w:w="2127" w:type="dxa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65,0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65,0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65,0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Обеспеченность населения округа средствами индивидуальной защиты, годными к использованию 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45,0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45,0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 xml:space="preserve">Охват подготовкой должностных лиц и специалистов ГО и РСЧС органов местного самоуправления, организаций, в том числе образовательных учреждений 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подлежащих подготовке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jc w:val="center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100,0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C624ED">
              <w:rPr>
                <w:sz w:val="24"/>
                <w:szCs w:val="24"/>
              </w:rPr>
              <w:t>акарицидной</w:t>
            </w:r>
            <w:proofErr w:type="spellEnd"/>
            <w:r w:rsidRPr="00C624ED">
              <w:rPr>
                <w:sz w:val="24"/>
                <w:szCs w:val="24"/>
              </w:rPr>
              <w:t xml:space="preserve"> обработки мест массового отдыха населения за счет средств окружного бюджета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подлежащих обработке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% от подлежащих подготовке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F41B1" w:rsidRPr="00600116" w:rsidTr="00C33FA2">
        <w:tc>
          <w:tcPr>
            <w:tcW w:w="3828" w:type="dxa"/>
          </w:tcPr>
          <w:p w:rsidR="00EF41B1" w:rsidRPr="00C624ED" w:rsidRDefault="00EF41B1" w:rsidP="00C33FA2">
            <w:pPr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 xml:space="preserve">Оснащение автономными дымовыми </w:t>
            </w:r>
            <w:proofErr w:type="spellStart"/>
            <w:r w:rsidRPr="00C624ED">
              <w:rPr>
                <w:sz w:val="24"/>
                <w:szCs w:val="24"/>
              </w:rPr>
              <w:t>извещателями</w:t>
            </w:r>
            <w:proofErr w:type="spellEnd"/>
            <w:r w:rsidRPr="00C624ED">
              <w:rPr>
                <w:sz w:val="24"/>
                <w:szCs w:val="24"/>
              </w:rPr>
              <w:t xml:space="preserve"> жилых помещений отдельных категорий граждан</w:t>
            </w:r>
          </w:p>
        </w:tc>
        <w:tc>
          <w:tcPr>
            <w:tcW w:w="2127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C624ED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EF41B1" w:rsidRPr="00600116" w:rsidRDefault="00EF41B1" w:rsidP="00EF41B1">
      <w:pPr>
        <w:rPr>
          <w:sz w:val="24"/>
          <w:szCs w:val="24"/>
        </w:rPr>
      </w:pPr>
    </w:p>
    <w:p w:rsidR="00EF41B1" w:rsidRPr="00C64505" w:rsidRDefault="00EF41B1" w:rsidP="00EF41B1">
      <w:pPr>
        <w:ind w:firstLine="567"/>
        <w:jc w:val="both"/>
        <w:rPr>
          <w:sz w:val="28"/>
          <w:szCs w:val="28"/>
        </w:rPr>
      </w:pPr>
      <w:r w:rsidRPr="00C64505">
        <w:rPr>
          <w:sz w:val="28"/>
          <w:szCs w:val="28"/>
        </w:rPr>
        <w:t>В результате реализации мероприятий подпрограммы будут обеспечены:</w:t>
      </w:r>
    </w:p>
    <w:p w:rsidR="00EF41B1" w:rsidRPr="00C64505" w:rsidRDefault="00EF41B1" w:rsidP="00EF41B1">
      <w:pPr>
        <w:ind w:firstLine="567"/>
        <w:jc w:val="both"/>
        <w:rPr>
          <w:sz w:val="28"/>
          <w:szCs w:val="28"/>
        </w:rPr>
      </w:pPr>
      <w:r w:rsidRPr="00C64505">
        <w:rPr>
          <w:sz w:val="28"/>
          <w:szCs w:val="28"/>
        </w:rPr>
        <w:t>- оперативное реагирование на ЧС природного и техногенного характера и различного рода происшествия;</w:t>
      </w:r>
    </w:p>
    <w:p w:rsidR="00EF41B1" w:rsidRPr="00C64505" w:rsidRDefault="00EF41B1" w:rsidP="00EF41B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05">
        <w:rPr>
          <w:rFonts w:ascii="Times New Roman" w:hAnsi="Times New Roman" w:cs="Times New Roman"/>
          <w:sz w:val="28"/>
          <w:szCs w:val="28"/>
        </w:rPr>
        <w:t>- безопасность и охрана жизни людей на водных объектах округа;</w:t>
      </w:r>
    </w:p>
    <w:p w:rsidR="00EF41B1" w:rsidRPr="00C64505" w:rsidRDefault="00EF41B1" w:rsidP="00EF41B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05">
        <w:rPr>
          <w:rFonts w:ascii="Times New Roman" w:hAnsi="Times New Roman" w:cs="Times New Roman"/>
          <w:sz w:val="28"/>
          <w:szCs w:val="28"/>
        </w:rPr>
        <w:t xml:space="preserve">- пожарная охрана 61 населенного пункта округа, тушение пожаров и проведение первоочередных аварийно-спасательных работ, связанных с пожарами; </w:t>
      </w:r>
    </w:p>
    <w:p w:rsidR="00EF41B1" w:rsidRPr="00C64505" w:rsidRDefault="00EF41B1" w:rsidP="00EF41B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05">
        <w:rPr>
          <w:rFonts w:ascii="Times New Roman" w:hAnsi="Times New Roman" w:cs="Times New Roman"/>
          <w:sz w:val="28"/>
          <w:szCs w:val="28"/>
        </w:rPr>
        <w:t>- функционирование и поддержание в готовности технических средств оповещения населения округа на случай чрезвычайных ситуаций и военных действий;</w:t>
      </w:r>
    </w:p>
    <w:p w:rsidR="00EF41B1" w:rsidRPr="00C64505" w:rsidRDefault="00EF41B1" w:rsidP="00EF41B1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05">
        <w:rPr>
          <w:rFonts w:ascii="Times New Roman" w:hAnsi="Times New Roman" w:cs="Times New Roman"/>
          <w:sz w:val="28"/>
          <w:szCs w:val="28"/>
        </w:rPr>
        <w:t>- осуществление плановой подготовки, переподготовки и повышения квалификации руководителей и специалистов органов местного самоуправления, организаций, специалистов единой дежурно-диспетчерской службы.</w:t>
      </w:r>
    </w:p>
    <w:p w:rsidR="00EF41B1" w:rsidRPr="00D111C0" w:rsidRDefault="00EF41B1" w:rsidP="00EF41B1">
      <w:pPr>
        <w:jc w:val="both"/>
        <w:rPr>
          <w:sz w:val="28"/>
          <w:szCs w:val="28"/>
        </w:rPr>
      </w:pPr>
    </w:p>
    <w:p w:rsidR="00EF41B1" w:rsidRPr="00D111C0" w:rsidRDefault="00EF41B1" w:rsidP="00EF41B1">
      <w:pPr>
        <w:ind w:firstLine="709"/>
        <w:jc w:val="both"/>
        <w:rPr>
          <w:color w:val="000000"/>
          <w:sz w:val="28"/>
          <w:szCs w:val="28"/>
        </w:rPr>
      </w:pPr>
      <w:r w:rsidRPr="00D111C0">
        <w:rPr>
          <w:sz w:val="28"/>
          <w:szCs w:val="28"/>
        </w:rPr>
        <w:t xml:space="preserve">Подпрограмма 2 </w:t>
      </w:r>
      <w:r w:rsidRPr="00D111C0">
        <w:rPr>
          <w:color w:val="000000"/>
          <w:sz w:val="28"/>
          <w:szCs w:val="28"/>
        </w:rPr>
        <w:t>«</w:t>
      </w:r>
      <w:r w:rsidRPr="00286599">
        <w:rPr>
          <w:bCs/>
          <w:sz w:val="28"/>
          <w:szCs w:val="28"/>
        </w:rPr>
        <w:t>Противодействия проявлениям терроризма и экстремизма</w:t>
      </w:r>
      <w:r w:rsidRPr="00D111C0">
        <w:rPr>
          <w:color w:val="000000"/>
          <w:sz w:val="28"/>
          <w:szCs w:val="28"/>
        </w:rPr>
        <w:t xml:space="preserve">» </w:t>
      </w:r>
    </w:p>
    <w:p w:rsidR="00EF41B1" w:rsidRPr="00D111C0" w:rsidRDefault="00EF41B1" w:rsidP="00EF41B1">
      <w:pPr>
        <w:jc w:val="right"/>
        <w:rPr>
          <w:color w:val="000000"/>
          <w:sz w:val="24"/>
          <w:szCs w:val="24"/>
        </w:rPr>
      </w:pPr>
      <w:r w:rsidRPr="00D111C0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20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80"/>
        <w:gridCol w:w="1447"/>
        <w:gridCol w:w="1547"/>
        <w:gridCol w:w="1542"/>
        <w:gridCol w:w="1542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7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404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03 14</w:t>
            </w: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00116">
              <w:rPr>
                <w:sz w:val="24"/>
                <w:szCs w:val="24"/>
              </w:rPr>
              <w:t>,0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00116">
              <w:rPr>
                <w:sz w:val="24"/>
                <w:szCs w:val="24"/>
              </w:rPr>
              <w:t>,0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00116">
              <w:rPr>
                <w:sz w:val="24"/>
                <w:szCs w:val="24"/>
              </w:rPr>
              <w:t>,0</w:t>
            </w:r>
          </w:p>
        </w:tc>
      </w:tr>
    </w:tbl>
    <w:p w:rsidR="00EF41B1" w:rsidRPr="00600116" w:rsidRDefault="00EF41B1" w:rsidP="00EF41B1">
      <w:pPr>
        <w:rPr>
          <w:color w:val="000000"/>
          <w:sz w:val="24"/>
          <w:szCs w:val="24"/>
        </w:rPr>
      </w:pPr>
    </w:p>
    <w:p w:rsidR="00EF41B1" w:rsidRPr="00D111C0" w:rsidRDefault="00EF41B1" w:rsidP="00EF41B1">
      <w:pPr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3"/>
        <w:gridCol w:w="1560"/>
        <w:gridCol w:w="1275"/>
        <w:gridCol w:w="1276"/>
        <w:gridCol w:w="1275"/>
      </w:tblGrid>
      <w:tr w:rsidR="00EF41B1" w:rsidRPr="00600116" w:rsidTr="00C33FA2">
        <w:trPr>
          <w:trHeight w:val="619"/>
          <w:tblHeader/>
        </w:trPr>
        <w:tc>
          <w:tcPr>
            <w:tcW w:w="425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56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746524" w:rsidRDefault="00EF41B1" w:rsidP="00C33FA2">
            <w:pPr>
              <w:rPr>
                <w:sz w:val="24"/>
                <w:szCs w:val="24"/>
              </w:rPr>
            </w:pPr>
            <w:r w:rsidRPr="00746524">
              <w:rPr>
                <w:sz w:val="24"/>
                <w:szCs w:val="24"/>
              </w:rPr>
              <w:t>Информирование населения по вопросам противодействия терроризму и экстремизму</w:t>
            </w:r>
          </w:p>
        </w:tc>
        <w:tc>
          <w:tcPr>
            <w:tcW w:w="1560" w:type="dxa"/>
            <w:vAlign w:val="center"/>
          </w:tcPr>
          <w:p w:rsidR="00EF41B1" w:rsidRPr="00746524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746524">
              <w:rPr>
                <w:color w:val="000000"/>
                <w:sz w:val="24"/>
                <w:szCs w:val="24"/>
              </w:rPr>
              <w:t>% от показателя 2025 года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100,0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746524" w:rsidRDefault="00EF41B1" w:rsidP="00C33FA2">
            <w:pPr>
              <w:rPr>
                <w:sz w:val="24"/>
                <w:szCs w:val="24"/>
              </w:rPr>
            </w:pPr>
            <w:r w:rsidRPr="00746524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560" w:type="dxa"/>
            <w:vAlign w:val="center"/>
          </w:tcPr>
          <w:p w:rsidR="00EF41B1" w:rsidRPr="00746524" w:rsidRDefault="00EF41B1" w:rsidP="00C33FA2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746524">
              <w:rPr>
                <w:color w:val="000000"/>
                <w:sz w:val="24"/>
                <w:szCs w:val="24"/>
              </w:rPr>
              <w:t>% от показателя 2025 года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EF41B1" w:rsidRDefault="00EF41B1" w:rsidP="00EF41B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bookmarkStart w:id="358" w:name="_Toc400735326"/>
      <w:bookmarkStart w:id="359" w:name="_Toc498357314"/>
      <w:bookmarkStart w:id="360" w:name="_Toc400735330"/>
    </w:p>
    <w:p w:rsidR="00EF41B1" w:rsidRPr="00C64505" w:rsidRDefault="00EF41B1" w:rsidP="00EF41B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64505">
        <w:rPr>
          <w:color w:val="000000"/>
          <w:sz w:val="28"/>
          <w:szCs w:val="28"/>
        </w:rPr>
        <w:t>Исполнение мероприятий, предусмотренных подпрограммой, позволит решить наиболее острые проблемы, стоящие перед органами местного самоуправления и обществом, в части создания положительных тенденций повышения уровня антитеррористической устойчивости округа, что в результате окажет непосредственное влияние на укрепление общей безопасности.</w:t>
      </w:r>
    </w:p>
    <w:p w:rsidR="00EF41B1" w:rsidRDefault="00EF41B1" w:rsidP="00EF41B1">
      <w:pPr>
        <w:spacing w:before="120"/>
        <w:ind w:firstLine="426"/>
        <w:jc w:val="both"/>
        <w:rPr>
          <w:color w:val="000000"/>
          <w:sz w:val="28"/>
          <w:szCs w:val="28"/>
        </w:rPr>
      </w:pPr>
      <w:r w:rsidRPr="00D111C0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3</w:t>
      </w:r>
      <w:r w:rsidRPr="00390E82">
        <w:rPr>
          <w:color w:val="000000"/>
          <w:sz w:val="28"/>
          <w:szCs w:val="28"/>
        </w:rPr>
        <w:t xml:space="preserve"> «Обеспечение первичных мер пожарной безопасности»</w:t>
      </w:r>
    </w:p>
    <w:p w:rsidR="00EF41B1" w:rsidRPr="00D111C0" w:rsidRDefault="00EF41B1" w:rsidP="00EF41B1">
      <w:pPr>
        <w:spacing w:before="1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22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80"/>
        <w:gridCol w:w="1447"/>
        <w:gridCol w:w="1547"/>
        <w:gridCol w:w="1542"/>
        <w:gridCol w:w="1542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0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7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3080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404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7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03 1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5 158,2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4 512,2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4 512,2</w:t>
            </w:r>
          </w:p>
        </w:tc>
      </w:tr>
    </w:tbl>
    <w:p w:rsidR="00EF41B1" w:rsidRPr="00D111C0" w:rsidRDefault="00EF41B1" w:rsidP="00EF41B1">
      <w:pPr>
        <w:spacing w:before="120"/>
        <w:ind w:firstLine="567"/>
        <w:jc w:val="both"/>
        <w:rPr>
          <w:sz w:val="28"/>
          <w:szCs w:val="28"/>
        </w:rPr>
      </w:pPr>
      <w:r w:rsidRPr="00D111C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Default="00EF41B1" w:rsidP="00EF41B1">
      <w:pPr>
        <w:spacing w:before="120"/>
        <w:jc w:val="right"/>
        <w:rPr>
          <w:sz w:val="24"/>
          <w:szCs w:val="24"/>
        </w:rPr>
      </w:pPr>
    </w:p>
    <w:p w:rsidR="00EF41B1" w:rsidRPr="00600116" w:rsidRDefault="00EF41B1" w:rsidP="00EF41B1">
      <w:pPr>
        <w:spacing w:before="120"/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3"/>
        <w:gridCol w:w="1560"/>
        <w:gridCol w:w="1275"/>
        <w:gridCol w:w="1276"/>
        <w:gridCol w:w="1275"/>
      </w:tblGrid>
      <w:tr w:rsidR="00EF41B1" w:rsidRPr="00600116" w:rsidTr="00C33FA2">
        <w:trPr>
          <w:trHeight w:val="619"/>
          <w:tblHeader/>
        </w:trPr>
        <w:tc>
          <w:tcPr>
            <w:tcW w:w="4253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560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</w:t>
            </w:r>
          </w:p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CE5159" w:rsidRDefault="00EF41B1" w:rsidP="00C33FA2">
            <w:pPr>
              <w:spacing w:before="120"/>
              <w:rPr>
                <w:sz w:val="24"/>
                <w:szCs w:val="24"/>
              </w:rPr>
            </w:pPr>
            <w:r w:rsidRPr="00C624ED">
              <w:rPr>
                <w:sz w:val="24"/>
                <w:szCs w:val="24"/>
              </w:rPr>
              <w:t>Обеспечение профилактики тушения пожаров на территории Дзержинско-Тасеевского округа</w:t>
            </w:r>
          </w:p>
        </w:tc>
        <w:tc>
          <w:tcPr>
            <w:tcW w:w="1560" w:type="dxa"/>
            <w:vAlign w:val="center"/>
          </w:tcPr>
          <w:p w:rsidR="00EF41B1" w:rsidRPr="004B1BB7" w:rsidRDefault="00EF41B1" w:rsidP="00C33FA2">
            <w:pPr>
              <w:spacing w:before="120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C624ED">
              <w:rPr>
                <w:color w:val="000000"/>
                <w:sz w:val="24"/>
                <w:szCs w:val="24"/>
              </w:rPr>
              <w:t>% от общей численности населения округа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color w:val="000000"/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100,0</w:t>
            </w:r>
          </w:p>
        </w:tc>
      </w:tr>
    </w:tbl>
    <w:p w:rsidR="00EF41B1" w:rsidRPr="00C31C8E" w:rsidRDefault="00EF41B1" w:rsidP="00EF41B1">
      <w:pPr>
        <w:spacing w:before="120"/>
        <w:ind w:firstLine="567"/>
        <w:jc w:val="both"/>
        <w:rPr>
          <w:sz w:val="28"/>
          <w:szCs w:val="28"/>
        </w:rPr>
      </w:pPr>
      <w:r w:rsidRPr="00C31C8E">
        <w:rPr>
          <w:sz w:val="28"/>
          <w:szCs w:val="28"/>
        </w:rPr>
        <w:t>В результате реализации мероприятий подпрограммы будет обеспечено:</w:t>
      </w:r>
    </w:p>
    <w:p w:rsidR="00EF41B1" w:rsidRPr="00BA2EAC" w:rsidRDefault="00EF41B1" w:rsidP="00EF41B1">
      <w:pPr>
        <w:ind w:firstLine="567"/>
        <w:jc w:val="both"/>
        <w:rPr>
          <w:sz w:val="28"/>
          <w:szCs w:val="28"/>
        </w:rPr>
      </w:pPr>
      <w:r w:rsidRPr="00BA2EAC">
        <w:rPr>
          <w:sz w:val="28"/>
          <w:szCs w:val="28"/>
        </w:rPr>
        <w:t>- оперативное реагирование на возникновение пожаров;</w:t>
      </w:r>
    </w:p>
    <w:p w:rsidR="00EF41B1" w:rsidRPr="00BA2EAC" w:rsidRDefault="00EF41B1" w:rsidP="00EF41B1">
      <w:pPr>
        <w:ind w:firstLine="567"/>
        <w:jc w:val="both"/>
        <w:rPr>
          <w:sz w:val="28"/>
          <w:szCs w:val="28"/>
        </w:rPr>
      </w:pPr>
      <w:r w:rsidRPr="00BA2EAC">
        <w:rPr>
          <w:sz w:val="28"/>
          <w:szCs w:val="28"/>
        </w:rPr>
        <w:t>- снижение количества пожаров, гибели людей на пожарах;</w:t>
      </w:r>
    </w:p>
    <w:p w:rsidR="00EF41B1" w:rsidRDefault="00EF41B1" w:rsidP="00EF41B1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2EAC">
        <w:rPr>
          <w:sz w:val="28"/>
          <w:szCs w:val="28"/>
        </w:rPr>
        <w:t>совершенствование материально-технической базы добровольных пожарных формирований.</w:t>
      </w:r>
    </w:p>
    <w:p w:rsidR="00EF41B1" w:rsidRPr="00326969" w:rsidRDefault="00EF41B1" w:rsidP="00EF41B1">
      <w:pPr>
        <w:pStyle w:val="3"/>
        <w:spacing w:before="120"/>
        <w:jc w:val="center"/>
      </w:pPr>
      <w:bookmarkStart w:id="361" w:name="_Toc55813947"/>
      <w:bookmarkStart w:id="362" w:name="_Toc55814145"/>
      <w:bookmarkStart w:id="363" w:name="_Toc55814287"/>
      <w:bookmarkStart w:id="364" w:name="_Toc55915317"/>
      <w:bookmarkStart w:id="365" w:name="_Toc182403862"/>
      <w:bookmarkStart w:id="366" w:name="_Toc182404287"/>
      <w:bookmarkStart w:id="367" w:name="_Toc213660345"/>
      <w:bookmarkStart w:id="368" w:name="_Toc213660990"/>
      <w:bookmarkStart w:id="369" w:name="_Toc213666176"/>
      <w:r w:rsidRPr="00326969">
        <w:t>Управление муниципальными финансами</w:t>
      </w:r>
      <w:bookmarkEnd w:id="358"/>
      <w:bookmarkEnd w:id="359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EF41B1" w:rsidRPr="0072683A" w:rsidRDefault="00EF41B1" w:rsidP="00EF41B1">
      <w:pPr>
        <w:spacing w:before="120"/>
        <w:ind w:firstLine="741"/>
        <w:jc w:val="both"/>
        <w:rPr>
          <w:sz w:val="28"/>
        </w:rPr>
      </w:pPr>
      <w:r w:rsidRPr="00D111C0">
        <w:rPr>
          <w:sz w:val="28"/>
          <w:szCs w:val="28"/>
        </w:rPr>
        <w:t xml:space="preserve">На реализацию муниципальными программы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D111C0">
        <w:rPr>
          <w:sz w:val="28"/>
          <w:szCs w:val="28"/>
        </w:rPr>
        <w:t xml:space="preserve"> «Управление муниципальными финансами» (далее – Программа) </w:t>
      </w:r>
      <w:r w:rsidRPr="0072683A">
        <w:rPr>
          <w:sz w:val="28"/>
        </w:rPr>
        <w:t xml:space="preserve">предусмотрены расходы в общем объеме </w:t>
      </w:r>
      <w:r>
        <w:rPr>
          <w:sz w:val="28"/>
        </w:rPr>
        <w:t>154 974,6</w:t>
      </w:r>
      <w:r w:rsidRPr="0072683A">
        <w:rPr>
          <w:sz w:val="28"/>
        </w:rPr>
        <w:t> тыс. рублей, в том числе по годам:</w:t>
      </w:r>
    </w:p>
    <w:p w:rsidR="00EF41B1" w:rsidRPr="0072683A" w:rsidRDefault="00EF41B1" w:rsidP="00EF41B1">
      <w:pPr>
        <w:ind w:firstLine="743"/>
        <w:jc w:val="both"/>
        <w:rPr>
          <w:sz w:val="28"/>
        </w:rPr>
      </w:pPr>
      <w:r w:rsidRPr="0072683A">
        <w:rPr>
          <w:sz w:val="28"/>
        </w:rPr>
        <w:t>202</w:t>
      </w:r>
      <w:r>
        <w:rPr>
          <w:sz w:val="28"/>
        </w:rPr>
        <w:t>6</w:t>
      </w:r>
      <w:r w:rsidRPr="0072683A">
        <w:rPr>
          <w:sz w:val="28"/>
        </w:rPr>
        <w:t xml:space="preserve"> год – </w:t>
      </w:r>
      <w:r>
        <w:rPr>
          <w:sz w:val="28"/>
        </w:rPr>
        <w:t>51 658 ,2</w:t>
      </w:r>
      <w:r w:rsidRPr="0072683A">
        <w:rPr>
          <w:sz w:val="28"/>
        </w:rPr>
        <w:t> тыс. рублей;</w:t>
      </w:r>
    </w:p>
    <w:p w:rsidR="00EF41B1" w:rsidRPr="0072683A" w:rsidRDefault="00EF41B1" w:rsidP="00EF41B1">
      <w:pPr>
        <w:ind w:firstLine="743"/>
        <w:jc w:val="both"/>
        <w:rPr>
          <w:sz w:val="28"/>
        </w:rPr>
      </w:pPr>
      <w:r w:rsidRPr="0072683A">
        <w:rPr>
          <w:sz w:val="28"/>
        </w:rPr>
        <w:t>202</w:t>
      </w:r>
      <w:r>
        <w:rPr>
          <w:sz w:val="28"/>
        </w:rPr>
        <w:t>7</w:t>
      </w:r>
      <w:r w:rsidRPr="0072683A">
        <w:rPr>
          <w:sz w:val="28"/>
        </w:rPr>
        <w:t xml:space="preserve"> год – </w:t>
      </w:r>
      <w:r>
        <w:rPr>
          <w:sz w:val="28"/>
        </w:rPr>
        <w:t>51 658 ,2</w:t>
      </w:r>
      <w:r w:rsidRPr="0072683A">
        <w:rPr>
          <w:sz w:val="28"/>
        </w:rPr>
        <w:t>  тыс. рублей;</w:t>
      </w:r>
    </w:p>
    <w:p w:rsidR="00EF41B1" w:rsidRDefault="00EF41B1" w:rsidP="00EF41B1">
      <w:pPr>
        <w:ind w:firstLine="743"/>
        <w:jc w:val="both"/>
        <w:rPr>
          <w:sz w:val="28"/>
        </w:rPr>
      </w:pPr>
      <w:r>
        <w:rPr>
          <w:sz w:val="28"/>
        </w:rPr>
        <w:t>2028</w:t>
      </w:r>
      <w:r w:rsidRPr="0072683A">
        <w:rPr>
          <w:sz w:val="28"/>
        </w:rPr>
        <w:t xml:space="preserve"> год – </w:t>
      </w:r>
      <w:r>
        <w:rPr>
          <w:sz w:val="28"/>
        </w:rPr>
        <w:t>51 658 ,2</w:t>
      </w:r>
      <w:r w:rsidRPr="0072683A">
        <w:rPr>
          <w:sz w:val="28"/>
        </w:rPr>
        <w:t>  тыс. рублей;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EF41B1" w:rsidRDefault="00EF41B1" w:rsidP="00EF41B1">
      <w:pPr>
        <w:ind w:firstLine="709"/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24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402"/>
        <w:gridCol w:w="1417"/>
        <w:gridCol w:w="1418"/>
        <w:gridCol w:w="1476"/>
        <w:gridCol w:w="1501"/>
      </w:tblGrid>
      <w:tr w:rsidR="00EF41B1" w:rsidRPr="00600116" w:rsidTr="00C33FA2">
        <w:trPr>
          <w:tblHeader/>
        </w:trPr>
        <w:tc>
          <w:tcPr>
            <w:tcW w:w="42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01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на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8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 годы</w:t>
            </w:r>
          </w:p>
        </w:tc>
      </w:tr>
      <w:tr w:rsidR="00EF41B1" w:rsidRPr="00600116" w:rsidTr="00C33FA2">
        <w:tc>
          <w:tcPr>
            <w:tcW w:w="42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Финансовое управление администрации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22 722,5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22 722,5</w:t>
            </w:r>
          </w:p>
        </w:tc>
        <w:tc>
          <w:tcPr>
            <w:tcW w:w="14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22 722,5</w:t>
            </w:r>
          </w:p>
        </w:tc>
        <w:tc>
          <w:tcPr>
            <w:tcW w:w="150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68 167,5</w:t>
            </w:r>
          </w:p>
        </w:tc>
      </w:tr>
      <w:tr w:rsidR="00EF41B1" w:rsidRPr="00600116" w:rsidTr="00C33FA2">
        <w:tc>
          <w:tcPr>
            <w:tcW w:w="42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17" w:type="dxa"/>
            <w:vAlign w:val="center"/>
          </w:tcPr>
          <w:p w:rsidR="00EF41B1" w:rsidRPr="004B79C9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28 935,7</w:t>
            </w:r>
          </w:p>
        </w:tc>
        <w:tc>
          <w:tcPr>
            <w:tcW w:w="1418" w:type="dxa"/>
            <w:vAlign w:val="center"/>
          </w:tcPr>
          <w:p w:rsidR="00EF41B1" w:rsidRDefault="00EF41B1" w:rsidP="00C33FA2">
            <w:r w:rsidRPr="001B33B3">
              <w:rPr>
                <w:sz w:val="24"/>
                <w:szCs w:val="24"/>
              </w:rPr>
              <w:t>28 935,7</w:t>
            </w:r>
          </w:p>
        </w:tc>
        <w:tc>
          <w:tcPr>
            <w:tcW w:w="1476" w:type="dxa"/>
            <w:vAlign w:val="center"/>
          </w:tcPr>
          <w:p w:rsidR="00EF41B1" w:rsidRDefault="00EF41B1" w:rsidP="00C33FA2">
            <w:r w:rsidRPr="001B33B3">
              <w:rPr>
                <w:sz w:val="24"/>
                <w:szCs w:val="24"/>
              </w:rPr>
              <w:t>28 935,7</w:t>
            </w:r>
          </w:p>
        </w:tc>
        <w:tc>
          <w:tcPr>
            <w:tcW w:w="1501" w:type="dxa"/>
            <w:vAlign w:val="center"/>
          </w:tcPr>
          <w:p w:rsidR="00EF41B1" w:rsidRPr="004B79C9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86 807,1</w:t>
            </w:r>
          </w:p>
        </w:tc>
      </w:tr>
      <w:tr w:rsidR="00EF41B1" w:rsidRPr="00600116" w:rsidTr="00C33FA2">
        <w:tc>
          <w:tcPr>
            <w:tcW w:w="42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51 658,2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51 658,2</w:t>
            </w:r>
          </w:p>
        </w:tc>
        <w:tc>
          <w:tcPr>
            <w:tcW w:w="14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51 658,2</w:t>
            </w:r>
          </w:p>
        </w:tc>
        <w:tc>
          <w:tcPr>
            <w:tcW w:w="150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154 974,6</w:t>
            </w:r>
          </w:p>
        </w:tc>
      </w:tr>
    </w:tbl>
    <w:p w:rsidR="00EF41B1" w:rsidRDefault="00EF41B1" w:rsidP="00EF41B1">
      <w:pPr>
        <w:spacing w:before="120"/>
        <w:ind w:firstLine="426"/>
        <w:jc w:val="both"/>
        <w:rPr>
          <w:sz w:val="28"/>
          <w:szCs w:val="28"/>
          <w:highlight w:val="darkCyan"/>
        </w:rPr>
      </w:pPr>
    </w:p>
    <w:p w:rsidR="00EF41B1" w:rsidRDefault="00EF41B1" w:rsidP="00EF41B1">
      <w:pPr>
        <w:spacing w:before="120"/>
        <w:ind w:firstLine="426"/>
        <w:jc w:val="both"/>
        <w:rPr>
          <w:sz w:val="28"/>
          <w:szCs w:val="28"/>
        </w:rPr>
      </w:pPr>
      <w:r w:rsidRPr="00EC4ACF">
        <w:rPr>
          <w:sz w:val="28"/>
          <w:szCs w:val="28"/>
        </w:rPr>
        <w:t>Подпрограмма 1 «Эффективное управление муниципальным долгом»: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25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80"/>
        <w:gridCol w:w="1447"/>
        <w:gridCol w:w="1547"/>
        <w:gridCol w:w="1542"/>
        <w:gridCol w:w="1542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0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7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3080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404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80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Финансовое управление администрации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7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13 01</w:t>
            </w: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0,510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0,510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0,510</w:t>
            </w:r>
          </w:p>
        </w:tc>
      </w:tr>
    </w:tbl>
    <w:p w:rsidR="00EF41B1" w:rsidRDefault="00EF41B1" w:rsidP="00EF41B1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F41B1" w:rsidRPr="00356921" w:rsidRDefault="00EF41B1" w:rsidP="00EF41B1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6921">
        <w:rPr>
          <w:rFonts w:ascii="Times New Roman" w:hAnsi="Times New Roman" w:cs="Times New Roman"/>
          <w:sz w:val="28"/>
          <w:szCs w:val="28"/>
        </w:rPr>
        <w:t>В рамках подпрограммы реализуются четыре основных мероприятия.</w:t>
      </w:r>
    </w:p>
    <w:p w:rsidR="00EF41B1" w:rsidRPr="00356921" w:rsidRDefault="00EF41B1" w:rsidP="00EF41B1">
      <w:pPr>
        <w:pStyle w:val="ConsPlusCell"/>
        <w:widowControl w:val="0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21">
        <w:rPr>
          <w:rFonts w:ascii="Times New Roman" w:hAnsi="Times New Roman" w:cs="Times New Roman"/>
          <w:sz w:val="28"/>
          <w:szCs w:val="28"/>
        </w:rPr>
        <w:t xml:space="preserve">Разработка программы муниципальных внутренних заимствований и программы гарантий </w:t>
      </w:r>
      <w:r w:rsidRPr="00753A33">
        <w:rPr>
          <w:rFonts w:ascii="Times New Roman" w:hAnsi="Times New Roman" w:cs="Times New Roman"/>
          <w:sz w:val="28"/>
          <w:szCs w:val="28"/>
        </w:rPr>
        <w:t xml:space="preserve">Дзержинско-Тасеевского муниципального округа </w:t>
      </w:r>
      <w:r w:rsidRPr="00356921">
        <w:rPr>
          <w:rFonts w:ascii="Times New Roman" w:hAnsi="Times New Roman" w:cs="Times New Roman"/>
          <w:sz w:val="28"/>
          <w:szCs w:val="28"/>
        </w:rPr>
        <w:t>(далее – программы) на очередной финансовый год и плановый период.</w:t>
      </w:r>
    </w:p>
    <w:p w:rsidR="00EF41B1" w:rsidRDefault="00EF41B1" w:rsidP="00EF41B1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56921">
        <w:rPr>
          <w:rFonts w:ascii="Times New Roman" w:hAnsi="Times New Roman" w:cs="Times New Roman"/>
          <w:sz w:val="28"/>
          <w:szCs w:val="28"/>
        </w:rPr>
        <w:t xml:space="preserve">Мониторинг состояния объема муниципального  долга и расходов на его обслуживание на предмет соответствия ограничениям, установленным Бюджетным </w:t>
      </w:r>
      <w:hyperlink r:id="rId8" w:tooltip="&quot;Бюджетный кодекс Российской Федерации&quot; от 31.07.1998 N 145-ФЗ (ред. от 07.05.2013){КонсультантПлюс}" w:history="1">
        <w:r w:rsidRPr="0035692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5692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F41B1" w:rsidRDefault="00EF41B1" w:rsidP="00EF41B1">
      <w:pPr>
        <w:pStyle w:val="ConsPlusCell"/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56921">
        <w:rPr>
          <w:rFonts w:ascii="Times New Roman" w:hAnsi="Times New Roman" w:cs="Times New Roman"/>
          <w:sz w:val="28"/>
          <w:szCs w:val="28"/>
        </w:rPr>
        <w:t>Планирование расходов на обслуживание муниципального долга.</w:t>
      </w:r>
    </w:p>
    <w:p w:rsidR="00EF41B1" w:rsidRPr="00356921" w:rsidRDefault="00EF41B1" w:rsidP="00EF41B1">
      <w:pPr>
        <w:pStyle w:val="ConsPlusCell"/>
        <w:widowControl w:val="0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56921">
        <w:rPr>
          <w:rFonts w:ascii="Times New Roman" w:hAnsi="Times New Roman" w:cs="Times New Roman"/>
          <w:sz w:val="28"/>
          <w:szCs w:val="28"/>
        </w:rPr>
        <w:t xml:space="preserve">Соблюдение сроков исполнения долговых обязательств </w:t>
      </w:r>
      <w:r w:rsidRPr="00753A33">
        <w:rPr>
          <w:rFonts w:ascii="Times New Roman" w:hAnsi="Times New Roman" w:cs="Times New Roman"/>
          <w:sz w:val="28"/>
          <w:szCs w:val="28"/>
        </w:rPr>
        <w:t>Дзержинско-Тасеевского муниципального округа</w:t>
      </w:r>
      <w:r w:rsidRPr="00356921">
        <w:rPr>
          <w:rFonts w:ascii="Times New Roman" w:hAnsi="Times New Roman" w:cs="Times New Roman"/>
          <w:sz w:val="28"/>
          <w:szCs w:val="28"/>
        </w:rPr>
        <w:t>.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356921">
        <w:rPr>
          <w:sz w:val="28"/>
          <w:szCs w:val="28"/>
        </w:rPr>
        <w:t>Реализация мероприятий позволит обеспечить соблюдение бюджетных ограничений, установленных Бюджетным кодексом Российской Федерации по предельному объему государственного долга, предельному объему заимствований, предельному объему расходов на обслуживание, дефициту бюджета</w:t>
      </w:r>
      <w:r>
        <w:rPr>
          <w:sz w:val="28"/>
          <w:szCs w:val="28"/>
        </w:rPr>
        <w:t xml:space="preserve"> округа</w:t>
      </w:r>
      <w:r w:rsidRPr="00356921">
        <w:rPr>
          <w:sz w:val="28"/>
          <w:szCs w:val="28"/>
        </w:rPr>
        <w:t>. Ограничение должны соблюдаться при утверждении бюджета</w:t>
      </w:r>
      <w:r>
        <w:rPr>
          <w:sz w:val="28"/>
          <w:szCs w:val="28"/>
        </w:rPr>
        <w:t xml:space="preserve"> округа</w:t>
      </w:r>
      <w:r w:rsidRPr="00356921">
        <w:rPr>
          <w:sz w:val="28"/>
          <w:szCs w:val="28"/>
        </w:rPr>
        <w:t xml:space="preserve"> на очередной финансовый год и плановый период, отчета о его исполнении и внесении изменений в бюджет на очередной финансовый год и плановый период</w:t>
      </w:r>
      <w:r>
        <w:rPr>
          <w:sz w:val="28"/>
          <w:szCs w:val="28"/>
        </w:rPr>
        <w:t xml:space="preserve">. </w:t>
      </w:r>
    </w:p>
    <w:p w:rsidR="00EF41B1" w:rsidRPr="00D111C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11C0">
        <w:rPr>
          <w:sz w:val="28"/>
          <w:szCs w:val="28"/>
        </w:rPr>
        <w:t xml:space="preserve">одпрограмма </w:t>
      </w:r>
      <w:r>
        <w:rPr>
          <w:sz w:val="28"/>
          <w:szCs w:val="28"/>
        </w:rPr>
        <w:t>2</w:t>
      </w:r>
      <w:r w:rsidRPr="00D111C0">
        <w:rPr>
          <w:sz w:val="28"/>
          <w:szCs w:val="28"/>
        </w:rPr>
        <w:t xml:space="preserve"> «</w:t>
      </w:r>
      <w:r w:rsidRPr="00082E7F">
        <w:rPr>
          <w:sz w:val="28"/>
          <w:szCs w:val="28"/>
        </w:rPr>
        <w:t>Организация и осуществление муниципального финансового контроля в бюджетной сфере и контроля в сфере закупок</w:t>
      </w:r>
      <w:r w:rsidRPr="00D111C0">
        <w:rPr>
          <w:sz w:val="28"/>
          <w:szCs w:val="28"/>
        </w:rPr>
        <w:t>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26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80"/>
        <w:gridCol w:w="1447"/>
        <w:gridCol w:w="1547"/>
        <w:gridCol w:w="1542"/>
        <w:gridCol w:w="1542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0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7" w:type="dxa"/>
            <w:vMerge w:val="restart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3080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404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80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Финансовое управление администрации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7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</w:t>
            </w: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</w:tbl>
    <w:p w:rsidR="00EF41B1" w:rsidRDefault="00EF41B1" w:rsidP="00EF41B1">
      <w:pPr>
        <w:jc w:val="right"/>
        <w:rPr>
          <w:sz w:val="24"/>
          <w:szCs w:val="24"/>
        </w:rPr>
      </w:pPr>
    </w:p>
    <w:p w:rsidR="00EF41B1" w:rsidRPr="00BE1520" w:rsidRDefault="00EF41B1" w:rsidP="00EF41B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BE1520">
        <w:rPr>
          <w:sz w:val="28"/>
          <w:szCs w:val="28"/>
        </w:rPr>
        <w:t>В ходе реализации подпрограммы планируется достижение следующих результатов:</w:t>
      </w:r>
    </w:p>
    <w:p w:rsidR="00EF41B1" w:rsidRPr="00BE1520" w:rsidRDefault="00EF41B1" w:rsidP="00EF41B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BE1520">
        <w:rPr>
          <w:sz w:val="28"/>
          <w:szCs w:val="28"/>
        </w:rPr>
        <w:t>повышение эффективности расходования бюджетных средств, минимизация фактов нецелевого использования бюджетных средств;</w:t>
      </w:r>
    </w:p>
    <w:p w:rsidR="00EF41B1" w:rsidRPr="00BE1520" w:rsidRDefault="00EF41B1" w:rsidP="00EF41B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520">
        <w:rPr>
          <w:rFonts w:ascii="Times New Roman" w:hAnsi="Times New Roman" w:cs="Times New Roman"/>
          <w:sz w:val="28"/>
          <w:szCs w:val="28"/>
        </w:rPr>
        <w:t>снижение объемов нарушений законодательства в финансово-бюджетной сфере и повышение эффективности расходования бюджетных средств, соблюдение финансовой дисциплины;</w:t>
      </w:r>
    </w:p>
    <w:p w:rsidR="00EF41B1" w:rsidRPr="00BE1520" w:rsidRDefault="00EF41B1" w:rsidP="00E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1520">
        <w:rPr>
          <w:sz w:val="28"/>
          <w:szCs w:val="28"/>
        </w:rPr>
        <w:t>разработка и утверждение необходимых правовых актов для совершенствования законодательства в области финансового контроля, заключение соглашений о взаимодействии с органами, осуществляющими внешний финансовый контроль и правоохранительными органами.</w:t>
      </w:r>
    </w:p>
    <w:p w:rsidR="00EF41B1" w:rsidRPr="00600116" w:rsidRDefault="00EF41B1" w:rsidP="00EF41B1">
      <w:pPr>
        <w:ind w:firstLine="567"/>
        <w:jc w:val="both"/>
        <w:rPr>
          <w:sz w:val="24"/>
          <w:szCs w:val="24"/>
        </w:rPr>
      </w:pPr>
    </w:p>
    <w:p w:rsidR="00EF41B1" w:rsidRPr="00D111C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111C0">
        <w:rPr>
          <w:sz w:val="28"/>
          <w:szCs w:val="28"/>
        </w:rPr>
        <w:t xml:space="preserve">одпрограмма </w:t>
      </w:r>
      <w:r>
        <w:rPr>
          <w:sz w:val="28"/>
          <w:szCs w:val="28"/>
        </w:rPr>
        <w:t>3</w:t>
      </w:r>
      <w:r w:rsidRPr="00D111C0">
        <w:rPr>
          <w:sz w:val="28"/>
          <w:szCs w:val="28"/>
        </w:rPr>
        <w:t xml:space="preserve"> «</w:t>
      </w:r>
      <w:r w:rsidRPr="00351CE8">
        <w:rPr>
          <w:sz w:val="28"/>
          <w:szCs w:val="28"/>
        </w:rPr>
        <w:t>Обеспечение реализации муниципальной программы и прочие мероприятия в области финансов</w:t>
      </w:r>
      <w:r w:rsidRPr="00D111C0">
        <w:rPr>
          <w:sz w:val="28"/>
          <w:szCs w:val="28"/>
        </w:rPr>
        <w:t>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27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402"/>
        <w:gridCol w:w="1417"/>
        <w:gridCol w:w="1417"/>
        <w:gridCol w:w="1418"/>
        <w:gridCol w:w="1559"/>
      </w:tblGrid>
      <w:tr w:rsidR="00EF41B1" w:rsidRPr="00600116" w:rsidTr="00C33FA2">
        <w:trPr>
          <w:tblHeader/>
        </w:trPr>
        <w:tc>
          <w:tcPr>
            <w:tcW w:w="5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rFonts w:eastAsia="Calibri"/>
                <w:sz w:val="24"/>
                <w:szCs w:val="24"/>
              </w:rPr>
            </w:pPr>
            <w:r w:rsidRPr="00600116">
              <w:rPr>
                <w:rFonts w:eastAsia="Calibri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5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Финансовое управление администрации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rFonts w:eastAsia="Calibri"/>
                <w:sz w:val="24"/>
                <w:szCs w:val="24"/>
              </w:rPr>
            </w:pPr>
            <w:r w:rsidRPr="00600116">
              <w:rPr>
                <w:rFonts w:eastAsia="Calibri"/>
                <w:sz w:val="24"/>
                <w:szCs w:val="24"/>
              </w:rPr>
              <w:t>01 06</w:t>
            </w:r>
          </w:p>
        </w:tc>
        <w:tc>
          <w:tcPr>
            <w:tcW w:w="1417" w:type="dxa"/>
            <w:vAlign w:val="center"/>
          </w:tcPr>
          <w:p w:rsidR="00EF41B1" w:rsidRPr="00BE1520" w:rsidRDefault="00EF41B1" w:rsidP="00C33FA2">
            <w:pPr>
              <w:rPr>
                <w:sz w:val="24"/>
                <w:szCs w:val="24"/>
              </w:rPr>
            </w:pPr>
            <w:r w:rsidRPr="00BE1520">
              <w:rPr>
                <w:sz w:val="24"/>
                <w:szCs w:val="24"/>
              </w:rPr>
              <w:t>22 701,9</w:t>
            </w:r>
          </w:p>
        </w:tc>
        <w:tc>
          <w:tcPr>
            <w:tcW w:w="1418" w:type="dxa"/>
            <w:vAlign w:val="center"/>
          </w:tcPr>
          <w:p w:rsidR="00EF41B1" w:rsidRPr="00BE1520" w:rsidRDefault="00EF41B1" w:rsidP="00C33FA2">
            <w:pPr>
              <w:rPr>
                <w:sz w:val="24"/>
                <w:szCs w:val="24"/>
              </w:rPr>
            </w:pPr>
            <w:r w:rsidRPr="00BE1520">
              <w:rPr>
                <w:sz w:val="24"/>
                <w:szCs w:val="24"/>
              </w:rPr>
              <w:t>22 701,9</w:t>
            </w:r>
          </w:p>
        </w:tc>
        <w:tc>
          <w:tcPr>
            <w:tcW w:w="1559" w:type="dxa"/>
            <w:vAlign w:val="center"/>
          </w:tcPr>
          <w:p w:rsidR="00EF41B1" w:rsidRPr="00BE1520" w:rsidRDefault="00EF41B1" w:rsidP="00C33FA2">
            <w:pPr>
              <w:rPr>
                <w:sz w:val="24"/>
                <w:szCs w:val="24"/>
              </w:rPr>
            </w:pPr>
            <w:r w:rsidRPr="00BE1520">
              <w:rPr>
                <w:sz w:val="24"/>
                <w:szCs w:val="24"/>
              </w:rPr>
              <w:t>22 701,9</w:t>
            </w:r>
          </w:p>
        </w:tc>
      </w:tr>
      <w:tr w:rsidR="00EF41B1" w:rsidRPr="00600116" w:rsidTr="00C33FA2">
        <w:tc>
          <w:tcPr>
            <w:tcW w:w="5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17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60011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EF41B1" w:rsidRPr="00BE1520" w:rsidRDefault="00EF41B1" w:rsidP="00C33FA2">
            <w:pPr>
              <w:rPr>
                <w:sz w:val="24"/>
                <w:szCs w:val="24"/>
              </w:rPr>
            </w:pPr>
            <w:r w:rsidRPr="00BE1520">
              <w:rPr>
                <w:sz w:val="24"/>
                <w:szCs w:val="24"/>
              </w:rPr>
              <w:t>28 935,7</w:t>
            </w:r>
          </w:p>
        </w:tc>
        <w:tc>
          <w:tcPr>
            <w:tcW w:w="1418" w:type="dxa"/>
            <w:vAlign w:val="center"/>
          </w:tcPr>
          <w:p w:rsidR="00EF41B1" w:rsidRPr="00BE1520" w:rsidRDefault="00EF41B1" w:rsidP="00C33FA2">
            <w:pPr>
              <w:rPr>
                <w:sz w:val="24"/>
                <w:szCs w:val="24"/>
              </w:rPr>
            </w:pPr>
            <w:r w:rsidRPr="00BE1520">
              <w:rPr>
                <w:sz w:val="24"/>
                <w:szCs w:val="24"/>
              </w:rPr>
              <w:t>28 935,7</w:t>
            </w:r>
          </w:p>
        </w:tc>
        <w:tc>
          <w:tcPr>
            <w:tcW w:w="1559" w:type="dxa"/>
            <w:vAlign w:val="center"/>
          </w:tcPr>
          <w:p w:rsidR="00EF41B1" w:rsidRPr="00BE1520" w:rsidRDefault="00EF41B1" w:rsidP="00C33FA2">
            <w:pPr>
              <w:rPr>
                <w:sz w:val="24"/>
                <w:szCs w:val="24"/>
              </w:rPr>
            </w:pPr>
            <w:r w:rsidRPr="00BE1520">
              <w:rPr>
                <w:sz w:val="24"/>
                <w:szCs w:val="24"/>
              </w:rPr>
              <w:t>28 935,7</w:t>
            </w:r>
          </w:p>
        </w:tc>
      </w:tr>
      <w:tr w:rsidR="00EF41B1" w:rsidRPr="00600116" w:rsidTr="00C33FA2">
        <w:tc>
          <w:tcPr>
            <w:tcW w:w="5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51 637,7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51 637,7</w:t>
            </w:r>
          </w:p>
        </w:tc>
        <w:tc>
          <w:tcPr>
            <w:tcW w:w="155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51 637,7</w:t>
            </w:r>
          </w:p>
        </w:tc>
      </w:tr>
    </w:tbl>
    <w:p w:rsidR="00EF41B1" w:rsidRDefault="00EF41B1" w:rsidP="00EF41B1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41B1" w:rsidRPr="00BE1520" w:rsidRDefault="00EF41B1" w:rsidP="00EF41B1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20">
        <w:rPr>
          <w:rFonts w:ascii="Times New Roman" w:hAnsi="Times New Roman" w:cs="Times New Roman"/>
          <w:sz w:val="28"/>
          <w:szCs w:val="28"/>
        </w:rPr>
        <w:t>Реализация мероприятий подпрограммы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EF41B1" w:rsidRPr="00BE1520" w:rsidRDefault="00EF41B1" w:rsidP="00EF41B1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20">
        <w:rPr>
          <w:rFonts w:ascii="Times New Roman" w:hAnsi="Times New Roman" w:cs="Times New Roman"/>
          <w:sz w:val="28"/>
          <w:szCs w:val="28"/>
        </w:rPr>
        <w:t xml:space="preserve">- доля расходов бюджета округа, формируемых в рамках муниципальных программ </w:t>
      </w:r>
      <w:r w:rsidRPr="00BE1520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Pr="00BE1520">
        <w:rPr>
          <w:rFonts w:ascii="Times New Roman" w:hAnsi="Times New Roman" w:cs="Times New Roman"/>
          <w:sz w:val="28"/>
          <w:szCs w:val="28"/>
        </w:rPr>
        <w:t xml:space="preserve"> не менее 95 процентов. </w:t>
      </w:r>
    </w:p>
    <w:p w:rsidR="00EF41B1" w:rsidRPr="00BE1520" w:rsidRDefault="00EF41B1" w:rsidP="00EF41B1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20">
        <w:rPr>
          <w:rFonts w:ascii="Times New Roman" w:hAnsi="Times New Roman" w:cs="Times New Roman"/>
          <w:sz w:val="28"/>
          <w:szCs w:val="28"/>
        </w:rPr>
        <w:t>- своевременное составление проекта районного округа и отчета об исполнении бюджета округа (не позднее 15 ноября и 1 июня текущего года соответственно);</w:t>
      </w:r>
    </w:p>
    <w:p w:rsidR="00EF41B1" w:rsidRPr="00BE1520" w:rsidRDefault="00EF41B1" w:rsidP="00EF41B1">
      <w:pPr>
        <w:autoSpaceDE w:val="0"/>
        <w:autoSpaceDN w:val="0"/>
        <w:adjustRightInd w:val="0"/>
        <w:ind w:firstLine="567"/>
        <w:rPr>
          <w:rFonts w:eastAsia="Calibri"/>
          <w:sz w:val="28"/>
          <w:szCs w:val="28"/>
          <w:lang w:eastAsia="en-US"/>
        </w:rPr>
      </w:pPr>
      <w:r w:rsidRPr="00BE1520">
        <w:rPr>
          <w:sz w:val="28"/>
          <w:szCs w:val="28"/>
        </w:rPr>
        <w:t>- отношение дефицита бюджета к о</w:t>
      </w:r>
      <w:r w:rsidRPr="00BE1520">
        <w:rPr>
          <w:rFonts w:eastAsia="Calibri"/>
          <w:sz w:val="28"/>
          <w:szCs w:val="28"/>
          <w:lang w:eastAsia="en-US"/>
        </w:rPr>
        <w:t xml:space="preserve">бщему годовому объему доходов бюджета округа без учета утвержденного объема безвозмездных поступлений </w:t>
      </w:r>
      <w:r w:rsidRPr="00BE1520">
        <w:rPr>
          <w:sz w:val="28"/>
          <w:szCs w:val="28"/>
        </w:rPr>
        <w:t>(не более 15% к о</w:t>
      </w:r>
      <w:r w:rsidRPr="00BE1520">
        <w:rPr>
          <w:rFonts w:eastAsia="Calibri"/>
          <w:sz w:val="28"/>
          <w:szCs w:val="28"/>
          <w:lang w:eastAsia="en-US"/>
        </w:rPr>
        <w:t>бщему годовому объему доходов бюджета без учета утвержденного объема безвозмездных поступлений в соответствии с требованиями Бюджетного Кодекса:</w:t>
      </w:r>
    </w:p>
    <w:p w:rsidR="00EF41B1" w:rsidRPr="00BE1520" w:rsidRDefault="00EF41B1" w:rsidP="00EF41B1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20">
        <w:rPr>
          <w:rFonts w:ascii="Times New Roman" w:hAnsi="Times New Roman" w:cs="Times New Roman"/>
          <w:sz w:val="28"/>
          <w:szCs w:val="28"/>
        </w:rPr>
        <w:t xml:space="preserve">- обеспечение исполнения расходных обязательств </w:t>
      </w:r>
      <w:r w:rsidRPr="00BE1520">
        <w:rPr>
          <w:rFonts w:eastAsia="Calibri"/>
          <w:sz w:val="28"/>
          <w:szCs w:val="28"/>
          <w:lang w:eastAsia="en-US"/>
        </w:rPr>
        <w:t>округа</w:t>
      </w:r>
      <w:r w:rsidRPr="00BE1520">
        <w:rPr>
          <w:rFonts w:ascii="Times New Roman" w:hAnsi="Times New Roman" w:cs="Times New Roman"/>
          <w:sz w:val="28"/>
          <w:szCs w:val="28"/>
        </w:rPr>
        <w:t xml:space="preserve"> (без краевых средств) не менее чем на 95 процентов;</w:t>
      </w:r>
    </w:p>
    <w:p w:rsidR="00EF41B1" w:rsidRPr="00BE1520" w:rsidRDefault="00EF41B1" w:rsidP="00EF41B1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20">
        <w:rPr>
          <w:rFonts w:ascii="Times New Roman" w:hAnsi="Times New Roman" w:cs="Times New Roman"/>
          <w:sz w:val="28"/>
          <w:szCs w:val="28"/>
        </w:rPr>
        <w:t>- исполнение районного бюджета по доходам без учета безвозмездных поступлений к первоначально утвержденному уровню (от 85% до 100 %) ежегодно;</w:t>
      </w:r>
    </w:p>
    <w:p w:rsidR="00EF41B1" w:rsidRPr="00BE1520" w:rsidRDefault="00EF41B1" w:rsidP="00EF41B1">
      <w:pPr>
        <w:spacing w:before="120"/>
        <w:jc w:val="both"/>
        <w:rPr>
          <w:sz w:val="28"/>
          <w:szCs w:val="28"/>
        </w:rPr>
      </w:pPr>
      <w:r w:rsidRPr="00BE1520">
        <w:rPr>
          <w:sz w:val="28"/>
          <w:szCs w:val="28"/>
        </w:rPr>
        <w:t>- повышение квалификации муниципальных служащих, работающих в финансовом управлении (не менее 25% ежегодно).</w:t>
      </w:r>
    </w:p>
    <w:p w:rsidR="00EF41B1" w:rsidRPr="00351CE8" w:rsidRDefault="00EF41B1" w:rsidP="00EF41B1">
      <w:pPr>
        <w:pStyle w:val="3"/>
        <w:spacing w:before="120"/>
        <w:jc w:val="center"/>
      </w:pPr>
      <w:bookmarkStart w:id="370" w:name="_Toc213660991"/>
      <w:bookmarkStart w:id="371" w:name="_Toc213666177"/>
      <w:r w:rsidRPr="00351CE8">
        <w:t>Благоустройство территории и создание условий для обеспечения доступным, комфортным жильем граждан</w:t>
      </w:r>
      <w:bookmarkEnd w:id="370"/>
      <w:bookmarkEnd w:id="371"/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 xml:space="preserve">На реализацию муниципальной программы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D111C0">
        <w:rPr>
          <w:sz w:val="28"/>
          <w:szCs w:val="28"/>
        </w:rPr>
        <w:t xml:space="preserve"> «</w:t>
      </w:r>
      <w:r w:rsidRPr="00351CE8">
        <w:rPr>
          <w:sz w:val="28"/>
          <w:szCs w:val="28"/>
        </w:rPr>
        <w:t>Благоустройство территории и создание условий для обеспечения доступным, комфортным жильем граждан</w:t>
      </w:r>
      <w:r w:rsidRPr="00D111C0">
        <w:rPr>
          <w:sz w:val="28"/>
          <w:szCs w:val="28"/>
        </w:rPr>
        <w:t xml:space="preserve">» (далее – Программа)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7-</w:t>
      </w:r>
      <w:r w:rsidRPr="00FA7DEF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годов</w:t>
      </w:r>
      <w:r w:rsidRPr="00D111C0">
        <w:rPr>
          <w:sz w:val="28"/>
          <w:szCs w:val="28"/>
        </w:rPr>
        <w:t xml:space="preserve"> предусмотрены расходы</w:t>
      </w:r>
      <w:r>
        <w:rPr>
          <w:sz w:val="28"/>
          <w:szCs w:val="28"/>
        </w:rPr>
        <w:t>,</w:t>
      </w:r>
      <w:r w:rsidRPr="00D111C0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 xml:space="preserve">средств </w:t>
      </w:r>
      <w:r w:rsidRPr="00D111C0">
        <w:rPr>
          <w:sz w:val="28"/>
          <w:szCs w:val="28"/>
        </w:rPr>
        <w:t>местного бюджета</w:t>
      </w:r>
      <w:r w:rsidRPr="008510B8">
        <w:rPr>
          <w:sz w:val="28"/>
          <w:szCs w:val="28"/>
        </w:rPr>
        <w:t xml:space="preserve"> в общем объеме</w:t>
      </w:r>
      <w:r w:rsidRPr="00D11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60 804,0 тыс. рублей, </w:t>
      </w:r>
      <w:r w:rsidRPr="00D111C0">
        <w:rPr>
          <w:sz w:val="28"/>
          <w:szCs w:val="28"/>
        </w:rPr>
        <w:t>в том числе по годам:</w:t>
      </w:r>
    </w:p>
    <w:p w:rsidR="00EF41B1" w:rsidRPr="00D111C0" w:rsidRDefault="00EF41B1" w:rsidP="00EF41B1">
      <w:pPr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D111C0">
        <w:rPr>
          <w:sz w:val="28"/>
          <w:szCs w:val="28"/>
        </w:rPr>
        <w:t xml:space="preserve">году – </w:t>
      </w:r>
      <w:r>
        <w:rPr>
          <w:sz w:val="28"/>
          <w:szCs w:val="28"/>
        </w:rPr>
        <w:t>23 025,6</w:t>
      </w:r>
      <w:r w:rsidRPr="00D111C0">
        <w:rPr>
          <w:sz w:val="28"/>
          <w:szCs w:val="28"/>
        </w:rPr>
        <w:t xml:space="preserve"> тыс. рублей; </w:t>
      </w:r>
    </w:p>
    <w:p w:rsidR="00EF41B1" w:rsidRPr="00D111C0" w:rsidRDefault="00EF41B1" w:rsidP="00EF41B1">
      <w:pPr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D111C0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19 419,2</w:t>
      </w:r>
      <w:r w:rsidRPr="00D111C0">
        <w:rPr>
          <w:sz w:val="28"/>
          <w:szCs w:val="28"/>
        </w:rPr>
        <w:t xml:space="preserve"> тыс. рублей;</w:t>
      </w:r>
    </w:p>
    <w:p w:rsidR="00EF41B1" w:rsidRPr="00D111C0" w:rsidRDefault="00EF41B1" w:rsidP="00EF41B1">
      <w:pPr>
        <w:ind w:firstLine="709"/>
        <w:jc w:val="both"/>
        <w:rPr>
          <w:sz w:val="28"/>
          <w:szCs w:val="28"/>
          <w:highlight w:val="yellow"/>
        </w:rPr>
      </w:pPr>
      <w:r w:rsidRPr="00D111C0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D111C0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18 319,2</w:t>
      </w:r>
      <w:r w:rsidRPr="00D111C0">
        <w:rPr>
          <w:sz w:val="28"/>
          <w:szCs w:val="28"/>
        </w:rPr>
        <w:t xml:space="preserve"> тыс. рублей. </w:t>
      </w:r>
      <w:r w:rsidRPr="00D111C0">
        <w:rPr>
          <w:sz w:val="28"/>
          <w:szCs w:val="28"/>
          <w:highlight w:val="yellow"/>
        </w:rPr>
        <w:t xml:space="preserve"> </w:t>
      </w:r>
    </w:p>
    <w:p w:rsidR="00EF41B1" w:rsidRPr="00D111C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D111C0">
        <w:rPr>
          <w:sz w:val="28"/>
          <w:szCs w:val="28"/>
        </w:rPr>
        <w:t xml:space="preserve">Главным распорядителям бюджетных средств (далее – ГРБС) является </w:t>
      </w:r>
      <w:r w:rsidRPr="00D60862">
        <w:rPr>
          <w:sz w:val="28"/>
          <w:szCs w:val="28"/>
        </w:rPr>
        <w:t>Ад</w:t>
      </w:r>
      <w:r w:rsidRPr="00D60862">
        <w:rPr>
          <w:color w:val="000000"/>
          <w:spacing w:val="-2"/>
          <w:sz w:val="28"/>
          <w:szCs w:val="28"/>
        </w:rPr>
        <w:t xml:space="preserve">министрация </w:t>
      </w:r>
      <w:r w:rsidRPr="00D60862">
        <w:rPr>
          <w:rFonts w:eastAsia="Calibri"/>
          <w:sz w:val="28"/>
          <w:szCs w:val="28"/>
        </w:rPr>
        <w:t>Дзержинского-Тасеевского муниципального округа</w:t>
      </w:r>
    </w:p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1</w:t>
      </w:r>
      <w:r w:rsidRPr="00860AB1">
        <w:rPr>
          <w:sz w:val="28"/>
          <w:szCs w:val="28"/>
        </w:rPr>
        <w:t xml:space="preserve"> «Стимулирование жилищного строительства»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28</w:t>
      </w:r>
    </w:p>
    <w:tbl>
      <w:tblPr>
        <w:tblW w:w="9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73"/>
        <w:gridCol w:w="1444"/>
        <w:gridCol w:w="1544"/>
        <w:gridCol w:w="1539"/>
        <w:gridCol w:w="1539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3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4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22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3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04 12</w:t>
            </w: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Pr="00600116">
              <w:rPr>
                <w:sz w:val="24"/>
                <w:szCs w:val="24"/>
              </w:rPr>
              <w:t>,0</w:t>
            </w:r>
          </w:p>
        </w:tc>
        <w:tc>
          <w:tcPr>
            <w:tcW w:w="153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00116">
              <w:rPr>
                <w:sz w:val="24"/>
                <w:szCs w:val="24"/>
              </w:rPr>
              <w:t>,0</w:t>
            </w:r>
          </w:p>
        </w:tc>
        <w:tc>
          <w:tcPr>
            <w:tcW w:w="153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00116">
              <w:rPr>
                <w:sz w:val="24"/>
                <w:szCs w:val="24"/>
              </w:rPr>
              <w:t>,0</w:t>
            </w:r>
          </w:p>
        </w:tc>
      </w:tr>
    </w:tbl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29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292"/>
        <w:gridCol w:w="1543"/>
        <w:gridCol w:w="1418"/>
        <w:gridCol w:w="1134"/>
      </w:tblGrid>
      <w:tr w:rsidR="00EF41B1" w:rsidRPr="00600116" w:rsidTr="00C33FA2">
        <w:trPr>
          <w:tblHeader/>
        </w:trPr>
        <w:tc>
          <w:tcPr>
            <w:tcW w:w="425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Показатели </w:t>
            </w:r>
          </w:p>
        </w:tc>
        <w:tc>
          <w:tcPr>
            <w:tcW w:w="129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измерения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 xml:space="preserve"> Исполнение мероприятий по разработке </w:t>
            </w:r>
            <w:r w:rsidRPr="00F212CE">
              <w:rPr>
                <w:sz w:val="24"/>
                <w:szCs w:val="24"/>
              </w:rPr>
              <w:t>документов территориального планирования и градостроительного зонирования (внесение в них изменений)</w:t>
            </w:r>
            <w:r w:rsidRPr="00F212CE">
              <w:rPr>
                <w:color w:val="000000"/>
                <w:sz w:val="24"/>
                <w:szCs w:val="24"/>
              </w:rPr>
              <w:t xml:space="preserve">: </w:t>
            </w:r>
          </w:p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- Проект генерального плана и проект правил землепользования и застройки Дзержинско-Тасеевского муниципального округа;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48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48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 xml:space="preserve">Разработка </w:t>
            </w:r>
            <w:r w:rsidRPr="00F212CE">
              <w:rPr>
                <w:sz w:val="24"/>
                <w:szCs w:val="24"/>
              </w:rPr>
              <w:t>документов территориального планирования и градостроительного зонирования (внесение в них изменений)</w:t>
            </w:r>
            <w:r w:rsidRPr="00F212CE">
              <w:rPr>
                <w:color w:val="000000"/>
                <w:sz w:val="24"/>
                <w:szCs w:val="24"/>
              </w:rPr>
              <w:t>:</w:t>
            </w:r>
          </w:p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- Подготовка Проекта генерального плана и проекта правил землепользования и застройки Дзержинско-Тасеевского муниципального округа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1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Разработка проектов планировок и межевания территории в целях установления границ земельных участков для строительства жилья, в том числе малоэтажного жилищного строительства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  <w:highlight w:val="yellow"/>
              </w:rPr>
            </w:pPr>
            <w:r w:rsidRPr="00F212CE">
              <w:rPr>
                <w:sz w:val="24"/>
                <w:szCs w:val="24"/>
              </w:rPr>
              <w:t>Подготовка описаний местоположения границ населенных пунктов и территориальных зон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Годовой объем ввода жилья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3000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3135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3304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Количество земельных участков, обеспеченных (полностью или частично) коммунальной и транспортной инфраструктурой, предоставляемая для семей, имеющих трех и более детей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Площадь земельных участков, обеспеченных (полностью или частично) коммунальной и транспортной инфраструктурой, предоставляемая для семей, имеющих трех и более детей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253" w:type="dxa"/>
            <w:vAlign w:val="center"/>
          </w:tcPr>
          <w:p w:rsidR="00EF41B1" w:rsidRPr="00F212CE" w:rsidRDefault="00EF41B1" w:rsidP="00C33FA2">
            <w:pPr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Разработка программ комплексного развития социальной инфраструктуры</w:t>
            </w:r>
          </w:p>
        </w:tc>
        <w:tc>
          <w:tcPr>
            <w:tcW w:w="1292" w:type="dxa"/>
            <w:vAlign w:val="center"/>
          </w:tcPr>
          <w:p w:rsidR="00EF41B1" w:rsidRPr="00F212CE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212CE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3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F212CE" w:rsidRDefault="00EF41B1" w:rsidP="00C33FA2">
            <w:pPr>
              <w:jc w:val="center"/>
              <w:rPr>
                <w:sz w:val="24"/>
                <w:szCs w:val="24"/>
              </w:rPr>
            </w:pPr>
            <w:r w:rsidRPr="00F212CE">
              <w:rPr>
                <w:sz w:val="24"/>
                <w:szCs w:val="24"/>
              </w:rPr>
              <w:t>1</w:t>
            </w:r>
          </w:p>
        </w:tc>
      </w:tr>
    </w:tbl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2</w:t>
      </w:r>
      <w:r w:rsidRPr="00860AB1">
        <w:rPr>
          <w:sz w:val="28"/>
          <w:szCs w:val="28"/>
        </w:rPr>
        <w:t xml:space="preserve"> «Улучшение жилищных усло</w:t>
      </w:r>
      <w:r>
        <w:rPr>
          <w:sz w:val="28"/>
          <w:szCs w:val="28"/>
        </w:rPr>
        <w:t>вий отдельных категорий граждан</w:t>
      </w:r>
      <w:r w:rsidRPr="00860AB1">
        <w:rPr>
          <w:sz w:val="28"/>
          <w:szCs w:val="28"/>
        </w:rPr>
        <w:t>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30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78"/>
        <w:gridCol w:w="1446"/>
        <w:gridCol w:w="1548"/>
        <w:gridCol w:w="1543"/>
        <w:gridCol w:w="1543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8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4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8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10 03</w:t>
            </w: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402,8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402,8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402,8</w:t>
            </w:r>
          </w:p>
        </w:tc>
      </w:tr>
    </w:tbl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31</w:t>
      </w:r>
    </w:p>
    <w:tbl>
      <w:tblPr>
        <w:tblW w:w="9650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9"/>
        <w:gridCol w:w="1292"/>
        <w:gridCol w:w="1259"/>
        <w:gridCol w:w="1276"/>
        <w:gridCol w:w="1134"/>
      </w:tblGrid>
      <w:tr w:rsidR="00EF41B1" w:rsidRPr="00600116" w:rsidTr="00C33FA2">
        <w:trPr>
          <w:trHeight w:val="611"/>
          <w:tblHeader/>
        </w:trPr>
        <w:tc>
          <w:tcPr>
            <w:tcW w:w="4689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измерения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356"/>
        </w:trPr>
        <w:tc>
          <w:tcPr>
            <w:tcW w:w="4689" w:type="dxa"/>
            <w:shd w:val="clear" w:color="auto" w:fill="auto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Объем общей площади жилья построенного (приобретенного) в целях переселения граждан из аварийного жилищного фонда</w:t>
            </w:r>
          </w:p>
        </w:tc>
        <w:tc>
          <w:tcPr>
            <w:tcW w:w="129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тыс. кв. м</w:t>
            </w:r>
          </w:p>
        </w:tc>
        <w:tc>
          <w:tcPr>
            <w:tcW w:w="1259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rPr>
          <w:trHeight w:val="795"/>
        </w:trPr>
        <w:tc>
          <w:tcPr>
            <w:tcW w:w="4689" w:type="dxa"/>
            <w:shd w:val="clear" w:color="auto" w:fill="auto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Количество граждан, переселенных из аварийного жилищного фонда в муниципальных образованиях края</w:t>
            </w:r>
          </w:p>
        </w:tc>
        <w:tc>
          <w:tcPr>
            <w:tcW w:w="129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семей</w:t>
            </w:r>
          </w:p>
        </w:tc>
        <w:tc>
          <w:tcPr>
            <w:tcW w:w="1259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rPr>
          <w:trHeight w:val="570"/>
        </w:trPr>
        <w:tc>
          <w:tcPr>
            <w:tcW w:w="4689" w:type="dxa"/>
            <w:shd w:val="clear" w:color="auto" w:fill="auto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Количество работников муниципальных учреждений отраслей бюджетной сферы, обеспеченных служебным жильем</w:t>
            </w:r>
          </w:p>
        </w:tc>
        <w:tc>
          <w:tcPr>
            <w:tcW w:w="129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чел.</w:t>
            </w:r>
          </w:p>
        </w:tc>
        <w:tc>
          <w:tcPr>
            <w:tcW w:w="1259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rPr>
          <w:trHeight w:val="570"/>
        </w:trPr>
        <w:tc>
          <w:tcPr>
            <w:tcW w:w="4689" w:type="dxa"/>
            <w:shd w:val="clear" w:color="auto" w:fill="auto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 xml:space="preserve">Доля молодых семей, улучшивших жилищные условия за счет полученных социальных выплат, к общему количеству молодых семей, состоящих на учете нуждающихся в улучшении жилищных условий  </w:t>
            </w:r>
          </w:p>
        </w:tc>
        <w:tc>
          <w:tcPr>
            <w:tcW w:w="129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%</w:t>
            </w:r>
          </w:p>
        </w:tc>
        <w:tc>
          <w:tcPr>
            <w:tcW w:w="1259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13,0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13,0</w:t>
            </w:r>
          </w:p>
        </w:tc>
      </w:tr>
      <w:tr w:rsidR="00EF41B1" w:rsidRPr="00600116" w:rsidTr="00C33FA2">
        <w:trPr>
          <w:trHeight w:val="570"/>
        </w:trPr>
        <w:tc>
          <w:tcPr>
            <w:tcW w:w="4689" w:type="dxa"/>
            <w:shd w:val="clear" w:color="auto" w:fill="auto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 xml:space="preserve">Доля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в общем количестве молодых семей, получивших свидетельства о выделении социальной выплаты на приобретение или строительство жилья, - претендентов на получение социальной выплаты в текущем году на конец планируемого года </w:t>
            </w:r>
          </w:p>
        </w:tc>
        <w:tc>
          <w:tcPr>
            <w:tcW w:w="129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%</w:t>
            </w:r>
          </w:p>
        </w:tc>
        <w:tc>
          <w:tcPr>
            <w:tcW w:w="1259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100</w:t>
            </w:r>
          </w:p>
        </w:tc>
      </w:tr>
    </w:tbl>
    <w:p w:rsidR="00EF41B1" w:rsidRDefault="00EF41B1" w:rsidP="00EF41B1">
      <w:pPr>
        <w:spacing w:before="120"/>
        <w:ind w:firstLine="709"/>
        <w:jc w:val="center"/>
        <w:rPr>
          <w:sz w:val="28"/>
          <w:szCs w:val="28"/>
        </w:rPr>
      </w:pPr>
      <w:bookmarkStart w:id="372" w:name="_Toc498352926"/>
      <w:bookmarkStart w:id="373" w:name="_Toc498357316"/>
      <w:bookmarkStart w:id="374" w:name="_Toc55813949"/>
      <w:bookmarkStart w:id="375" w:name="_Toc55814147"/>
      <w:bookmarkStart w:id="376" w:name="_Toc55814289"/>
      <w:bookmarkStart w:id="377" w:name="_Toc55915319"/>
    </w:p>
    <w:p w:rsidR="00EF41B1" w:rsidRDefault="00EF41B1" w:rsidP="00EF41B1">
      <w:pPr>
        <w:spacing w:before="120"/>
        <w:ind w:firstLine="709"/>
        <w:jc w:val="center"/>
        <w:rPr>
          <w:sz w:val="28"/>
          <w:szCs w:val="28"/>
        </w:rPr>
      </w:pPr>
      <w:r w:rsidRPr="00A34E07">
        <w:rPr>
          <w:sz w:val="28"/>
          <w:szCs w:val="28"/>
        </w:rPr>
        <w:t>Подпрограмма 3 «Благоустройство территории»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32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78"/>
        <w:gridCol w:w="1446"/>
        <w:gridCol w:w="1548"/>
        <w:gridCol w:w="1543"/>
        <w:gridCol w:w="1543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8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4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8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600116">
              <w:rPr>
                <w:sz w:val="24"/>
                <w:szCs w:val="24"/>
              </w:rPr>
              <w:t xml:space="preserve"> 03</w:t>
            </w: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21 172,8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18 016,4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16 956,4</w:t>
            </w:r>
          </w:p>
        </w:tc>
      </w:tr>
    </w:tbl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</w:p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33</w:t>
      </w:r>
    </w:p>
    <w:tbl>
      <w:tblPr>
        <w:tblW w:w="9650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12"/>
        <w:gridCol w:w="1702"/>
        <w:gridCol w:w="1212"/>
        <w:gridCol w:w="1227"/>
        <w:gridCol w:w="1097"/>
      </w:tblGrid>
      <w:tr w:rsidR="00EF41B1" w:rsidRPr="00600116" w:rsidTr="00C33FA2">
        <w:trPr>
          <w:trHeight w:val="611"/>
          <w:tblHeader/>
        </w:trPr>
        <w:tc>
          <w:tcPr>
            <w:tcW w:w="4412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измерения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356"/>
        </w:trPr>
        <w:tc>
          <w:tcPr>
            <w:tcW w:w="4412" w:type="dxa"/>
            <w:shd w:val="clear" w:color="auto" w:fill="auto"/>
            <w:vAlign w:val="center"/>
          </w:tcPr>
          <w:p w:rsidR="00EF41B1" w:rsidRPr="00F40463" w:rsidRDefault="00EF41B1" w:rsidP="00C33FA2">
            <w:pPr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доля общей протяженности освещенных частей улиц, проездов, набережных к общей протяженности улиц, проездов, набережных на конец года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%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75</w:t>
            </w:r>
          </w:p>
        </w:tc>
        <w:tc>
          <w:tcPr>
            <w:tcW w:w="1227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80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85</w:t>
            </w:r>
          </w:p>
        </w:tc>
      </w:tr>
      <w:tr w:rsidR="00EF41B1" w:rsidRPr="00600116" w:rsidTr="00C33FA2">
        <w:trPr>
          <w:trHeight w:val="795"/>
        </w:trPr>
        <w:tc>
          <w:tcPr>
            <w:tcW w:w="4412" w:type="dxa"/>
            <w:shd w:val="clear" w:color="auto" w:fill="auto"/>
            <w:vAlign w:val="center"/>
          </w:tcPr>
          <w:p w:rsidR="00EF41B1" w:rsidRPr="00F40463" w:rsidRDefault="00EF41B1" w:rsidP="00C33FA2">
            <w:pPr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 xml:space="preserve">доля благоустроенных общественных мест 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%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85</w:t>
            </w:r>
          </w:p>
        </w:tc>
        <w:tc>
          <w:tcPr>
            <w:tcW w:w="1227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90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rPr>
          <w:trHeight w:val="570"/>
        </w:trPr>
        <w:tc>
          <w:tcPr>
            <w:tcW w:w="4412" w:type="dxa"/>
            <w:shd w:val="clear" w:color="auto" w:fill="auto"/>
            <w:vAlign w:val="center"/>
          </w:tcPr>
          <w:p w:rsidR="00EF41B1" w:rsidRPr="00F40463" w:rsidRDefault="00EF41B1" w:rsidP="00C33FA2">
            <w:pPr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доля общей площади зеленых насаждений, цветочного оформления к общей площади земель общего пользования поселения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color w:val="000000"/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%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3</w:t>
            </w:r>
          </w:p>
        </w:tc>
        <w:tc>
          <w:tcPr>
            <w:tcW w:w="1227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4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EF41B1" w:rsidRPr="00F40463" w:rsidRDefault="00EF41B1" w:rsidP="00C33FA2">
            <w:pPr>
              <w:jc w:val="center"/>
              <w:rPr>
                <w:sz w:val="24"/>
                <w:szCs w:val="24"/>
              </w:rPr>
            </w:pPr>
            <w:r w:rsidRPr="00F40463">
              <w:rPr>
                <w:sz w:val="24"/>
                <w:szCs w:val="24"/>
              </w:rPr>
              <w:t>5</w:t>
            </w:r>
          </w:p>
        </w:tc>
      </w:tr>
    </w:tbl>
    <w:p w:rsidR="00EF41B1" w:rsidRDefault="00EF41B1" w:rsidP="00E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F41B1" w:rsidRPr="00F40463" w:rsidRDefault="00EF41B1" w:rsidP="00EF41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40463">
        <w:rPr>
          <w:sz w:val="28"/>
          <w:szCs w:val="28"/>
        </w:rPr>
        <w:t xml:space="preserve">Реализация мероприятий </w:t>
      </w:r>
      <w:r w:rsidRPr="00F40463">
        <w:rPr>
          <w:color w:val="000000"/>
          <w:sz w:val="28"/>
          <w:szCs w:val="28"/>
        </w:rPr>
        <w:t>Подпрограммы направлена на:</w:t>
      </w:r>
    </w:p>
    <w:p w:rsidR="00EF41B1" w:rsidRPr="00F40463" w:rsidRDefault="00EF41B1" w:rsidP="00EF41B1">
      <w:pPr>
        <w:ind w:firstLine="709"/>
        <w:jc w:val="both"/>
        <w:rPr>
          <w:sz w:val="28"/>
          <w:szCs w:val="28"/>
        </w:rPr>
      </w:pPr>
      <w:r w:rsidRPr="00F40463">
        <w:rPr>
          <w:sz w:val="28"/>
          <w:szCs w:val="28"/>
        </w:rPr>
        <w:t>- формирование активной позиции у населения по решению вопросов местного значения;</w:t>
      </w:r>
    </w:p>
    <w:p w:rsidR="00EF41B1" w:rsidRPr="00F40463" w:rsidRDefault="00EF41B1" w:rsidP="00EF41B1">
      <w:pPr>
        <w:ind w:firstLine="709"/>
        <w:jc w:val="both"/>
        <w:rPr>
          <w:sz w:val="28"/>
          <w:szCs w:val="28"/>
        </w:rPr>
      </w:pPr>
      <w:r w:rsidRPr="00F40463">
        <w:rPr>
          <w:sz w:val="28"/>
          <w:szCs w:val="28"/>
        </w:rPr>
        <w:t>- создание благоприятных, комфортных условий для проживания и отдыха населения;</w:t>
      </w:r>
    </w:p>
    <w:p w:rsidR="00EF41B1" w:rsidRPr="00F40463" w:rsidRDefault="00EF41B1" w:rsidP="00EF41B1">
      <w:pPr>
        <w:ind w:firstLine="709"/>
        <w:jc w:val="both"/>
        <w:rPr>
          <w:sz w:val="28"/>
          <w:szCs w:val="28"/>
        </w:rPr>
      </w:pPr>
      <w:r w:rsidRPr="00F40463">
        <w:rPr>
          <w:sz w:val="28"/>
          <w:szCs w:val="28"/>
        </w:rPr>
        <w:t>- улучшение санитарно-экологической обстановки, внешнего и архитектурного облика населенных пунктов;</w:t>
      </w:r>
    </w:p>
    <w:p w:rsidR="00EF41B1" w:rsidRPr="00F40463" w:rsidRDefault="00EF41B1" w:rsidP="00EF41B1">
      <w:pPr>
        <w:ind w:firstLine="709"/>
        <w:jc w:val="both"/>
        <w:rPr>
          <w:sz w:val="28"/>
          <w:szCs w:val="28"/>
        </w:rPr>
      </w:pPr>
      <w:r w:rsidRPr="00F40463">
        <w:rPr>
          <w:sz w:val="28"/>
          <w:szCs w:val="28"/>
        </w:rPr>
        <w:t>- привлечение н</w:t>
      </w:r>
      <w:r>
        <w:rPr>
          <w:sz w:val="28"/>
          <w:szCs w:val="28"/>
        </w:rPr>
        <w:t>аселения к общественным работам.</w:t>
      </w:r>
    </w:p>
    <w:p w:rsidR="00EF41B1" w:rsidRPr="00351CE8" w:rsidRDefault="00EF41B1" w:rsidP="00EF41B1">
      <w:pPr>
        <w:spacing w:before="120"/>
        <w:ind w:firstLine="709"/>
      </w:pPr>
    </w:p>
    <w:p w:rsidR="00EF41B1" w:rsidRPr="0005269F" w:rsidRDefault="00EF41B1" w:rsidP="00EF41B1">
      <w:pPr>
        <w:pStyle w:val="3"/>
        <w:jc w:val="center"/>
      </w:pPr>
      <w:bookmarkStart w:id="378" w:name="_Toc182403865"/>
      <w:bookmarkStart w:id="379" w:name="_Toc182404290"/>
      <w:bookmarkStart w:id="380" w:name="_Toc213660346"/>
      <w:bookmarkStart w:id="381" w:name="_Toc213660992"/>
      <w:bookmarkStart w:id="382" w:name="_Toc213666178"/>
      <w:r w:rsidRPr="0005269F">
        <w:t>Развитие культуры</w:t>
      </w:r>
      <w:bookmarkEnd w:id="360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 xml:space="preserve">На реализацию муниципальной программы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D111C0">
        <w:rPr>
          <w:sz w:val="28"/>
          <w:szCs w:val="28"/>
        </w:rPr>
        <w:t xml:space="preserve"> </w:t>
      </w:r>
      <w:r w:rsidRPr="00860AB1">
        <w:rPr>
          <w:sz w:val="28"/>
          <w:szCs w:val="28"/>
        </w:rPr>
        <w:t xml:space="preserve">«Развитие культуры» (далее – Программа)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годов</w:t>
      </w:r>
      <w:r w:rsidRPr="00D111C0">
        <w:rPr>
          <w:sz w:val="28"/>
          <w:szCs w:val="28"/>
        </w:rPr>
        <w:t xml:space="preserve"> предусмотрены расходы </w:t>
      </w:r>
      <w:r w:rsidRPr="008510B8">
        <w:rPr>
          <w:sz w:val="28"/>
          <w:szCs w:val="28"/>
        </w:rPr>
        <w:t>в общем объеме</w:t>
      </w:r>
      <w:r w:rsidRPr="00860AB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653 046,</w:t>
      </w:r>
      <w:r w:rsidRPr="00E324E8">
        <w:rPr>
          <w:bCs/>
          <w:sz w:val="28"/>
          <w:szCs w:val="28"/>
        </w:rPr>
        <w:t>686</w:t>
      </w:r>
      <w:r w:rsidRPr="00860AB1">
        <w:rPr>
          <w:sz w:val="28"/>
          <w:szCs w:val="28"/>
        </w:rPr>
        <w:t> тыс. рублей, в том числе по годам: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2026 год – 229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125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>462</w:t>
      </w:r>
      <w:r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>.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2027 год – 212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089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>662</w:t>
      </w:r>
      <w:r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>.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2028 год – 211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831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 xml:space="preserve">562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>.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В том числе: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Краевой бюджет 4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254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 xml:space="preserve">000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>, в том числе по годам: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2026 год – 1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527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>900</w:t>
      </w:r>
      <w:r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 xml:space="preserve"> 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2027 год – 1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492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>100</w:t>
      </w:r>
      <w:r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 xml:space="preserve"> 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2028 год – 1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234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>000</w:t>
      </w:r>
      <w:r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 xml:space="preserve">Местный бюджет – </w:t>
      </w:r>
      <w:r>
        <w:rPr>
          <w:bCs/>
          <w:sz w:val="28"/>
          <w:szCs w:val="28"/>
        </w:rPr>
        <w:t>641 071,</w:t>
      </w:r>
      <w:r w:rsidRPr="00E324E8">
        <w:rPr>
          <w:bCs/>
          <w:sz w:val="28"/>
          <w:szCs w:val="28"/>
        </w:rPr>
        <w:t>136</w:t>
      </w:r>
      <w:r w:rsidRPr="00E324E8"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>, в том числе по годам: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 xml:space="preserve">2026 год – </w:t>
      </w:r>
      <w:r>
        <w:rPr>
          <w:sz w:val="28"/>
          <w:szCs w:val="28"/>
        </w:rPr>
        <w:t>225 023,</w:t>
      </w:r>
      <w:r w:rsidRPr="00E324E8">
        <w:rPr>
          <w:sz w:val="28"/>
          <w:szCs w:val="28"/>
        </w:rPr>
        <w:t>712</w:t>
      </w:r>
      <w:r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 xml:space="preserve">. 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2027 год – 208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023</w:t>
      </w:r>
      <w:r>
        <w:rPr>
          <w:sz w:val="28"/>
          <w:szCs w:val="28"/>
        </w:rPr>
        <w:t xml:space="preserve">,712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 xml:space="preserve">. 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2028 год – 208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023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 xml:space="preserve">712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>.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 xml:space="preserve">Внебюджетные источники – </w:t>
      </w:r>
      <w:r w:rsidRPr="00E324E8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 </w:t>
      </w:r>
      <w:r w:rsidRPr="00E324E8">
        <w:rPr>
          <w:bCs/>
          <w:sz w:val="28"/>
          <w:szCs w:val="28"/>
        </w:rPr>
        <w:t>721</w:t>
      </w:r>
      <w:r>
        <w:rPr>
          <w:bCs/>
          <w:sz w:val="28"/>
          <w:szCs w:val="28"/>
        </w:rPr>
        <w:t>,</w:t>
      </w:r>
      <w:r w:rsidRPr="00E324E8">
        <w:rPr>
          <w:bCs/>
          <w:sz w:val="28"/>
          <w:szCs w:val="28"/>
        </w:rPr>
        <w:t>550</w:t>
      </w:r>
      <w:r w:rsidRPr="00E324E8"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>, в том числе по годам: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>2026 год – 2</w:t>
      </w:r>
      <w:r>
        <w:rPr>
          <w:sz w:val="28"/>
          <w:szCs w:val="28"/>
        </w:rPr>
        <w:t> </w:t>
      </w:r>
      <w:r w:rsidRPr="00E324E8">
        <w:rPr>
          <w:sz w:val="28"/>
          <w:szCs w:val="28"/>
        </w:rPr>
        <w:t>573</w:t>
      </w:r>
      <w:r>
        <w:rPr>
          <w:sz w:val="28"/>
          <w:szCs w:val="28"/>
        </w:rPr>
        <w:t>,</w:t>
      </w:r>
      <w:r w:rsidRPr="00E324E8">
        <w:rPr>
          <w:sz w:val="28"/>
          <w:szCs w:val="28"/>
        </w:rPr>
        <w:t xml:space="preserve">850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 xml:space="preserve">. </w:t>
      </w:r>
    </w:p>
    <w:p w:rsidR="00EF41B1" w:rsidRPr="00E324E8" w:rsidRDefault="00EF41B1" w:rsidP="00EF41B1">
      <w:pPr>
        <w:ind w:firstLine="851"/>
        <w:jc w:val="both"/>
        <w:rPr>
          <w:sz w:val="28"/>
          <w:szCs w:val="28"/>
        </w:rPr>
      </w:pPr>
      <w:r w:rsidRPr="00E324E8">
        <w:rPr>
          <w:sz w:val="28"/>
          <w:szCs w:val="28"/>
        </w:rPr>
        <w:t xml:space="preserve">2027 год – </w:t>
      </w:r>
      <w:r>
        <w:rPr>
          <w:sz w:val="28"/>
          <w:szCs w:val="28"/>
        </w:rPr>
        <w:t>2 573,</w:t>
      </w:r>
      <w:r w:rsidRPr="00E324E8">
        <w:rPr>
          <w:sz w:val="28"/>
          <w:szCs w:val="28"/>
        </w:rPr>
        <w:t>850</w:t>
      </w:r>
      <w:r w:rsidRPr="00ED16BF"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 xml:space="preserve">. </w:t>
      </w:r>
    </w:p>
    <w:p w:rsidR="00EF41B1" w:rsidRPr="00E324E8" w:rsidRDefault="00EF41B1" w:rsidP="00EF41B1">
      <w:pPr>
        <w:ind w:firstLine="851"/>
        <w:rPr>
          <w:sz w:val="28"/>
          <w:szCs w:val="28"/>
        </w:rPr>
      </w:pPr>
      <w:r w:rsidRPr="00E324E8">
        <w:rPr>
          <w:sz w:val="28"/>
          <w:szCs w:val="28"/>
        </w:rPr>
        <w:t xml:space="preserve">2028 год – </w:t>
      </w:r>
      <w:r>
        <w:rPr>
          <w:sz w:val="28"/>
          <w:szCs w:val="28"/>
        </w:rPr>
        <w:t>2 573,</w:t>
      </w:r>
      <w:r w:rsidRPr="00E324E8">
        <w:rPr>
          <w:sz w:val="28"/>
          <w:szCs w:val="28"/>
        </w:rPr>
        <w:t>850</w:t>
      </w:r>
      <w:r w:rsidRPr="00ED16BF">
        <w:rPr>
          <w:sz w:val="28"/>
          <w:szCs w:val="28"/>
        </w:rPr>
        <w:t xml:space="preserve"> </w:t>
      </w:r>
      <w:r w:rsidRPr="00D111C0">
        <w:rPr>
          <w:sz w:val="28"/>
          <w:szCs w:val="28"/>
        </w:rPr>
        <w:t>тыс. рублей</w:t>
      </w:r>
      <w:r w:rsidRPr="00E324E8">
        <w:rPr>
          <w:sz w:val="28"/>
          <w:szCs w:val="28"/>
        </w:rPr>
        <w:t xml:space="preserve">. </w:t>
      </w:r>
    </w:p>
    <w:p w:rsidR="00EF41B1" w:rsidRPr="00860AB1" w:rsidRDefault="00EF41B1" w:rsidP="00EF41B1">
      <w:pPr>
        <w:spacing w:before="120"/>
        <w:ind w:firstLine="709"/>
        <w:rPr>
          <w:sz w:val="28"/>
          <w:szCs w:val="28"/>
        </w:rPr>
      </w:pPr>
      <w:r w:rsidRPr="00D111C0">
        <w:rPr>
          <w:sz w:val="28"/>
          <w:szCs w:val="28"/>
        </w:rPr>
        <w:t xml:space="preserve">Главным распорядителям бюджетных средств (далее – ГРБС) является </w:t>
      </w:r>
      <w:r w:rsidRPr="00D60862">
        <w:rPr>
          <w:sz w:val="28"/>
          <w:szCs w:val="28"/>
        </w:rPr>
        <w:t>Ад</w:t>
      </w:r>
      <w:r w:rsidRPr="00D60862">
        <w:rPr>
          <w:color w:val="000000"/>
          <w:spacing w:val="-2"/>
          <w:sz w:val="28"/>
          <w:szCs w:val="28"/>
        </w:rPr>
        <w:t xml:space="preserve">министрация </w:t>
      </w:r>
      <w:r w:rsidRPr="00D60862">
        <w:rPr>
          <w:rFonts w:eastAsia="Calibri"/>
          <w:sz w:val="28"/>
          <w:szCs w:val="28"/>
        </w:rPr>
        <w:t>Дзержинского-Тасеевского муниципального округа</w:t>
      </w:r>
      <w:r>
        <w:rPr>
          <w:rFonts w:eastAsia="Calibri"/>
          <w:sz w:val="28"/>
          <w:szCs w:val="28"/>
        </w:rPr>
        <w:t>.</w:t>
      </w:r>
      <w:r w:rsidRPr="00860AB1">
        <w:rPr>
          <w:sz w:val="28"/>
          <w:szCs w:val="28"/>
        </w:rPr>
        <w:t xml:space="preserve"> 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34</w:t>
      </w: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3190"/>
        <w:gridCol w:w="1548"/>
        <w:gridCol w:w="1543"/>
        <w:gridCol w:w="1543"/>
        <w:gridCol w:w="1535"/>
      </w:tblGrid>
      <w:tr w:rsidR="00EF41B1" w:rsidRPr="00600116" w:rsidTr="00C33FA2">
        <w:trPr>
          <w:trHeight w:val="545"/>
          <w:tblHeader/>
        </w:trPr>
        <w:tc>
          <w:tcPr>
            <w:tcW w:w="604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9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6169" w:type="dxa"/>
            <w:gridSpan w:val="4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5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за 202</w:t>
            </w:r>
            <w:r>
              <w:rPr>
                <w:sz w:val="24"/>
                <w:szCs w:val="24"/>
              </w:rPr>
              <w:t>6-2028</w:t>
            </w:r>
            <w:r w:rsidRPr="00600116">
              <w:rPr>
                <w:sz w:val="24"/>
                <w:szCs w:val="24"/>
              </w:rPr>
              <w:t xml:space="preserve"> годы</w:t>
            </w:r>
          </w:p>
        </w:tc>
      </w:tr>
      <w:tr w:rsidR="00EF41B1" w:rsidRPr="00600116" w:rsidTr="00C33FA2">
        <w:trPr>
          <w:trHeight w:val="605"/>
        </w:trPr>
        <w:tc>
          <w:tcPr>
            <w:tcW w:w="604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229 125,5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212 089,7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211 831,6</w:t>
            </w:r>
          </w:p>
        </w:tc>
        <w:tc>
          <w:tcPr>
            <w:tcW w:w="153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653 046,8</w:t>
            </w:r>
          </w:p>
        </w:tc>
      </w:tr>
      <w:tr w:rsidR="00EF41B1" w:rsidRPr="00600116" w:rsidTr="00C33FA2">
        <w:trPr>
          <w:trHeight w:val="268"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EF41B1" w:rsidRPr="00860AB1" w:rsidRDefault="00EF41B1" w:rsidP="00C33FA2">
            <w:pPr>
              <w:rPr>
                <w:i/>
              </w:rPr>
            </w:pPr>
            <w:r w:rsidRPr="00860AB1">
              <w:rPr>
                <w:i/>
              </w:rPr>
              <w:t>- краевой бюджет</w:t>
            </w:r>
          </w:p>
        </w:tc>
        <w:tc>
          <w:tcPr>
            <w:tcW w:w="1548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1 527,9</w:t>
            </w:r>
          </w:p>
        </w:tc>
        <w:tc>
          <w:tcPr>
            <w:tcW w:w="1543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1 492,1</w:t>
            </w:r>
          </w:p>
        </w:tc>
        <w:tc>
          <w:tcPr>
            <w:tcW w:w="1543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1 234,0</w:t>
            </w:r>
          </w:p>
        </w:tc>
        <w:tc>
          <w:tcPr>
            <w:tcW w:w="1535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4 254,0</w:t>
            </w:r>
          </w:p>
        </w:tc>
      </w:tr>
      <w:tr w:rsidR="00EF41B1" w:rsidRPr="00600116" w:rsidTr="00C33FA2">
        <w:trPr>
          <w:trHeight w:val="318"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EF41B1" w:rsidRPr="00860AB1" w:rsidRDefault="00EF41B1" w:rsidP="00C33FA2">
            <w:pPr>
              <w:rPr>
                <w:i/>
              </w:rPr>
            </w:pPr>
            <w:r w:rsidRPr="00860AB1">
              <w:rPr>
                <w:i/>
              </w:rPr>
              <w:t>- местный бюджет</w:t>
            </w:r>
          </w:p>
        </w:tc>
        <w:tc>
          <w:tcPr>
            <w:tcW w:w="1548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225 023,7</w:t>
            </w:r>
          </w:p>
        </w:tc>
        <w:tc>
          <w:tcPr>
            <w:tcW w:w="1543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208 023,7</w:t>
            </w:r>
          </w:p>
        </w:tc>
        <w:tc>
          <w:tcPr>
            <w:tcW w:w="1543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208 023,7</w:t>
            </w:r>
          </w:p>
        </w:tc>
        <w:tc>
          <w:tcPr>
            <w:tcW w:w="1535" w:type="dxa"/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641 071,1</w:t>
            </w:r>
          </w:p>
        </w:tc>
      </w:tr>
      <w:tr w:rsidR="00EF41B1" w:rsidRPr="00600116" w:rsidTr="00C33FA2">
        <w:trPr>
          <w:trHeight w:val="318"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860AB1" w:rsidRDefault="00EF41B1" w:rsidP="00C33FA2">
            <w:r w:rsidRPr="00860AB1">
              <w:rPr>
                <w:i/>
              </w:rPr>
              <w:t>- внебюджетные источники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2 573,9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2 573,9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2 573,9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47279E" w:rsidRDefault="00EF41B1" w:rsidP="00C33FA2">
            <w:pPr>
              <w:rPr>
                <w:i/>
              </w:rPr>
            </w:pPr>
            <w:r>
              <w:rPr>
                <w:i/>
              </w:rPr>
              <w:t>7 721,7</w:t>
            </w:r>
          </w:p>
        </w:tc>
      </w:tr>
    </w:tbl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1</w:t>
      </w:r>
      <w:r w:rsidRPr="00860AB1">
        <w:rPr>
          <w:sz w:val="28"/>
          <w:szCs w:val="28"/>
        </w:rPr>
        <w:t xml:space="preserve"> «Организация библиотечного обслуживания населения»: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35</w:t>
      </w: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4"/>
        <w:gridCol w:w="3190"/>
        <w:gridCol w:w="1548"/>
        <w:gridCol w:w="1543"/>
        <w:gridCol w:w="1543"/>
        <w:gridCol w:w="1535"/>
      </w:tblGrid>
      <w:tr w:rsidR="00EF41B1" w:rsidRPr="00600116" w:rsidTr="00C33FA2">
        <w:trPr>
          <w:trHeight w:val="545"/>
          <w:tblHeader/>
        </w:trPr>
        <w:tc>
          <w:tcPr>
            <w:tcW w:w="604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9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6169" w:type="dxa"/>
            <w:gridSpan w:val="4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5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за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годы</w:t>
            </w:r>
          </w:p>
        </w:tc>
      </w:tr>
      <w:tr w:rsidR="00EF41B1" w:rsidRPr="00600116" w:rsidTr="00C33FA2">
        <w:trPr>
          <w:trHeight w:val="318"/>
        </w:trPr>
        <w:tc>
          <w:tcPr>
            <w:tcW w:w="604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69 162,6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69 126,8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68 868,7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207 158,1</w:t>
            </w:r>
          </w:p>
        </w:tc>
      </w:tr>
      <w:tr w:rsidR="00EF41B1" w:rsidRPr="00600116" w:rsidTr="00C33FA2">
        <w:trPr>
          <w:trHeight w:val="318"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i/>
                <w:sz w:val="24"/>
                <w:szCs w:val="24"/>
              </w:rPr>
            </w:pPr>
            <w:r w:rsidRPr="00600116">
              <w:rPr>
                <w:i/>
                <w:sz w:val="24"/>
                <w:szCs w:val="24"/>
              </w:rPr>
              <w:t>- краевой бюджет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2 612,7</w:t>
            </w:r>
          </w:p>
        </w:tc>
      </w:tr>
      <w:tr w:rsidR="00EF41B1" w:rsidRPr="00600116" w:rsidTr="00C33FA2">
        <w:trPr>
          <w:trHeight w:val="318"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i/>
                <w:sz w:val="24"/>
                <w:szCs w:val="24"/>
              </w:rPr>
            </w:pPr>
            <w:r w:rsidRPr="00600116">
              <w:rPr>
                <w:i/>
                <w:sz w:val="24"/>
                <w:szCs w:val="24"/>
              </w:rPr>
              <w:t>- местный бюджет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68 117,9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68 117,9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68 117,9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204 353,7</w:t>
            </w:r>
          </w:p>
        </w:tc>
      </w:tr>
      <w:tr w:rsidR="00EF41B1" w:rsidRPr="00600116" w:rsidTr="00C33FA2">
        <w:trPr>
          <w:trHeight w:val="318"/>
        </w:trPr>
        <w:tc>
          <w:tcPr>
            <w:tcW w:w="604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i/>
                <w:sz w:val="24"/>
                <w:szCs w:val="24"/>
              </w:rPr>
              <w:t>- внебюджетные источники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191,7</w:t>
            </w:r>
          </w:p>
        </w:tc>
      </w:tr>
    </w:tbl>
    <w:p w:rsidR="00EF41B1" w:rsidRPr="000478A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0478A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36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1843"/>
        <w:gridCol w:w="1134"/>
        <w:gridCol w:w="1134"/>
        <w:gridCol w:w="1133"/>
      </w:tblGrid>
      <w:tr w:rsidR="00EF41B1" w:rsidRPr="00600116" w:rsidTr="00C33FA2">
        <w:tc>
          <w:tcPr>
            <w:tcW w:w="439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39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Динамика посещений пользователей библиотеки (реальных и удалённых) по сравнению с предыдущим годом;</w:t>
            </w:r>
          </w:p>
        </w:tc>
        <w:tc>
          <w:tcPr>
            <w:tcW w:w="18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0,32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0,32</w:t>
            </w:r>
          </w:p>
        </w:tc>
        <w:tc>
          <w:tcPr>
            <w:tcW w:w="113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0,32</w:t>
            </w:r>
          </w:p>
        </w:tc>
      </w:tr>
      <w:tr w:rsidR="00EF41B1" w:rsidRPr="00600116" w:rsidTr="00C33FA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Активность использования библиотечного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F41B1" w:rsidRPr="00600116" w:rsidTr="00C33FA2">
        <w:tc>
          <w:tcPr>
            <w:tcW w:w="439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Доля библиотечного фонда, переведённого в электронную форму</w:t>
            </w:r>
          </w:p>
        </w:tc>
        <w:tc>
          <w:tcPr>
            <w:tcW w:w="18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vAlign w:val="center"/>
          </w:tcPr>
          <w:p w:rsidR="00EF41B1" w:rsidRPr="00ED3841" w:rsidRDefault="00EF41B1" w:rsidP="00C33FA2">
            <w:pPr>
              <w:rPr>
                <w:sz w:val="24"/>
                <w:szCs w:val="24"/>
              </w:rPr>
            </w:pPr>
            <w:r w:rsidRPr="00ED3841">
              <w:rPr>
                <w:sz w:val="24"/>
                <w:szCs w:val="24"/>
              </w:rPr>
              <w:t>45,11</w:t>
            </w:r>
          </w:p>
        </w:tc>
        <w:tc>
          <w:tcPr>
            <w:tcW w:w="1134" w:type="dxa"/>
            <w:vAlign w:val="center"/>
          </w:tcPr>
          <w:p w:rsidR="00EF41B1" w:rsidRPr="00ED3841" w:rsidRDefault="00EF41B1" w:rsidP="00C33FA2">
            <w:pPr>
              <w:rPr>
                <w:sz w:val="24"/>
                <w:szCs w:val="24"/>
              </w:rPr>
            </w:pPr>
            <w:r w:rsidRPr="00ED3841">
              <w:rPr>
                <w:sz w:val="24"/>
                <w:szCs w:val="24"/>
              </w:rPr>
              <w:t>45,11</w:t>
            </w:r>
          </w:p>
        </w:tc>
        <w:tc>
          <w:tcPr>
            <w:tcW w:w="1133" w:type="dxa"/>
            <w:vAlign w:val="center"/>
          </w:tcPr>
          <w:p w:rsidR="00EF41B1" w:rsidRPr="00ED3841" w:rsidRDefault="00EF41B1" w:rsidP="00C33FA2">
            <w:pPr>
              <w:rPr>
                <w:sz w:val="24"/>
                <w:szCs w:val="24"/>
              </w:rPr>
            </w:pPr>
            <w:r w:rsidRPr="00ED3841">
              <w:rPr>
                <w:sz w:val="24"/>
                <w:szCs w:val="24"/>
              </w:rPr>
              <w:t>45,11</w:t>
            </w:r>
          </w:p>
        </w:tc>
      </w:tr>
    </w:tbl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0478A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FA7DEF">
        <w:rPr>
          <w:rFonts w:eastAsia="Calibri"/>
          <w:sz w:val="28"/>
          <w:szCs w:val="28"/>
        </w:rPr>
        <w:t>Общий объем средств, предусмотренный на финансовое обеспечение выполнения муниципального задания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>-202</w:t>
      </w:r>
      <w:r>
        <w:rPr>
          <w:rFonts w:eastAsia="Calibri"/>
          <w:sz w:val="28"/>
          <w:szCs w:val="28"/>
        </w:rPr>
        <w:t>8</w:t>
      </w:r>
      <w:r w:rsidRPr="00FA7DEF">
        <w:rPr>
          <w:rFonts w:eastAsia="Calibri"/>
          <w:sz w:val="28"/>
          <w:szCs w:val="28"/>
        </w:rPr>
        <w:t xml:space="preserve"> годах предусматривается</w:t>
      </w:r>
      <w:r>
        <w:rPr>
          <w:sz w:val="28"/>
          <w:szCs w:val="28"/>
        </w:rPr>
        <w:t xml:space="preserve"> в сумме 67 586,5</w:t>
      </w:r>
      <w:r w:rsidRPr="009A218B">
        <w:rPr>
          <w:sz w:val="28"/>
          <w:szCs w:val="28"/>
        </w:rPr>
        <w:t> тыс. рублей, ежегодно</w:t>
      </w:r>
      <w:r>
        <w:rPr>
          <w:sz w:val="28"/>
          <w:szCs w:val="28"/>
        </w:rPr>
        <w:t>.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Pr="000478A0">
        <w:rPr>
          <w:bCs/>
          <w:sz w:val="28"/>
          <w:szCs w:val="28"/>
        </w:rPr>
        <w:t xml:space="preserve">убсидии на цели, не связанные с финансовым обеспечением выполнения </w:t>
      </w:r>
      <w:r w:rsidRPr="000478A0">
        <w:rPr>
          <w:sz w:val="28"/>
          <w:szCs w:val="28"/>
        </w:rPr>
        <w:t xml:space="preserve">муниципального задания </w:t>
      </w:r>
      <w:r>
        <w:rPr>
          <w:sz w:val="28"/>
          <w:szCs w:val="28"/>
        </w:rPr>
        <w:t xml:space="preserve">в 2026 </w:t>
      </w:r>
      <w:r w:rsidRPr="000478A0">
        <w:rPr>
          <w:sz w:val="28"/>
          <w:szCs w:val="28"/>
        </w:rPr>
        <w:t>–</w:t>
      </w:r>
      <w:r>
        <w:rPr>
          <w:sz w:val="28"/>
          <w:szCs w:val="28"/>
        </w:rPr>
        <w:t xml:space="preserve"> 2028 годах </w:t>
      </w:r>
      <w:r w:rsidRPr="000478A0">
        <w:rPr>
          <w:sz w:val="28"/>
          <w:szCs w:val="28"/>
        </w:rPr>
        <w:t xml:space="preserve">составят </w:t>
      </w:r>
      <w:r>
        <w:rPr>
          <w:sz w:val="28"/>
          <w:szCs w:val="28"/>
        </w:rPr>
        <w:t>4 206,7</w:t>
      </w:r>
      <w:r w:rsidRPr="000478A0">
        <w:rPr>
          <w:sz w:val="28"/>
          <w:szCs w:val="28"/>
        </w:rPr>
        <w:t xml:space="preserve"> тыс. рублей, 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478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0478A0">
        <w:rPr>
          <w:sz w:val="28"/>
          <w:szCs w:val="28"/>
        </w:rPr>
        <w:t>комплектование книжных фондов библиотек муниципальных образований</w:t>
      </w:r>
      <w:r>
        <w:rPr>
          <w:sz w:val="28"/>
          <w:szCs w:val="28"/>
        </w:rPr>
        <w:t xml:space="preserve"> </w:t>
      </w:r>
      <w:r w:rsidRPr="000478A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478A0">
        <w:rPr>
          <w:sz w:val="28"/>
          <w:szCs w:val="28"/>
        </w:rPr>
        <w:t xml:space="preserve"> год – </w:t>
      </w:r>
      <w:r>
        <w:rPr>
          <w:sz w:val="28"/>
          <w:szCs w:val="28"/>
        </w:rPr>
        <w:t>1 129,6</w:t>
      </w:r>
      <w:r w:rsidRPr="000478A0">
        <w:rPr>
          <w:sz w:val="28"/>
          <w:szCs w:val="28"/>
        </w:rPr>
        <w:t xml:space="preserve"> тыс. рублей, </w:t>
      </w:r>
      <w:r w:rsidRPr="00D111C0">
        <w:rPr>
          <w:sz w:val="28"/>
          <w:szCs w:val="28"/>
        </w:rPr>
        <w:t>в 202</w:t>
      </w:r>
      <w:r>
        <w:rPr>
          <w:sz w:val="28"/>
          <w:szCs w:val="28"/>
        </w:rPr>
        <w:t xml:space="preserve">7 году </w:t>
      </w:r>
      <w:r w:rsidRPr="000478A0">
        <w:rPr>
          <w:sz w:val="28"/>
          <w:szCs w:val="28"/>
        </w:rPr>
        <w:t>–</w:t>
      </w:r>
      <w:r>
        <w:rPr>
          <w:sz w:val="28"/>
          <w:szCs w:val="28"/>
        </w:rPr>
        <w:t xml:space="preserve"> 1 093,8 </w:t>
      </w:r>
      <w:r w:rsidRPr="000478A0">
        <w:rPr>
          <w:sz w:val="28"/>
          <w:szCs w:val="28"/>
        </w:rPr>
        <w:t>тыс. рублей</w:t>
      </w:r>
      <w:r>
        <w:rPr>
          <w:sz w:val="28"/>
          <w:szCs w:val="28"/>
        </w:rPr>
        <w:t xml:space="preserve">,  в </w:t>
      </w:r>
      <w:r w:rsidRPr="00D111C0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D111C0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D111C0">
        <w:rPr>
          <w:sz w:val="28"/>
          <w:szCs w:val="28"/>
        </w:rPr>
        <w:t xml:space="preserve"> – </w:t>
      </w:r>
      <w:r>
        <w:rPr>
          <w:sz w:val="28"/>
          <w:szCs w:val="28"/>
        </w:rPr>
        <w:t>835,7 тыс. рублей.</w:t>
      </w:r>
    </w:p>
    <w:p w:rsidR="00EF41B1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217E5B">
        <w:rPr>
          <w:sz w:val="28"/>
          <w:szCs w:val="28"/>
        </w:rPr>
        <w:t>создание модельных муниципальных библиотек</w:t>
      </w:r>
      <w:r>
        <w:rPr>
          <w:sz w:val="28"/>
          <w:szCs w:val="28"/>
        </w:rPr>
        <w:t xml:space="preserve"> </w:t>
      </w:r>
      <w:r w:rsidRPr="009A218B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9A218B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9A218B">
        <w:rPr>
          <w:sz w:val="28"/>
          <w:szCs w:val="28"/>
        </w:rPr>
        <w:t xml:space="preserve"> годах</w:t>
      </w:r>
      <w:r>
        <w:rPr>
          <w:sz w:val="28"/>
          <w:szCs w:val="28"/>
        </w:rPr>
        <w:t xml:space="preserve"> составит 382,5</w:t>
      </w:r>
      <w:r w:rsidRPr="009A218B">
        <w:rPr>
          <w:sz w:val="28"/>
          <w:szCs w:val="28"/>
        </w:rPr>
        <w:t> тыс. рублей, ежегодно</w:t>
      </w:r>
      <w:r>
        <w:rPr>
          <w:sz w:val="28"/>
          <w:szCs w:val="28"/>
        </w:rPr>
        <w:t xml:space="preserve">. </w:t>
      </w:r>
    </w:p>
    <w:p w:rsidR="00EF41B1" w:rsidRPr="000D4540" w:rsidRDefault="00EF41B1" w:rsidP="00EF41B1">
      <w:pPr>
        <w:ind w:firstLine="709"/>
        <w:jc w:val="both"/>
        <w:rPr>
          <w:sz w:val="28"/>
          <w:szCs w:val="28"/>
        </w:rPr>
      </w:pPr>
      <w:r w:rsidRPr="000D4540">
        <w:rPr>
          <w:sz w:val="28"/>
          <w:szCs w:val="28"/>
        </w:rPr>
        <w:t>Реализация мероприятий подпрограммы будет способствовать:</w:t>
      </w:r>
    </w:p>
    <w:p w:rsidR="00EF41B1" w:rsidRPr="000D4540" w:rsidRDefault="00EF41B1" w:rsidP="00EF41B1">
      <w:pPr>
        <w:ind w:firstLine="709"/>
        <w:jc w:val="both"/>
        <w:rPr>
          <w:sz w:val="28"/>
          <w:szCs w:val="28"/>
        </w:rPr>
      </w:pPr>
      <w:r w:rsidRPr="000D4540">
        <w:rPr>
          <w:sz w:val="28"/>
          <w:szCs w:val="28"/>
        </w:rPr>
        <w:t xml:space="preserve">- обеспечению прав населения края на свободный доступ к информации, культурным ценностям; </w:t>
      </w:r>
    </w:p>
    <w:p w:rsidR="00EF41B1" w:rsidRPr="000D4540" w:rsidRDefault="00EF41B1" w:rsidP="00EF41B1">
      <w:pPr>
        <w:ind w:firstLine="709"/>
        <w:jc w:val="both"/>
        <w:rPr>
          <w:sz w:val="28"/>
          <w:szCs w:val="28"/>
        </w:rPr>
      </w:pPr>
      <w:r w:rsidRPr="000D4540">
        <w:rPr>
          <w:sz w:val="28"/>
          <w:szCs w:val="28"/>
        </w:rPr>
        <w:t>- повышению уровня комплектования библиотечных фондов;</w:t>
      </w:r>
    </w:p>
    <w:p w:rsidR="00EF41B1" w:rsidRPr="000D4540" w:rsidRDefault="00EF41B1" w:rsidP="00EF41B1">
      <w:pPr>
        <w:ind w:firstLine="709"/>
        <w:jc w:val="both"/>
        <w:rPr>
          <w:sz w:val="28"/>
          <w:szCs w:val="28"/>
        </w:rPr>
      </w:pPr>
      <w:r w:rsidRPr="000D4540">
        <w:rPr>
          <w:sz w:val="28"/>
          <w:szCs w:val="28"/>
        </w:rPr>
        <w:t>- повышению качества и доступности библиотечных услуг;</w:t>
      </w:r>
    </w:p>
    <w:p w:rsidR="00EF41B1" w:rsidRPr="000D4540" w:rsidRDefault="00EF41B1" w:rsidP="00EF41B1">
      <w:pPr>
        <w:ind w:firstLine="709"/>
        <w:jc w:val="both"/>
        <w:rPr>
          <w:sz w:val="28"/>
          <w:szCs w:val="28"/>
        </w:rPr>
      </w:pPr>
      <w:r w:rsidRPr="000D4540">
        <w:rPr>
          <w:sz w:val="28"/>
          <w:szCs w:val="28"/>
        </w:rPr>
        <w:t>- расширению разнообразия библиотечных услуг;</w:t>
      </w:r>
    </w:p>
    <w:p w:rsidR="00EF41B1" w:rsidRPr="000D4540" w:rsidRDefault="00EF41B1" w:rsidP="00EF41B1">
      <w:pPr>
        <w:ind w:firstLine="709"/>
        <w:jc w:val="both"/>
        <w:rPr>
          <w:sz w:val="28"/>
          <w:szCs w:val="28"/>
        </w:rPr>
      </w:pPr>
      <w:r w:rsidRPr="000D4540">
        <w:rPr>
          <w:sz w:val="28"/>
          <w:szCs w:val="28"/>
        </w:rPr>
        <w:t>- росту востребованности услуг библиотек у населения</w:t>
      </w:r>
    </w:p>
    <w:p w:rsidR="00EF41B1" w:rsidRPr="000478A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0478A0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2</w:t>
      </w:r>
      <w:r w:rsidRPr="000478A0">
        <w:rPr>
          <w:sz w:val="28"/>
          <w:szCs w:val="28"/>
        </w:rPr>
        <w:t xml:space="preserve"> «Сохранение, использование и популяризация объектов культурного наследия»: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37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170"/>
        <w:gridCol w:w="1541"/>
        <w:gridCol w:w="1536"/>
        <w:gridCol w:w="1536"/>
        <w:gridCol w:w="1316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5929" w:type="dxa"/>
            <w:gridSpan w:val="4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за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годы</w:t>
            </w:r>
          </w:p>
        </w:tc>
      </w:tr>
      <w:tr w:rsidR="00EF41B1" w:rsidRPr="00600116" w:rsidTr="00C33FA2">
        <w:trPr>
          <w:trHeight w:val="318"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BA384C" w:rsidRDefault="00EF41B1" w:rsidP="00C33F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8 774,5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Default="00EF41B1" w:rsidP="00C33FA2">
            <w:pPr>
              <w:jc w:val="center"/>
            </w:pPr>
            <w:r w:rsidRPr="0073436A">
              <w:rPr>
                <w:sz w:val="24"/>
                <w:szCs w:val="24"/>
              </w:rPr>
              <w:t>8 774,5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Default="00EF41B1" w:rsidP="00C33FA2">
            <w:pPr>
              <w:jc w:val="center"/>
            </w:pPr>
            <w:r w:rsidRPr="0073436A">
              <w:rPr>
                <w:sz w:val="24"/>
                <w:szCs w:val="24"/>
              </w:rPr>
              <w:t>8 774,5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422DD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26 323,5</w:t>
            </w:r>
          </w:p>
        </w:tc>
      </w:tr>
      <w:tr w:rsidR="00EF41B1" w:rsidRPr="00600116" w:rsidTr="00C33FA2">
        <w:trPr>
          <w:trHeight w:val="318"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478A0" w:rsidRDefault="00EF41B1" w:rsidP="00C33FA2">
            <w:pPr>
              <w:rPr>
                <w:i/>
              </w:rPr>
            </w:pPr>
            <w:r w:rsidRPr="000478A0">
              <w:rPr>
                <w:i/>
              </w:rPr>
              <w:t>- местный бюджет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rPr>
                <w:i/>
                <w:sz w:val="24"/>
                <w:szCs w:val="24"/>
              </w:rPr>
            </w:pPr>
            <w:r w:rsidRPr="000D4540">
              <w:rPr>
                <w:i/>
                <w:sz w:val="24"/>
                <w:szCs w:val="24"/>
              </w:rPr>
              <w:t>8 774,5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rPr>
                <w:i/>
              </w:rPr>
            </w:pPr>
            <w:r w:rsidRPr="000D4540">
              <w:rPr>
                <w:i/>
                <w:sz w:val="24"/>
                <w:szCs w:val="24"/>
              </w:rPr>
              <w:t>8 774,5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rPr>
                <w:i/>
              </w:rPr>
            </w:pPr>
            <w:r w:rsidRPr="000D4540">
              <w:rPr>
                <w:i/>
                <w:sz w:val="24"/>
                <w:szCs w:val="24"/>
              </w:rPr>
              <w:t>8 774,5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rPr>
                <w:i/>
                <w:sz w:val="24"/>
                <w:szCs w:val="24"/>
              </w:rPr>
            </w:pPr>
            <w:r w:rsidRPr="000D4540">
              <w:rPr>
                <w:i/>
                <w:sz w:val="24"/>
                <w:szCs w:val="24"/>
              </w:rPr>
              <w:t>26 323,5</w:t>
            </w:r>
          </w:p>
        </w:tc>
      </w:tr>
    </w:tbl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</w:p>
    <w:p w:rsidR="00EF41B1" w:rsidRPr="000478A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0478A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Default="00EF41B1" w:rsidP="00EF41B1">
      <w:pPr>
        <w:jc w:val="right"/>
        <w:rPr>
          <w:sz w:val="24"/>
          <w:szCs w:val="24"/>
        </w:rPr>
      </w:pP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38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1843"/>
        <w:gridCol w:w="1134"/>
        <w:gridCol w:w="1134"/>
        <w:gridCol w:w="1133"/>
      </w:tblGrid>
      <w:tr w:rsidR="00EF41B1" w:rsidRPr="00600116" w:rsidTr="00C33FA2">
        <w:trPr>
          <w:trHeight w:val="654"/>
        </w:trPr>
        <w:tc>
          <w:tcPr>
            <w:tcW w:w="439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395" w:type="dxa"/>
          </w:tcPr>
          <w:p w:rsidR="00EF41B1" w:rsidRPr="000D4540" w:rsidRDefault="00EF41B1" w:rsidP="00C33FA2">
            <w:pPr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публичный показ музейных предметов музейных коллекций – ежегодно человек</w:t>
            </w:r>
          </w:p>
        </w:tc>
        <w:tc>
          <w:tcPr>
            <w:tcW w:w="1843" w:type="dxa"/>
            <w:vAlign w:val="center"/>
          </w:tcPr>
          <w:p w:rsidR="00EF41B1" w:rsidRPr="000D4540" w:rsidRDefault="00EF41B1" w:rsidP="00C33FA2">
            <w:pPr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166 640</w:t>
            </w:r>
          </w:p>
        </w:tc>
        <w:tc>
          <w:tcPr>
            <w:tcW w:w="1134" w:type="dxa"/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181 660</w:t>
            </w:r>
          </w:p>
        </w:tc>
        <w:tc>
          <w:tcPr>
            <w:tcW w:w="1133" w:type="dxa"/>
            <w:vAlign w:val="center"/>
          </w:tcPr>
          <w:p w:rsidR="00EF41B1" w:rsidRPr="000D4540" w:rsidRDefault="00EF41B1" w:rsidP="00C33FA2">
            <w:pPr>
              <w:tabs>
                <w:tab w:val="left" w:pos="320"/>
                <w:tab w:val="center" w:pos="672"/>
              </w:tabs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181 660</w:t>
            </w:r>
          </w:p>
        </w:tc>
      </w:tr>
      <w:tr w:rsidR="00EF41B1" w:rsidRPr="00600116" w:rsidTr="00C33FA2">
        <w:tc>
          <w:tcPr>
            <w:tcW w:w="4395" w:type="dxa"/>
            <w:vAlign w:val="center"/>
          </w:tcPr>
          <w:p w:rsidR="00EF41B1" w:rsidRPr="000D4540" w:rsidRDefault="00EF41B1" w:rsidP="00C33FA2">
            <w:pPr>
              <w:jc w:val="both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Доля представленных зрителю музейных предметов в общем количестве музейных предметов основного фонда музея</w:t>
            </w:r>
          </w:p>
        </w:tc>
        <w:tc>
          <w:tcPr>
            <w:tcW w:w="1843" w:type="dxa"/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68,7</w:t>
            </w:r>
          </w:p>
        </w:tc>
        <w:tc>
          <w:tcPr>
            <w:tcW w:w="1134" w:type="dxa"/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68,7</w:t>
            </w:r>
          </w:p>
        </w:tc>
        <w:tc>
          <w:tcPr>
            <w:tcW w:w="1133" w:type="dxa"/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68,7</w:t>
            </w:r>
          </w:p>
        </w:tc>
      </w:tr>
      <w:tr w:rsidR="00EF41B1" w:rsidRPr="00600116" w:rsidTr="00C33FA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B1" w:rsidRPr="000D4540" w:rsidRDefault="00EF41B1" w:rsidP="00C33FA2">
            <w:pPr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 xml:space="preserve">формирование учёт, изучение, обеспечение физического сохранения и безопасности музейных предметов и музейных коллекций ежегодно увеличивая на 70 ед.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5</w:t>
            </w:r>
            <w:r w:rsidRPr="000D4540">
              <w:rPr>
                <w:sz w:val="24"/>
                <w:szCs w:val="24"/>
                <w:lang w:val="en-US"/>
              </w:rPr>
              <w:t>712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5712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0D4540" w:rsidRDefault="00EF41B1" w:rsidP="00C33FA2">
            <w:pPr>
              <w:jc w:val="center"/>
              <w:rPr>
                <w:sz w:val="24"/>
                <w:szCs w:val="24"/>
              </w:rPr>
            </w:pPr>
            <w:r w:rsidRPr="000D4540">
              <w:rPr>
                <w:sz w:val="24"/>
                <w:szCs w:val="24"/>
              </w:rPr>
              <w:t>5712</w:t>
            </w:r>
          </w:p>
        </w:tc>
      </w:tr>
    </w:tbl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FA7DEF">
        <w:rPr>
          <w:rFonts w:eastAsia="Calibri"/>
          <w:sz w:val="28"/>
          <w:szCs w:val="28"/>
        </w:rPr>
        <w:t>Общий объем средств, предусмотренный на финансовое обеспечение выполнения муниципального задания в 202</w:t>
      </w:r>
      <w:r>
        <w:rPr>
          <w:rFonts w:eastAsia="Calibri"/>
          <w:sz w:val="28"/>
          <w:szCs w:val="28"/>
        </w:rPr>
        <w:t>6</w:t>
      </w:r>
      <w:r w:rsidRPr="00FA7DEF">
        <w:rPr>
          <w:rFonts w:eastAsia="Calibri"/>
          <w:sz w:val="28"/>
          <w:szCs w:val="28"/>
        </w:rPr>
        <w:t>-202</w:t>
      </w:r>
      <w:r>
        <w:rPr>
          <w:rFonts w:eastAsia="Calibri"/>
          <w:sz w:val="28"/>
          <w:szCs w:val="28"/>
        </w:rPr>
        <w:t>8</w:t>
      </w:r>
      <w:r w:rsidRPr="00FA7DEF">
        <w:rPr>
          <w:rFonts w:eastAsia="Calibri"/>
          <w:sz w:val="28"/>
          <w:szCs w:val="28"/>
        </w:rPr>
        <w:t xml:space="preserve"> годах предусматривается</w:t>
      </w:r>
      <w:r>
        <w:rPr>
          <w:sz w:val="28"/>
          <w:szCs w:val="28"/>
        </w:rPr>
        <w:t xml:space="preserve"> в сумме 8 774,5  </w:t>
      </w:r>
      <w:r w:rsidRPr="000478A0">
        <w:rPr>
          <w:sz w:val="28"/>
          <w:szCs w:val="28"/>
        </w:rPr>
        <w:t>тыс. рублей</w:t>
      </w:r>
      <w:r>
        <w:rPr>
          <w:sz w:val="28"/>
          <w:szCs w:val="28"/>
        </w:rPr>
        <w:t xml:space="preserve"> ежегодно.</w:t>
      </w:r>
    </w:p>
    <w:p w:rsidR="00EF41B1" w:rsidRPr="000478A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0478A0">
        <w:rPr>
          <w:sz w:val="28"/>
          <w:szCs w:val="28"/>
        </w:rPr>
        <w:t>Средства в рамках подпрограммы будут направлены на</w:t>
      </w:r>
      <w:r>
        <w:rPr>
          <w:sz w:val="28"/>
          <w:szCs w:val="28"/>
        </w:rPr>
        <w:t>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 xml:space="preserve">- создание условий, обеспечивающих сохранность объектов культурного наследия, их рациональное использование и интеграцию в социально-экономическую и культурную жизнь района; 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 xml:space="preserve">- обеспечение прав населения района на свободный доступ к информации, культурным ценностям; 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 xml:space="preserve">- повышение уровня комплектования музейных фондов; 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повышение качества и доступности музейных услуг;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расширение разнообразия музейных услуг;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рост востребованности услуг музеев у населения района.</w:t>
      </w:r>
    </w:p>
    <w:p w:rsidR="00EF41B1" w:rsidRPr="000478A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0478A0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3</w:t>
      </w:r>
      <w:r w:rsidRPr="000478A0">
        <w:rPr>
          <w:sz w:val="28"/>
          <w:szCs w:val="28"/>
        </w:rPr>
        <w:t xml:space="preserve"> «Создание условий для обеспечения поселений услугами организаций культуры по организации досуга и развитие местного традиционного народного художественного творчества»: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39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3172"/>
        <w:gridCol w:w="1541"/>
        <w:gridCol w:w="1536"/>
        <w:gridCol w:w="1536"/>
        <w:gridCol w:w="1313"/>
      </w:tblGrid>
      <w:tr w:rsidR="00EF41B1" w:rsidRPr="00600116" w:rsidTr="00C33FA2">
        <w:trPr>
          <w:trHeight w:val="545"/>
          <w:tblHeader/>
        </w:trPr>
        <w:tc>
          <w:tcPr>
            <w:tcW w:w="541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2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5926" w:type="dxa"/>
            <w:gridSpan w:val="4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1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2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за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 xml:space="preserve">8 </w:t>
            </w:r>
            <w:r w:rsidRPr="00600116">
              <w:rPr>
                <w:sz w:val="24"/>
                <w:szCs w:val="24"/>
              </w:rPr>
              <w:t>годы</w:t>
            </w:r>
          </w:p>
        </w:tc>
      </w:tr>
      <w:tr w:rsidR="00EF41B1" w:rsidRPr="00600116" w:rsidTr="00C33FA2">
        <w:trPr>
          <w:trHeight w:val="605"/>
        </w:trPr>
        <w:tc>
          <w:tcPr>
            <w:tcW w:w="541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17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541" w:type="dxa"/>
            <w:vAlign w:val="center"/>
          </w:tcPr>
          <w:p w:rsidR="00EF41B1" w:rsidRPr="001340CD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120 184,4</w:t>
            </w:r>
          </w:p>
        </w:tc>
        <w:tc>
          <w:tcPr>
            <w:tcW w:w="1536" w:type="dxa"/>
            <w:vAlign w:val="center"/>
          </w:tcPr>
          <w:p w:rsidR="00EF41B1" w:rsidRPr="001340CD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103 184,4</w:t>
            </w:r>
          </w:p>
        </w:tc>
        <w:tc>
          <w:tcPr>
            <w:tcW w:w="1536" w:type="dxa"/>
            <w:vAlign w:val="center"/>
          </w:tcPr>
          <w:p w:rsidR="00EF41B1" w:rsidRPr="001340CD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103 184,4</w:t>
            </w:r>
          </w:p>
        </w:tc>
        <w:tc>
          <w:tcPr>
            <w:tcW w:w="1313" w:type="dxa"/>
            <w:vAlign w:val="center"/>
          </w:tcPr>
          <w:p w:rsidR="00EF41B1" w:rsidRPr="001340CD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326 553,2</w:t>
            </w:r>
          </w:p>
        </w:tc>
      </w:tr>
      <w:tr w:rsidR="00EF41B1" w:rsidRPr="00600116" w:rsidTr="00C33FA2">
        <w:trPr>
          <w:trHeight w:val="318"/>
        </w:trPr>
        <w:tc>
          <w:tcPr>
            <w:tcW w:w="541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2" w:type="dxa"/>
            <w:vAlign w:val="center"/>
          </w:tcPr>
          <w:p w:rsidR="00EF41B1" w:rsidRPr="000478A0" w:rsidRDefault="00EF41B1" w:rsidP="00C33FA2">
            <w:pPr>
              <w:rPr>
                <w:i/>
              </w:rPr>
            </w:pPr>
            <w:r w:rsidRPr="000478A0">
              <w:rPr>
                <w:i/>
              </w:rPr>
              <w:t>- местный бюджет</w:t>
            </w:r>
          </w:p>
        </w:tc>
        <w:tc>
          <w:tcPr>
            <w:tcW w:w="1541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 w:rsidRPr="00D203B3">
              <w:rPr>
                <w:i/>
                <w:sz w:val="24"/>
                <w:szCs w:val="24"/>
              </w:rPr>
              <w:t>117 984,4</w:t>
            </w:r>
          </w:p>
        </w:tc>
        <w:tc>
          <w:tcPr>
            <w:tcW w:w="1536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 w:rsidRPr="00D203B3">
              <w:rPr>
                <w:i/>
                <w:sz w:val="24"/>
                <w:szCs w:val="24"/>
              </w:rPr>
              <w:t>100 984,4</w:t>
            </w:r>
          </w:p>
        </w:tc>
        <w:tc>
          <w:tcPr>
            <w:tcW w:w="1536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 w:rsidRPr="00D203B3">
              <w:rPr>
                <w:i/>
                <w:sz w:val="24"/>
                <w:szCs w:val="24"/>
              </w:rPr>
              <w:t>100 984,4</w:t>
            </w:r>
          </w:p>
        </w:tc>
        <w:tc>
          <w:tcPr>
            <w:tcW w:w="1313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 w:rsidRPr="00D203B3">
              <w:rPr>
                <w:i/>
                <w:sz w:val="24"/>
                <w:szCs w:val="24"/>
              </w:rPr>
              <w:t>319 953,2</w:t>
            </w:r>
          </w:p>
        </w:tc>
      </w:tr>
      <w:tr w:rsidR="00EF41B1" w:rsidRPr="00600116" w:rsidTr="00C33FA2">
        <w:trPr>
          <w:trHeight w:val="318"/>
        </w:trPr>
        <w:tc>
          <w:tcPr>
            <w:tcW w:w="54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2" w:type="dxa"/>
            <w:vAlign w:val="center"/>
          </w:tcPr>
          <w:p w:rsidR="00EF41B1" w:rsidRPr="000478A0" w:rsidRDefault="00EF41B1" w:rsidP="00C33FA2">
            <w:pPr>
              <w:rPr>
                <w:i/>
              </w:rPr>
            </w:pPr>
            <w:r>
              <w:rPr>
                <w:i/>
              </w:rPr>
              <w:t>-</w:t>
            </w:r>
            <w:r w:rsidRPr="00903633">
              <w:rPr>
                <w:i/>
              </w:rPr>
              <w:t xml:space="preserve"> внебюджетные источники</w:t>
            </w:r>
          </w:p>
        </w:tc>
        <w:tc>
          <w:tcPr>
            <w:tcW w:w="1541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2 200,0</w:t>
            </w:r>
          </w:p>
        </w:tc>
        <w:tc>
          <w:tcPr>
            <w:tcW w:w="1536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2 200,0</w:t>
            </w:r>
          </w:p>
        </w:tc>
        <w:tc>
          <w:tcPr>
            <w:tcW w:w="1536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2 200,0</w:t>
            </w:r>
          </w:p>
        </w:tc>
        <w:tc>
          <w:tcPr>
            <w:tcW w:w="1313" w:type="dxa"/>
            <w:vAlign w:val="center"/>
          </w:tcPr>
          <w:p w:rsidR="00EF41B1" w:rsidRPr="00D203B3" w:rsidRDefault="00EF41B1" w:rsidP="00C33FA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6 600,00</w:t>
            </w:r>
          </w:p>
        </w:tc>
      </w:tr>
    </w:tbl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</w:p>
    <w:p w:rsidR="00EF41B1" w:rsidRPr="000478A0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0478A0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Default="00EF41B1" w:rsidP="00EF41B1">
      <w:pPr>
        <w:jc w:val="right"/>
        <w:rPr>
          <w:sz w:val="24"/>
          <w:szCs w:val="24"/>
        </w:rPr>
      </w:pP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40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8"/>
        <w:gridCol w:w="1418"/>
        <w:gridCol w:w="1275"/>
        <w:gridCol w:w="1134"/>
        <w:gridCol w:w="1134"/>
      </w:tblGrid>
      <w:tr w:rsidR="00EF41B1" w:rsidRPr="00600116" w:rsidTr="00C33FA2">
        <w:trPr>
          <w:trHeight w:val="654"/>
        </w:trPr>
        <w:tc>
          <w:tcPr>
            <w:tcW w:w="46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678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Организация и проведение мероприятий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106 176</w:t>
            </w:r>
          </w:p>
        </w:tc>
        <w:tc>
          <w:tcPr>
            <w:tcW w:w="1134" w:type="dxa"/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106 176</w:t>
            </w:r>
          </w:p>
        </w:tc>
        <w:tc>
          <w:tcPr>
            <w:tcW w:w="1134" w:type="dxa"/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106176</w:t>
            </w:r>
          </w:p>
        </w:tc>
      </w:tr>
      <w:tr w:rsidR="00EF41B1" w:rsidRPr="00600116" w:rsidTr="00C33F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 кинофильмов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10 587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10 587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10587</w:t>
            </w:r>
          </w:p>
        </w:tc>
      </w:tr>
      <w:tr w:rsidR="00EF41B1" w:rsidRPr="00600116" w:rsidTr="00C33F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B1" w:rsidRPr="00600116" w:rsidRDefault="00EF41B1" w:rsidP="00C33FA2">
            <w:pPr>
              <w:rPr>
                <w:sz w:val="24"/>
                <w:szCs w:val="24"/>
                <w:u w:val="single"/>
              </w:rPr>
            </w:pPr>
            <w:r w:rsidRPr="00600116">
              <w:rPr>
                <w:spacing w:val="-6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D203B3" w:rsidRDefault="00EF41B1" w:rsidP="00C33FA2">
            <w:pPr>
              <w:jc w:val="center"/>
              <w:rPr>
                <w:sz w:val="24"/>
                <w:szCs w:val="24"/>
              </w:rPr>
            </w:pPr>
            <w:r w:rsidRPr="00D203B3">
              <w:rPr>
                <w:sz w:val="24"/>
                <w:szCs w:val="24"/>
              </w:rPr>
              <w:t>367</w:t>
            </w:r>
          </w:p>
        </w:tc>
      </w:tr>
    </w:tbl>
    <w:p w:rsidR="00EF41B1" w:rsidRPr="0090363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903633">
        <w:rPr>
          <w:sz w:val="28"/>
          <w:szCs w:val="28"/>
        </w:rPr>
        <w:t xml:space="preserve">Субсидии бюджетным учреждениям на выполнение муниципального задания составят </w:t>
      </w:r>
      <w:r>
        <w:rPr>
          <w:sz w:val="28"/>
          <w:szCs w:val="28"/>
        </w:rPr>
        <w:t>319 260,3</w:t>
      </w:r>
      <w:r w:rsidRPr="00903633">
        <w:rPr>
          <w:sz w:val="28"/>
          <w:szCs w:val="28"/>
        </w:rPr>
        <w:t> тыс. рублей, в том числе: 202</w:t>
      </w:r>
      <w:r>
        <w:rPr>
          <w:sz w:val="28"/>
          <w:szCs w:val="28"/>
        </w:rPr>
        <w:t>6</w:t>
      </w:r>
      <w:r w:rsidRPr="00903633">
        <w:rPr>
          <w:sz w:val="28"/>
          <w:szCs w:val="28"/>
        </w:rPr>
        <w:t xml:space="preserve"> год – </w:t>
      </w:r>
      <w:r>
        <w:rPr>
          <w:sz w:val="28"/>
          <w:szCs w:val="28"/>
        </w:rPr>
        <w:t>117 753,4</w:t>
      </w:r>
      <w:r w:rsidRPr="00903633">
        <w:rPr>
          <w:sz w:val="28"/>
          <w:szCs w:val="28"/>
        </w:rPr>
        <w:t xml:space="preserve"> тыс. рублей, </w:t>
      </w:r>
      <w:r w:rsidRPr="00D111C0">
        <w:rPr>
          <w:sz w:val="28"/>
          <w:szCs w:val="28"/>
        </w:rPr>
        <w:t>202</w:t>
      </w:r>
      <w:r>
        <w:rPr>
          <w:sz w:val="28"/>
          <w:szCs w:val="28"/>
        </w:rPr>
        <w:t xml:space="preserve">7 год </w:t>
      </w:r>
      <w:r w:rsidRPr="00903633">
        <w:rPr>
          <w:sz w:val="28"/>
          <w:szCs w:val="28"/>
        </w:rPr>
        <w:t xml:space="preserve">– </w:t>
      </w:r>
      <w:r>
        <w:rPr>
          <w:sz w:val="28"/>
          <w:szCs w:val="28"/>
        </w:rPr>
        <w:t>100 753,4</w:t>
      </w:r>
      <w:r w:rsidRPr="00903633">
        <w:rPr>
          <w:sz w:val="28"/>
          <w:szCs w:val="28"/>
        </w:rPr>
        <w:t> тыс. рублей</w:t>
      </w:r>
      <w:r>
        <w:rPr>
          <w:sz w:val="28"/>
          <w:szCs w:val="28"/>
        </w:rPr>
        <w:t xml:space="preserve">, </w:t>
      </w:r>
      <w:r w:rsidRPr="00D111C0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D111C0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100 753,4</w:t>
      </w:r>
      <w:r w:rsidRPr="00D111C0">
        <w:rPr>
          <w:sz w:val="28"/>
          <w:szCs w:val="28"/>
        </w:rPr>
        <w:t> тыс. рублей</w:t>
      </w:r>
      <w:r>
        <w:rPr>
          <w:sz w:val="28"/>
          <w:szCs w:val="28"/>
        </w:rPr>
        <w:t>.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903633">
        <w:rPr>
          <w:bCs/>
          <w:sz w:val="28"/>
          <w:szCs w:val="28"/>
        </w:rPr>
        <w:t xml:space="preserve">Субсидии на цели, не связанные с финансовым обеспечением выполнения </w:t>
      </w:r>
      <w:r>
        <w:rPr>
          <w:sz w:val="28"/>
          <w:szCs w:val="28"/>
        </w:rPr>
        <w:t>муниципального задания</w:t>
      </w:r>
      <w:r w:rsidRPr="009036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11203">
        <w:rPr>
          <w:sz w:val="28"/>
          <w:szCs w:val="28"/>
        </w:rPr>
        <w:t>составит</w:t>
      </w:r>
      <w:r w:rsidRPr="00903633">
        <w:rPr>
          <w:sz w:val="28"/>
          <w:szCs w:val="28"/>
        </w:rPr>
        <w:t xml:space="preserve"> </w:t>
      </w:r>
      <w:r w:rsidRPr="009A218B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9A218B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9A218B">
        <w:rPr>
          <w:sz w:val="28"/>
          <w:szCs w:val="28"/>
        </w:rPr>
        <w:t xml:space="preserve"> годах в объеме</w:t>
      </w:r>
      <w:r>
        <w:rPr>
          <w:sz w:val="28"/>
          <w:szCs w:val="28"/>
        </w:rPr>
        <w:t xml:space="preserve"> 693,0</w:t>
      </w:r>
      <w:r w:rsidRPr="009A218B">
        <w:rPr>
          <w:sz w:val="28"/>
          <w:szCs w:val="28"/>
        </w:rPr>
        <w:t> тыс. рублей, ежегодно</w:t>
      </w:r>
      <w:r w:rsidRPr="00903633">
        <w:rPr>
          <w:sz w:val="28"/>
          <w:szCs w:val="28"/>
        </w:rPr>
        <w:t xml:space="preserve"> в том числе: 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903633">
        <w:rPr>
          <w:sz w:val="28"/>
          <w:szCs w:val="28"/>
        </w:rPr>
        <w:t xml:space="preserve">– </w:t>
      </w:r>
      <w:r>
        <w:rPr>
          <w:sz w:val="28"/>
          <w:szCs w:val="28"/>
        </w:rPr>
        <w:t>8,0</w:t>
      </w:r>
      <w:r w:rsidRPr="00903633">
        <w:rPr>
          <w:sz w:val="28"/>
          <w:szCs w:val="28"/>
        </w:rPr>
        <w:t xml:space="preserve">  тыс. рублей</w:t>
      </w:r>
      <w:r>
        <w:rPr>
          <w:sz w:val="28"/>
          <w:szCs w:val="28"/>
        </w:rPr>
        <w:t xml:space="preserve">  </w:t>
      </w:r>
      <w:r w:rsidRPr="00E11203">
        <w:rPr>
          <w:sz w:val="28"/>
          <w:szCs w:val="28"/>
        </w:rPr>
        <w:t>ежегодно</w:t>
      </w:r>
      <w:r w:rsidRPr="00903633">
        <w:rPr>
          <w:sz w:val="28"/>
          <w:szCs w:val="28"/>
        </w:rPr>
        <w:t xml:space="preserve">, </w:t>
      </w:r>
      <w:r w:rsidRPr="004A3506">
        <w:rPr>
          <w:sz w:val="28"/>
          <w:szCs w:val="28"/>
        </w:rPr>
        <w:t>на приобретение специального оборудования, сырья и расходных материалов для муниципальных домов ремесел и муниципальных клубных формирований по ремеслам, а также на обеспечение их участия в региональных, федеральных, международных фестивалях (мероприятиях), выставках, ярмарках, смотрах, конкурсах по художественным народным ремеслам</w:t>
      </w:r>
      <w:r>
        <w:rPr>
          <w:sz w:val="28"/>
          <w:szCs w:val="28"/>
        </w:rPr>
        <w:t>.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903633">
        <w:rPr>
          <w:sz w:val="28"/>
          <w:szCs w:val="28"/>
        </w:rPr>
        <w:t>–</w:t>
      </w:r>
      <w:r>
        <w:rPr>
          <w:sz w:val="28"/>
          <w:szCs w:val="28"/>
        </w:rPr>
        <w:t xml:space="preserve"> 3,0 </w:t>
      </w:r>
      <w:r w:rsidRPr="00903633">
        <w:rPr>
          <w:sz w:val="28"/>
          <w:szCs w:val="28"/>
        </w:rPr>
        <w:t>тыс. рублей</w:t>
      </w:r>
      <w:r>
        <w:rPr>
          <w:sz w:val="28"/>
          <w:szCs w:val="28"/>
        </w:rPr>
        <w:t xml:space="preserve">  ежегодно</w:t>
      </w:r>
      <w:r w:rsidRPr="009036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A3506">
        <w:rPr>
          <w:sz w:val="28"/>
          <w:szCs w:val="28"/>
        </w:rPr>
        <w:t>на поддержку творческих фестивалей и конкурсов, в том числе для детей и молодежи, для постоянно действующих коллективов самодеятельного художественного творчества Красноярского края (любительских творческих коллективов)</w:t>
      </w:r>
      <w:r>
        <w:rPr>
          <w:sz w:val="28"/>
          <w:szCs w:val="28"/>
        </w:rPr>
        <w:t>.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903633">
        <w:rPr>
          <w:sz w:val="28"/>
          <w:szCs w:val="28"/>
        </w:rPr>
        <w:t>–</w:t>
      </w:r>
      <w:r>
        <w:rPr>
          <w:sz w:val="28"/>
          <w:szCs w:val="28"/>
        </w:rPr>
        <w:t xml:space="preserve"> 20,0 </w:t>
      </w:r>
      <w:r w:rsidRPr="00903633">
        <w:rPr>
          <w:sz w:val="28"/>
          <w:szCs w:val="28"/>
        </w:rPr>
        <w:t>тыс. рублей</w:t>
      </w:r>
      <w:r>
        <w:rPr>
          <w:sz w:val="28"/>
          <w:szCs w:val="28"/>
        </w:rPr>
        <w:t xml:space="preserve">  ежегодно</w:t>
      </w:r>
      <w:r w:rsidRPr="009036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A3506">
        <w:rPr>
          <w:sz w:val="28"/>
          <w:szCs w:val="28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sz w:val="28"/>
          <w:szCs w:val="28"/>
        </w:rPr>
        <w:t>.</w:t>
      </w:r>
    </w:p>
    <w:p w:rsidR="00EF41B1" w:rsidRPr="00903633" w:rsidRDefault="00EF41B1" w:rsidP="00EF41B1">
      <w:pPr>
        <w:jc w:val="both"/>
        <w:rPr>
          <w:sz w:val="28"/>
          <w:szCs w:val="28"/>
        </w:rPr>
      </w:pPr>
      <w:r w:rsidRPr="00903633">
        <w:rPr>
          <w:sz w:val="28"/>
          <w:szCs w:val="28"/>
        </w:rPr>
        <w:t>–</w:t>
      </w:r>
      <w:r>
        <w:rPr>
          <w:sz w:val="28"/>
          <w:szCs w:val="28"/>
        </w:rPr>
        <w:t xml:space="preserve"> 200,0 </w:t>
      </w:r>
      <w:r w:rsidRPr="00903633">
        <w:rPr>
          <w:sz w:val="28"/>
          <w:szCs w:val="28"/>
        </w:rPr>
        <w:t>тыс. рублей</w:t>
      </w:r>
      <w:r>
        <w:rPr>
          <w:sz w:val="28"/>
          <w:szCs w:val="28"/>
        </w:rPr>
        <w:t xml:space="preserve">  ежегодно</w:t>
      </w:r>
      <w:r w:rsidRPr="009036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03633">
        <w:rPr>
          <w:sz w:val="28"/>
          <w:szCs w:val="28"/>
        </w:rPr>
        <w:t>на организацию и проведение событий, конкурсов, фестивалей, семинаров</w:t>
      </w:r>
      <w:r>
        <w:rPr>
          <w:sz w:val="28"/>
          <w:szCs w:val="28"/>
        </w:rPr>
        <w:t xml:space="preserve">. </w:t>
      </w:r>
    </w:p>
    <w:p w:rsidR="00EF41B1" w:rsidRPr="000478A0" w:rsidRDefault="00EF41B1" w:rsidP="00EF41B1">
      <w:pPr>
        <w:ind w:firstLine="709"/>
        <w:jc w:val="both"/>
        <w:rPr>
          <w:sz w:val="28"/>
          <w:szCs w:val="28"/>
        </w:rPr>
      </w:pPr>
      <w:r w:rsidRPr="000478A0">
        <w:rPr>
          <w:sz w:val="28"/>
          <w:szCs w:val="28"/>
        </w:rPr>
        <w:t>Средства в рамках подпрограммы будут направлены на: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развитие исполнительских искусств;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повышение качества и доступности услуг театров и концертных организаций;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создание условий для доступа к произведениям кинематографии;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 xml:space="preserve">-сохранение традиционной народной культуры, содействие сохранению </w:t>
      </w:r>
      <w:r w:rsidRPr="000478A0">
        <w:rPr>
          <w:sz w:val="28"/>
          <w:szCs w:val="28"/>
        </w:rPr>
        <w:br/>
        <w:t>и развитию народных художественных промыслов и ремесел;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 xml:space="preserve">- повышение качества и доступности </w:t>
      </w:r>
      <w:proofErr w:type="spellStart"/>
      <w:r w:rsidRPr="000478A0">
        <w:rPr>
          <w:sz w:val="28"/>
          <w:szCs w:val="28"/>
        </w:rPr>
        <w:t>культурно-досуговых</w:t>
      </w:r>
      <w:proofErr w:type="spellEnd"/>
      <w:r w:rsidRPr="000478A0">
        <w:rPr>
          <w:sz w:val="28"/>
          <w:szCs w:val="28"/>
        </w:rPr>
        <w:t xml:space="preserve"> услуг;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рост вовлеченности всех групп населения в активную творческую деятельность;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увеличение государственной поддержки творческих инициатив населения, творческих союзов и организаций культуры;</w:t>
      </w:r>
    </w:p>
    <w:p w:rsidR="00EF41B1" w:rsidRPr="000478A0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повышение уровня проведения культурных мероприятий;</w:t>
      </w:r>
    </w:p>
    <w:p w:rsidR="00EF41B1" w:rsidRPr="00903633" w:rsidRDefault="00EF41B1" w:rsidP="00EF41B1">
      <w:pPr>
        <w:jc w:val="both"/>
        <w:rPr>
          <w:sz w:val="28"/>
          <w:szCs w:val="28"/>
        </w:rPr>
      </w:pPr>
      <w:r w:rsidRPr="000478A0">
        <w:rPr>
          <w:sz w:val="28"/>
          <w:szCs w:val="28"/>
        </w:rPr>
        <w:t>- развитие межрегионального и международного сотрудничества в сфере культуры</w:t>
      </w:r>
      <w:r>
        <w:rPr>
          <w:sz w:val="28"/>
          <w:szCs w:val="28"/>
        </w:rPr>
        <w:t>.</w:t>
      </w:r>
    </w:p>
    <w:p w:rsidR="00EF41B1" w:rsidRPr="0090363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903633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4</w:t>
      </w:r>
      <w:r w:rsidRPr="00903633">
        <w:rPr>
          <w:sz w:val="28"/>
          <w:szCs w:val="28"/>
        </w:rPr>
        <w:t xml:space="preserve"> «Развитие дополнительного образования в области культуры»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41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171"/>
        <w:gridCol w:w="1540"/>
        <w:gridCol w:w="1536"/>
        <w:gridCol w:w="1536"/>
        <w:gridCol w:w="1316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1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5928" w:type="dxa"/>
            <w:gridSpan w:val="4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1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за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 xml:space="preserve">8 </w:t>
            </w:r>
            <w:r w:rsidRPr="00600116">
              <w:rPr>
                <w:sz w:val="24"/>
                <w:szCs w:val="24"/>
              </w:rPr>
              <w:t>годы</w:t>
            </w:r>
          </w:p>
        </w:tc>
      </w:tr>
      <w:tr w:rsidR="00EF41B1" w:rsidRPr="00600116" w:rsidTr="00C33FA2">
        <w:trPr>
          <w:trHeight w:val="318"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Финансовое управление </w:t>
            </w:r>
            <w:r>
              <w:rPr>
                <w:sz w:val="24"/>
                <w:szCs w:val="24"/>
              </w:rPr>
              <w:t>а</w:t>
            </w:r>
            <w:r w:rsidRPr="00CF570D">
              <w:rPr>
                <w:sz w:val="24"/>
                <w:szCs w:val="24"/>
              </w:rPr>
              <w:t>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>министраци</w:t>
            </w:r>
            <w:r>
              <w:rPr>
                <w:color w:val="000000"/>
                <w:spacing w:val="-2"/>
                <w:sz w:val="24"/>
                <w:szCs w:val="24"/>
              </w:rPr>
              <w:t>и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30 356,9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30 356,9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30 356,9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91 070,7</w:t>
            </w:r>
          </w:p>
        </w:tc>
      </w:tr>
      <w:tr w:rsidR="00EF41B1" w:rsidRPr="00903633" w:rsidTr="00C33FA2">
        <w:trPr>
          <w:trHeight w:val="318"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903633" w:rsidRDefault="00EF41B1" w:rsidP="00C33FA2">
            <w:pPr>
              <w:rPr>
                <w:i/>
              </w:rPr>
            </w:pPr>
            <w:r w:rsidRPr="00903633">
              <w:rPr>
                <w:i/>
              </w:rPr>
              <w:t>- местный бюджет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363E7" w:rsidRDefault="00EF41B1" w:rsidP="00C33FA2">
            <w:pPr>
              <w:rPr>
                <w:i/>
              </w:rPr>
            </w:pPr>
            <w:r>
              <w:rPr>
                <w:i/>
              </w:rPr>
              <w:t>30 146,9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Default="00EF41B1" w:rsidP="00C33FA2">
            <w:r w:rsidRPr="00632D66">
              <w:rPr>
                <w:i/>
              </w:rPr>
              <w:t>30 146,9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Default="00EF41B1" w:rsidP="00C33FA2">
            <w:r w:rsidRPr="00632D66">
              <w:rPr>
                <w:i/>
              </w:rPr>
              <w:t>30 146,9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363E7" w:rsidRDefault="00EF41B1" w:rsidP="00C33FA2">
            <w:pPr>
              <w:rPr>
                <w:i/>
              </w:rPr>
            </w:pPr>
            <w:r>
              <w:rPr>
                <w:i/>
              </w:rPr>
              <w:t>90 440,7</w:t>
            </w:r>
          </w:p>
        </w:tc>
      </w:tr>
      <w:tr w:rsidR="00EF41B1" w:rsidRPr="00903633" w:rsidTr="00C33FA2">
        <w:trPr>
          <w:trHeight w:val="318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903633" w:rsidRDefault="00EF41B1" w:rsidP="00C33FA2">
            <w:pPr>
              <w:rPr>
                <w:i/>
              </w:rPr>
            </w:pPr>
            <w:r w:rsidRPr="00903633">
              <w:rPr>
                <w:i/>
              </w:rPr>
              <w:t>-внебюджетные источники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363E7" w:rsidRDefault="00EF41B1" w:rsidP="00C33FA2">
            <w:pPr>
              <w:rPr>
                <w:i/>
              </w:rPr>
            </w:pPr>
            <w:r>
              <w:rPr>
                <w:i/>
              </w:rPr>
              <w:t>21</w:t>
            </w:r>
            <w:r w:rsidRPr="00C363E7">
              <w:rPr>
                <w:i/>
              </w:rPr>
              <w:t>0,0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363E7" w:rsidRDefault="00EF41B1" w:rsidP="00C33FA2">
            <w:pPr>
              <w:rPr>
                <w:i/>
              </w:rPr>
            </w:pPr>
            <w:r>
              <w:rPr>
                <w:i/>
              </w:rPr>
              <w:t>21</w:t>
            </w:r>
            <w:r w:rsidRPr="00C363E7">
              <w:rPr>
                <w:i/>
              </w:rPr>
              <w:t>0,0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363E7" w:rsidRDefault="00EF41B1" w:rsidP="00C33FA2">
            <w:pPr>
              <w:rPr>
                <w:i/>
              </w:rPr>
            </w:pPr>
            <w:r>
              <w:rPr>
                <w:i/>
              </w:rPr>
              <w:t>21</w:t>
            </w:r>
            <w:r w:rsidRPr="00C363E7">
              <w:rPr>
                <w:i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C363E7" w:rsidRDefault="00EF41B1" w:rsidP="00C33FA2">
            <w:pPr>
              <w:rPr>
                <w:i/>
              </w:rPr>
            </w:pPr>
            <w:r>
              <w:rPr>
                <w:i/>
              </w:rPr>
              <w:t>630</w:t>
            </w:r>
            <w:r w:rsidRPr="00C363E7">
              <w:rPr>
                <w:i/>
              </w:rPr>
              <w:t>,0</w:t>
            </w:r>
          </w:p>
        </w:tc>
      </w:tr>
    </w:tbl>
    <w:p w:rsidR="00EF41B1" w:rsidRPr="0090363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903633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ind w:firstLine="426"/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42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8"/>
        <w:gridCol w:w="1418"/>
        <w:gridCol w:w="1275"/>
        <w:gridCol w:w="1134"/>
        <w:gridCol w:w="1134"/>
      </w:tblGrid>
      <w:tr w:rsidR="00EF41B1" w:rsidRPr="00600116" w:rsidTr="00C33FA2">
        <w:trPr>
          <w:trHeight w:val="654"/>
        </w:trPr>
        <w:tc>
          <w:tcPr>
            <w:tcW w:w="46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678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Доля детей,  осваивающих дополнительные образовательные программы в образовательном учреждении;</w:t>
            </w:r>
          </w:p>
        </w:tc>
        <w:tc>
          <w:tcPr>
            <w:tcW w:w="14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60011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00116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Доля детей, ставших победителями и призёрами всероссийских и международных мероприятий призовые места на конкурсах и выставках;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16</w:t>
            </w:r>
          </w:p>
        </w:tc>
      </w:tr>
      <w:tr w:rsidR="00EF41B1" w:rsidRPr="00600116" w:rsidTr="00C33F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0116">
              <w:rPr>
                <w:sz w:val="24"/>
                <w:szCs w:val="24"/>
              </w:rPr>
              <w:t xml:space="preserve">Доля родителей (законных представителей) удовлетворенных условиями и качеством предоставляемой образовательной услуги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</w:tr>
    </w:tbl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903633">
        <w:rPr>
          <w:sz w:val="28"/>
          <w:szCs w:val="28"/>
        </w:rPr>
        <w:t xml:space="preserve">Субсидии бюджетным учреждениям на выполнение муниципального задания </w:t>
      </w:r>
      <w:r w:rsidRPr="00D111C0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D111C0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D111C0">
        <w:rPr>
          <w:sz w:val="28"/>
          <w:szCs w:val="28"/>
        </w:rPr>
        <w:t xml:space="preserve"> годах</w:t>
      </w:r>
      <w:r w:rsidRPr="00903633">
        <w:rPr>
          <w:sz w:val="28"/>
          <w:szCs w:val="28"/>
        </w:rPr>
        <w:t xml:space="preserve"> составят </w:t>
      </w:r>
      <w:r>
        <w:rPr>
          <w:sz w:val="28"/>
          <w:szCs w:val="28"/>
        </w:rPr>
        <w:t>30 146,9</w:t>
      </w:r>
      <w:r w:rsidRPr="00903633">
        <w:rPr>
          <w:sz w:val="28"/>
          <w:szCs w:val="28"/>
        </w:rPr>
        <w:t> тыс. рублей,</w:t>
      </w:r>
      <w:r>
        <w:rPr>
          <w:sz w:val="28"/>
          <w:szCs w:val="28"/>
        </w:rPr>
        <w:t xml:space="preserve"> ежегодно.</w:t>
      </w:r>
    </w:p>
    <w:p w:rsidR="00EF41B1" w:rsidRPr="00903633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03633">
        <w:rPr>
          <w:sz w:val="28"/>
          <w:szCs w:val="28"/>
        </w:rPr>
        <w:t xml:space="preserve">аспределение планируемых расходов </w:t>
      </w:r>
      <w:r w:rsidRPr="001D76F4">
        <w:rPr>
          <w:sz w:val="28"/>
          <w:szCs w:val="28"/>
        </w:rPr>
        <w:t>осуществляется по следующим направлениям:</w:t>
      </w:r>
    </w:p>
    <w:p w:rsidR="00EF41B1" w:rsidRPr="00C81874" w:rsidRDefault="00EF41B1" w:rsidP="00EF41B1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участие в социокультурных проектах муниципальных учреждений культуры и образовательных учреждений в области культуры;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проведение мероприятий окружного уровня;</w:t>
      </w:r>
    </w:p>
    <w:p w:rsidR="00EF41B1" w:rsidRPr="00C81874" w:rsidRDefault="00EF41B1" w:rsidP="00EF41B1">
      <w:pPr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мероприятия по поддержке детей и молодежи, одаренных в области культуры и искусства;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оснащение специальным оборудованием, мебелью, компьютерной техникой, программным обеспечением;</w:t>
      </w:r>
    </w:p>
    <w:p w:rsidR="00EF41B1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выполнение функций по разработке и реализации основных направлений культурной политики Дзержинско-Тасеевского муниципального округа, нормативно-правовому регулированию в учреждении.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 xml:space="preserve"> Реализация подпрограммы будет способствовать: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расширению и улучшению качества образовательных услуг, повышению эффективности использования материально-технической базы школы;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повышению творческой активности работников учреждений;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увеличению количества проводимых мероприятий, концертов, выставок;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увеличению числа участников конкурсных мероприятий различного уровня;</w:t>
      </w:r>
    </w:p>
    <w:p w:rsidR="00EF41B1" w:rsidRPr="00C81874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сохранению контингента обучающихся школы искусств;</w:t>
      </w:r>
    </w:p>
    <w:p w:rsidR="00EF41B1" w:rsidRPr="00C81874" w:rsidRDefault="00EF41B1" w:rsidP="00EF41B1">
      <w:pPr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увеличению процента выпускников, продолживших обучение в учебных заведениях сферы культуры и искусства;</w:t>
      </w:r>
    </w:p>
    <w:p w:rsidR="00EF41B1" w:rsidRPr="00C81874" w:rsidRDefault="00EF41B1" w:rsidP="00EF41B1">
      <w:pPr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>- повышению квалификации и творческой активность педагогических и руководящих работников детской школы искусств;</w:t>
      </w:r>
    </w:p>
    <w:p w:rsidR="00EF41B1" w:rsidRPr="00C81874" w:rsidRDefault="00EF41B1" w:rsidP="00EF41B1">
      <w:pPr>
        <w:ind w:firstLine="709"/>
        <w:jc w:val="both"/>
        <w:rPr>
          <w:sz w:val="28"/>
          <w:szCs w:val="28"/>
        </w:rPr>
      </w:pPr>
      <w:r w:rsidRPr="00C81874">
        <w:rPr>
          <w:sz w:val="28"/>
          <w:szCs w:val="28"/>
        </w:rPr>
        <w:t xml:space="preserve">- повышению престижа Дзержинско-Тасеевского муниципального округа, закреплению молодежи на его территории. </w:t>
      </w:r>
    </w:p>
    <w:p w:rsidR="00EF41B1" w:rsidRPr="0090243A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90243A">
        <w:rPr>
          <w:sz w:val="28"/>
          <w:szCs w:val="28"/>
        </w:rPr>
        <w:t>Подпрограмма 5 «Формирование и содержание муниципального архива»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43</w:t>
      </w: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8"/>
        <w:gridCol w:w="2766"/>
        <w:gridCol w:w="1265"/>
        <w:gridCol w:w="1203"/>
        <w:gridCol w:w="1276"/>
        <w:gridCol w:w="1276"/>
        <w:gridCol w:w="1381"/>
      </w:tblGrid>
      <w:tr w:rsidR="00EF41B1" w:rsidRPr="00600116" w:rsidTr="00C33FA2">
        <w:trPr>
          <w:trHeight w:val="445"/>
          <w:tblHeader/>
        </w:trPr>
        <w:tc>
          <w:tcPr>
            <w:tcW w:w="578" w:type="dxa"/>
            <w:vMerge w:val="restart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№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65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5136" w:type="dxa"/>
            <w:gridSpan w:val="4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85"/>
          <w:tblHeader/>
        </w:trPr>
        <w:tc>
          <w:tcPr>
            <w:tcW w:w="578" w:type="dxa"/>
            <w:vMerge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81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за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 xml:space="preserve">8 </w:t>
            </w:r>
            <w:r w:rsidRPr="00600116">
              <w:rPr>
                <w:sz w:val="24"/>
                <w:szCs w:val="24"/>
              </w:rPr>
              <w:t>годы</w:t>
            </w:r>
          </w:p>
        </w:tc>
      </w:tr>
      <w:tr w:rsidR="00EF41B1" w:rsidRPr="00600116" w:rsidTr="00C33FA2">
        <w:trPr>
          <w:trHeight w:val="587"/>
        </w:trPr>
        <w:tc>
          <w:tcPr>
            <w:tcW w:w="578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276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26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01 13</w:t>
            </w:r>
          </w:p>
        </w:tc>
        <w:tc>
          <w:tcPr>
            <w:tcW w:w="1203" w:type="dxa"/>
            <w:vAlign w:val="center"/>
          </w:tcPr>
          <w:p w:rsidR="00EF41B1" w:rsidRPr="00CC6BDA" w:rsidRDefault="00EF41B1" w:rsidP="00C33FA2">
            <w:pPr>
              <w:rPr>
                <w:sz w:val="24"/>
                <w:szCs w:val="24"/>
              </w:rPr>
            </w:pPr>
            <w:r w:rsidRPr="00CC6BDA">
              <w:rPr>
                <w:sz w:val="24"/>
                <w:szCs w:val="24"/>
              </w:rPr>
              <w:t>547,1</w:t>
            </w:r>
          </w:p>
        </w:tc>
        <w:tc>
          <w:tcPr>
            <w:tcW w:w="1276" w:type="dxa"/>
            <w:vAlign w:val="center"/>
          </w:tcPr>
          <w:p w:rsidR="00EF41B1" w:rsidRPr="00CC6BDA" w:rsidRDefault="00EF41B1" w:rsidP="00C33FA2">
            <w:r w:rsidRPr="00CC6BDA">
              <w:rPr>
                <w:sz w:val="24"/>
                <w:szCs w:val="24"/>
              </w:rPr>
              <w:t>547,1</w:t>
            </w:r>
          </w:p>
        </w:tc>
        <w:tc>
          <w:tcPr>
            <w:tcW w:w="1276" w:type="dxa"/>
            <w:vAlign w:val="center"/>
          </w:tcPr>
          <w:p w:rsidR="00EF41B1" w:rsidRPr="00CC6BDA" w:rsidRDefault="00EF41B1" w:rsidP="00C33FA2">
            <w:r w:rsidRPr="00CC6BDA">
              <w:rPr>
                <w:sz w:val="24"/>
                <w:szCs w:val="24"/>
              </w:rPr>
              <w:t>547,1</w:t>
            </w:r>
          </w:p>
        </w:tc>
        <w:tc>
          <w:tcPr>
            <w:tcW w:w="1381" w:type="dxa"/>
            <w:vAlign w:val="center"/>
          </w:tcPr>
          <w:p w:rsidR="00EF41B1" w:rsidRPr="00CC6BDA" w:rsidRDefault="00EF41B1" w:rsidP="00C33FA2">
            <w:pPr>
              <w:rPr>
                <w:sz w:val="24"/>
                <w:szCs w:val="24"/>
              </w:rPr>
            </w:pPr>
            <w:r w:rsidRPr="00CC6BDA">
              <w:rPr>
                <w:sz w:val="24"/>
                <w:szCs w:val="24"/>
              </w:rPr>
              <w:t>1 641,3</w:t>
            </w:r>
          </w:p>
        </w:tc>
      </w:tr>
      <w:tr w:rsidR="00EF41B1" w:rsidRPr="00600116" w:rsidTr="00C33FA2">
        <w:trPr>
          <w:trHeight w:val="207"/>
        </w:trPr>
        <w:tc>
          <w:tcPr>
            <w:tcW w:w="578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276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 том числе за счет:</w:t>
            </w:r>
          </w:p>
        </w:tc>
        <w:tc>
          <w:tcPr>
            <w:tcW w:w="126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</w:tr>
      <w:tr w:rsidR="00EF41B1" w:rsidRPr="00600116" w:rsidTr="00C33FA2">
        <w:trPr>
          <w:trHeight w:val="211"/>
        </w:trPr>
        <w:tc>
          <w:tcPr>
            <w:tcW w:w="578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2766" w:type="dxa"/>
            <w:vAlign w:val="center"/>
          </w:tcPr>
          <w:p w:rsidR="00EF41B1" w:rsidRPr="00600116" w:rsidRDefault="00EF41B1" w:rsidP="00C33FA2">
            <w:pPr>
              <w:rPr>
                <w:i/>
                <w:sz w:val="24"/>
                <w:szCs w:val="24"/>
              </w:rPr>
            </w:pPr>
            <w:r w:rsidRPr="00600116">
              <w:rPr>
                <w:i/>
                <w:sz w:val="24"/>
                <w:szCs w:val="24"/>
              </w:rPr>
              <w:t>- краевого бюджета</w:t>
            </w:r>
          </w:p>
        </w:tc>
        <w:tc>
          <w:tcPr>
            <w:tcW w:w="1265" w:type="dxa"/>
            <w:vAlign w:val="center"/>
          </w:tcPr>
          <w:p w:rsidR="00EF41B1" w:rsidRPr="00600116" w:rsidRDefault="00EF41B1" w:rsidP="00C33FA2">
            <w:pPr>
              <w:rPr>
                <w:i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EF41B1" w:rsidRPr="0081695C" w:rsidRDefault="00EF41B1" w:rsidP="00C33FA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547,1</w:t>
            </w:r>
          </w:p>
        </w:tc>
        <w:tc>
          <w:tcPr>
            <w:tcW w:w="1276" w:type="dxa"/>
          </w:tcPr>
          <w:p w:rsidR="00EF41B1" w:rsidRDefault="00EF41B1" w:rsidP="00C33FA2">
            <w:r w:rsidRPr="007511AE">
              <w:rPr>
                <w:i/>
                <w:sz w:val="24"/>
                <w:szCs w:val="24"/>
              </w:rPr>
              <w:t>547,1</w:t>
            </w:r>
          </w:p>
        </w:tc>
        <w:tc>
          <w:tcPr>
            <w:tcW w:w="1276" w:type="dxa"/>
          </w:tcPr>
          <w:p w:rsidR="00EF41B1" w:rsidRDefault="00EF41B1" w:rsidP="00C33FA2">
            <w:r w:rsidRPr="007511AE">
              <w:rPr>
                <w:i/>
                <w:sz w:val="24"/>
                <w:szCs w:val="24"/>
              </w:rPr>
              <w:t>547,1</w:t>
            </w:r>
          </w:p>
        </w:tc>
        <w:tc>
          <w:tcPr>
            <w:tcW w:w="1381" w:type="dxa"/>
          </w:tcPr>
          <w:p w:rsidR="00EF41B1" w:rsidRDefault="00EF41B1" w:rsidP="00C33FA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1 641,3</w:t>
            </w:r>
          </w:p>
        </w:tc>
      </w:tr>
    </w:tbl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Pr="008C031D" w:rsidRDefault="00EF41B1" w:rsidP="00EF41B1">
      <w:pPr>
        <w:ind w:firstLine="709"/>
        <w:jc w:val="both"/>
        <w:rPr>
          <w:sz w:val="28"/>
          <w:szCs w:val="28"/>
        </w:rPr>
      </w:pPr>
      <w:r w:rsidRPr="008C031D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8"/>
        <w:gridCol w:w="1417"/>
        <w:gridCol w:w="1134"/>
        <w:gridCol w:w="1168"/>
        <w:gridCol w:w="1242"/>
      </w:tblGrid>
      <w:tr w:rsidR="00EF41B1" w:rsidRPr="00600116" w:rsidTr="00C33FA2">
        <w:trPr>
          <w:tblHeader/>
        </w:trPr>
        <w:tc>
          <w:tcPr>
            <w:tcW w:w="46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c>
          <w:tcPr>
            <w:tcW w:w="4678" w:type="dxa"/>
            <w:vAlign w:val="center"/>
          </w:tcPr>
          <w:p w:rsidR="00EF41B1" w:rsidRPr="00CC6BDA" w:rsidRDefault="00EF41B1" w:rsidP="00C33FA2">
            <w:pPr>
              <w:jc w:val="both"/>
              <w:rPr>
                <w:sz w:val="24"/>
                <w:szCs w:val="24"/>
              </w:rPr>
            </w:pPr>
            <w:r w:rsidRPr="00CC6BDA">
              <w:rPr>
                <w:sz w:val="24"/>
                <w:szCs w:val="24"/>
              </w:rPr>
              <w:t xml:space="preserve">Увеличение количества принятых </w:t>
            </w:r>
            <w:proofErr w:type="spellStart"/>
            <w:r w:rsidRPr="00CC6BDA">
              <w:rPr>
                <w:sz w:val="24"/>
                <w:szCs w:val="24"/>
              </w:rPr>
              <w:t>закартонированных</w:t>
            </w:r>
            <w:proofErr w:type="spellEnd"/>
            <w:r w:rsidRPr="00CC6BDA">
              <w:rPr>
                <w:sz w:val="24"/>
                <w:szCs w:val="24"/>
              </w:rPr>
              <w:t xml:space="preserve"> дел </w:t>
            </w:r>
          </w:p>
        </w:tc>
        <w:tc>
          <w:tcPr>
            <w:tcW w:w="1417" w:type="dxa"/>
            <w:vAlign w:val="center"/>
          </w:tcPr>
          <w:p w:rsidR="00EF41B1" w:rsidRPr="00CC6BDA" w:rsidRDefault="00EF41B1" w:rsidP="00C33FA2">
            <w:pPr>
              <w:jc w:val="center"/>
              <w:rPr>
                <w:sz w:val="24"/>
                <w:szCs w:val="24"/>
              </w:rPr>
            </w:pPr>
            <w:proofErr w:type="spellStart"/>
            <w:r w:rsidRPr="00CC6BDA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c>
          <w:tcPr>
            <w:tcW w:w="4678" w:type="dxa"/>
            <w:vAlign w:val="center"/>
          </w:tcPr>
          <w:p w:rsidR="00EF41B1" w:rsidRPr="00CC6BDA" w:rsidRDefault="00EF41B1" w:rsidP="00C33FA2">
            <w:pPr>
              <w:jc w:val="both"/>
              <w:rPr>
                <w:sz w:val="24"/>
                <w:szCs w:val="24"/>
              </w:rPr>
            </w:pPr>
            <w:r w:rsidRPr="00CC6BDA">
              <w:rPr>
                <w:sz w:val="24"/>
                <w:szCs w:val="24"/>
              </w:rPr>
              <w:t>Исполнение запросов граждан, юридических лиц</w:t>
            </w:r>
          </w:p>
        </w:tc>
        <w:tc>
          <w:tcPr>
            <w:tcW w:w="1417" w:type="dxa"/>
            <w:vAlign w:val="center"/>
          </w:tcPr>
          <w:p w:rsidR="00EF41B1" w:rsidRPr="00CC6BDA" w:rsidRDefault="00EF41B1" w:rsidP="00C33FA2">
            <w:pPr>
              <w:jc w:val="center"/>
              <w:rPr>
                <w:sz w:val="24"/>
                <w:szCs w:val="24"/>
              </w:rPr>
            </w:pPr>
            <w:r w:rsidRPr="00CC6BDA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1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2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</w:tr>
    </w:tbl>
    <w:p w:rsidR="00EF41B1" w:rsidRPr="00600116" w:rsidRDefault="00EF41B1" w:rsidP="00EF41B1">
      <w:pPr>
        <w:rPr>
          <w:sz w:val="24"/>
          <w:szCs w:val="24"/>
        </w:rPr>
      </w:pPr>
      <w:bookmarkStart w:id="383" w:name="_Toc498357317"/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Реализация мероприятий подпрограммы позволит:</w:t>
      </w:r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оцифровать описи (создать электронные описи) архива на 100% дел постоянного срока хранения;</w:t>
      </w:r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- перевести в электронную форму фонды архива;</w:t>
      </w:r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- создать нормативные условия хранения документов, исключающих их хищение и утрату;</w:t>
      </w:r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- создать единую информационную среду взаимодействия между архивным агентством Красноярского края и муниципальными архивами Красноярского края, позволяющую повысить качество и эффективность информационного обслуживания пользователей.</w:t>
      </w:r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Реализация мероприятий подпрограммы будет способствовать:</w:t>
      </w:r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полноценному комплектованию архивных фондов документами на различных видах носителей;</w:t>
      </w:r>
    </w:p>
    <w:p w:rsidR="00EF41B1" w:rsidRPr="00CC6BDA" w:rsidRDefault="00EF41B1" w:rsidP="00EF41B1">
      <w:pPr>
        <w:ind w:firstLine="77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удовлетворению потребностей всех категорий пользователей на получение и использование информации, содержащейся в документах архивного фонда.</w:t>
      </w:r>
    </w:p>
    <w:p w:rsidR="00EF41B1" w:rsidRPr="00CC6BDA" w:rsidRDefault="00EF41B1" w:rsidP="00EF41B1">
      <w:pPr>
        <w:spacing w:before="120"/>
        <w:jc w:val="both"/>
        <w:rPr>
          <w:sz w:val="28"/>
          <w:szCs w:val="28"/>
        </w:rPr>
      </w:pPr>
      <w:r w:rsidRPr="00CC6BDA">
        <w:rPr>
          <w:sz w:val="28"/>
          <w:szCs w:val="28"/>
        </w:rPr>
        <w:t>совершенствованию деятельности муниципального архива округа, расширению направлений и форм работы</w:t>
      </w:r>
      <w:r>
        <w:rPr>
          <w:sz w:val="28"/>
          <w:szCs w:val="28"/>
        </w:rPr>
        <w:t>.</w:t>
      </w:r>
    </w:p>
    <w:p w:rsidR="00EF41B1" w:rsidRPr="0005269F" w:rsidRDefault="00EF41B1" w:rsidP="00EF41B1">
      <w:pPr>
        <w:pStyle w:val="3"/>
        <w:spacing w:before="120"/>
        <w:jc w:val="center"/>
        <w:rPr>
          <w:rFonts w:eastAsia="SimSun"/>
        </w:rPr>
      </w:pPr>
      <w:bookmarkStart w:id="384" w:name="_Toc213660347"/>
      <w:bookmarkStart w:id="385" w:name="_Toc213660993"/>
      <w:bookmarkStart w:id="386" w:name="_Toc213666179"/>
      <w:r w:rsidRPr="0005269F">
        <w:rPr>
          <w:rFonts w:eastAsia="SimSun"/>
        </w:rPr>
        <w:t>Развитие физической культуры и спорта</w:t>
      </w:r>
      <w:bookmarkEnd w:id="384"/>
      <w:bookmarkEnd w:id="385"/>
      <w:bookmarkEnd w:id="386"/>
    </w:p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На реализацию муниципальной программы</w:t>
      </w:r>
      <w:r w:rsidRPr="00E11203">
        <w:rPr>
          <w:sz w:val="28"/>
          <w:szCs w:val="28"/>
          <w:lang w:eastAsia="ar-SA"/>
        </w:rPr>
        <w:t xml:space="preserve">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E11203">
        <w:rPr>
          <w:sz w:val="28"/>
          <w:szCs w:val="28"/>
        </w:rPr>
        <w:t xml:space="preserve"> «</w:t>
      </w:r>
      <w:r w:rsidRPr="00E11203">
        <w:rPr>
          <w:rFonts w:eastAsia="SimSun"/>
          <w:kern w:val="1"/>
          <w:sz w:val="28"/>
          <w:szCs w:val="28"/>
          <w:lang w:eastAsia="ar-SA"/>
        </w:rPr>
        <w:t>Развитие массовой физической культуры и спорта</w:t>
      </w:r>
      <w:r w:rsidRPr="00E11203">
        <w:rPr>
          <w:sz w:val="28"/>
          <w:szCs w:val="28"/>
        </w:rPr>
        <w:t xml:space="preserve">» (далее – Программа) </w:t>
      </w:r>
      <w:r w:rsidRPr="00B14739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B14739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B14739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B14739">
        <w:rPr>
          <w:sz w:val="28"/>
          <w:szCs w:val="28"/>
        </w:rPr>
        <w:t xml:space="preserve"> годов, предусмотрены расходы </w:t>
      </w:r>
      <w:r>
        <w:rPr>
          <w:sz w:val="28"/>
          <w:szCs w:val="28"/>
        </w:rPr>
        <w:t xml:space="preserve">за счет средств </w:t>
      </w:r>
      <w:r w:rsidRPr="00FA7DEF">
        <w:rPr>
          <w:sz w:val="28"/>
          <w:szCs w:val="28"/>
        </w:rPr>
        <w:t>местного бюджета</w:t>
      </w:r>
      <w:r w:rsidRPr="00B14739">
        <w:rPr>
          <w:sz w:val="28"/>
          <w:szCs w:val="28"/>
        </w:rPr>
        <w:t xml:space="preserve"> в общем объеме</w:t>
      </w:r>
      <w:r w:rsidRPr="00E11203">
        <w:rPr>
          <w:sz w:val="28"/>
          <w:szCs w:val="28"/>
        </w:rPr>
        <w:t xml:space="preserve"> </w:t>
      </w:r>
      <w:r>
        <w:rPr>
          <w:sz w:val="28"/>
          <w:szCs w:val="28"/>
        </w:rPr>
        <w:t>12 472,2</w:t>
      </w:r>
      <w:r w:rsidRPr="00E11203">
        <w:rPr>
          <w:sz w:val="28"/>
          <w:szCs w:val="28"/>
        </w:rPr>
        <w:t> тыс. рублей, в том числе по годам:</w:t>
      </w:r>
    </w:p>
    <w:p w:rsidR="00EF41B1" w:rsidRPr="00E11203" w:rsidRDefault="00EF41B1" w:rsidP="00EF41B1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</w:t>
      </w:r>
      <w:r w:rsidRPr="00E11203">
        <w:rPr>
          <w:sz w:val="28"/>
          <w:szCs w:val="28"/>
          <w:lang w:eastAsia="ar-SA"/>
        </w:rPr>
        <w:t>202</w:t>
      </w:r>
      <w:r>
        <w:rPr>
          <w:sz w:val="28"/>
          <w:szCs w:val="28"/>
          <w:lang w:eastAsia="ar-SA"/>
        </w:rPr>
        <w:t>6</w:t>
      </w:r>
      <w:r w:rsidRPr="00E11203">
        <w:rPr>
          <w:sz w:val="28"/>
          <w:szCs w:val="28"/>
          <w:lang w:eastAsia="ar-SA"/>
        </w:rPr>
        <w:t xml:space="preserve"> год</w:t>
      </w:r>
      <w:r>
        <w:rPr>
          <w:sz w:val="28"/>
          <w:szCs w:val="28"/>
          <w:lang w:eastAsia="ar-SA"/>
        </w:rPr>
        <w:t>у</w:t>
      </w:r>
      <w:r w:rsidRPr="00E11203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  <w:lang w:eastAsia="ar-SA"/>
        </w:rPr>
        <w:t>4 751,6</w:t>
      </w:r>
      <w:r w:rsidRPr="00E11203">
        <w:rPr>
          <w:sz w:val="28"/>
          <w:szCs w:val="28"/>
          <w:lang w:eastAsia="ar-SA"/>
        </w:rPr>
        <w:t xml:space="preserve"> тыс. рублей.</w:t>
      </w:r>
    </w:p>
    <w:p w:rsidR="00EF41B1" w:rsidRPr="00E11203" w:rsidRDefault="00EF41B1" w:rsidP="00EF41B1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</w:t>
      </w:r>
      <w:r w:rsidRPr="00E11203">
        <w:rPr>
          <w:sz w:val="28"/>
          <w:szCs w:val="28"/>
          <w:lang w:eastAsia="ar-SA"/>
        </w:rPr>
        <w:t>202</w:t>
      </w:r>
      <w:r>
        <w:rPr>
          <w:sz w:val="28"/>
          <w:szCs w:val="28"/>
          <w:lang w:eastAsia="ar-SA"/>
        </w:rPr>
        <w:t>7</w:t>
      </w:r>
      <w:r w:rsidRPr="00E11203">
        <w:rPr>
          <w:sz w:val="28"/>
          <w:szCs w:val="28"/>
          <w:lang w:eastAsia="ar-SA"/>
        </w:rPr>
        <w:t xml:space="preserve"> год</w:t>
      </w:r>
      <w:r>
        <w:rPr>
          <w:sz w:val="28"/>
          <w:szCs w:val="28"/>
          <w:lang w:eastAsia="ar-SA"/>
        </w:rPr>
        <w:t>у</w:t>
      </w:r>
      <w:r w:rsidRPr="00E11203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  <w:lang w:eastAsia="ar-SA"/>
        </w:rPr>
        <w:t>3 860,3</w:t>
      </w:r>
      <w:r w:rsidRPr="00E11203">
        <w:rPr>
          <w:sz w:val="28"/>
          <w:szCs w:val="28"/>
          <w:lang w:eastAsia="ar-SA"/>
        </w:rPr>
        <w:t xml:space="preserve"> тыс. рублей.</w:t>
      </w:r>
    </w:p>
    <w:p w:rsidR="00EF41B1" w:rsidRPr="00E11203" w:rsidRDefault="00EF41B1" w:rsidP="00EF41B1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</w:t>
      </w:r>
      <w:r w:rsidRPr="00E11203">
        <w:rPr>
          <w:sz w:val="28"/>
          <w:szCs w:val="28"/>
          <w:lang w:eastAsia="ar-SA"/>
        </w:rPr>
        <w:t>202</w:t>
      </w:r>
      <w:r>
        <w:rPr>
          <w:sz w:val="28"/>
          <w:szCs w:val="28"/>
          <w:lang w:eastAsia="ar-SA"/>
        </w:rPr>
        <w:t>8</w:t>
      </w:r>
      <w:r w:rsidRPr="00E11203">
        <w:rPr>
          <w:sz w:val="28"/>
          <w:szCs w:val="28"/>
          <w:lang w:eastAsia="ar-SA"/>
        </w:rPr>
        <w:t xml:space="preserve"> год</w:t>
      </w:r>
      <w:r>
        <w:rPr>
          <w:sz w:val="28"/>
          <w:szCs w:val="28"/>
          <w:lang w:eastAsia="ar-SA"/>
        </w:rPr>
        <w:t>у</w:t>
      </w:r>
      <w:r w:rsidRPr="00E11203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  <w:lang w:eastAsia="ar-SA"/>
        </w:rPr>
        <w:t>3 880,3</w:t>
      </w:r>
      <w:r w:rsidRPr="00E11203">
        <w:rPr>
          <w:sz w:val="28"/>
          <w:szCs w:val="28"/>
          <w:lang w:eastAsia="ar-SA"/>
        </w:rPr>
        <w:t xml:space="preserve"> тыс. рублей.</w:t>
      </w:r>
    </w:p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Бюджетные средства на реализацию Программы распределены между ГРБС следующим образом: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218"/>
        <w:gridCol w:w="1457"/>
        <w:gridCol w:w="1481"/>
        <w:gridCol w:w="1457"/>
        <w:gridCol w:w="1509"/>
      </w:tblGrid>
      <w:tr w:rsidR="00EF41B1" w:rsidRPr="00600116" w:rsidTr="00C33FA2">
        <w:tc>
          <w:tcPr>
            <w:tcW w:w="540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18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на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8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 годы</w:t>
            </w:r>
          </w:p>
        </w:tc>
      </w:tr>
      <w:tr w:rsidR="00EF41B1" w:rsidRPr="00600116" w:rsidTr="00C33FA2">
        <w:tc>
          <w:tcPr>
            <w:tcW w:w="540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218" w:type="dxa"/>
            <w:shd w:val="clear" w:color="auto" w:fill="auto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1 655,5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1 055,5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1 055,5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3 766,5</w:t>
            </w:r>
          </w:p>
        </w:tc>
      </w:tr>
      <w:tr w:rsidR="00EF41B1" w:rsidRPr="00600116" w:rsidTr="00C33FA2">
        <w:tc>
          <w:tcPr>
            <w:tcW w:w="540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</w:t>
            </w:r>
          </w:p>
        </w:tc>
        <w:tc>
          <w:tcPr>
            <w:tcW w:w="3218" w:type="dxa"/>
            <w:shd w:val="clear" w:color="auto" w:fill="auto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Управление образования администрации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B36E8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3 096,1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F41B1" w:rsidRPr="00B36E8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2 804,8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B36E8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2 804,8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EF41B1" w:rsidRPr="00B36E8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8 705,7</w:t>
            </w:r>
          </w:p>
        </w:tc>
      </w:tr>
      <w:tr w:rsidR="00EF41B1" w:rsidRPr="00600116" w:rsidTr="00C33FA2">
        <w:trPr>
          <w:trHeight w:val="319"/>
        </w:trPr>
        <w:tc>
          <w:tcPr>
            <w:tcW w:w="540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Всего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4 751,6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3 860,3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3 8060,3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12 472,2</w:t>
            </w:r>
          </w:p>
        </w:tc>
      </w:tr>
    </w:tbl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При реализации данной 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46</w:t>
      </w:r>
    </w:p>
    <w:tbl>
      <w:tblPr>
        <w:tblW w:w="9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417"/>
        <w:gridCol w:w="1134"/>
        <w:gridCol w:w="1276"/>
        <w:gridCol w:w="1115"/>
      </w:tblGrid>
      <w:tr w:rsidR="00EF41B1" w:rsidRPr="00600116" w:rsidTr="00C33FA2">
        <w:trPr>
          <w:tblHeader/>
        </w:trPr>
        <w:tc>
          <w:tcPr>
            <w:tcW w:w="46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1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364"/>
        </w:trPr>
        <w:tc>
          <w:tcPr>
            <w:tcW w:w="4678" w:type="dxa"/>
            <w:vAlign w:val="center"/>
          </w:tcPr>
          <w:p w:rsidR="00EF41B1" w:rsidRPr="00FA0D95" w:rsidRDefault="00EF41B1" w:rsidP="00C33FA2">
            <w:pPr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Доля населения систематически, занимающихся физической культурой и спортом</w:t>
            </w:r>
          </w:p>
        </w:tc>
        <w:tc>
          <w:tcPr>
            <w:tcW w:w="1417" w:type="dxa"/>
            <w:vAlign w:val="center"/>
          </w:tcPr>
          <w:p w:rsidR="00EF41B1" w:rsidRPr="00FA0D95" w:rsidRDefault="00EF41B1" w:rsidP="00C33FA2">
            <w:pPr>
              <w:jc w:val="center"/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56,50</w:t>
            </w:r>
          </w:p>
        </w:tc>
        <w:tc>
          <w:tcPr>
            <w:tcW w:w="1276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65,51</w:t>
            </w:r>
          </w:p>
        </w:tc>
        <w:tc>
          <w:tcPr>
            <w:tcW w:w="1115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69,51</w:t>
            </w:r>
          </w:p>
        </w:tc>
      </w:tr>
      <w:tr w:rsidR="00EF41B1" w:rsidRPr="00600116" w:rsidTr="00C33FA2">
        <w:trPr>
          <w:trHeight w:val="292"/>
        </w:trPr>
        <w:tc>
          <w:tcPr>
            <w:tcW w:w="4678" w:type="dxa"/>
            <w:vAlign w:val="center"/>
          </w:tcPr>
          <w:p w:rsidR="00EF41B1" w:rsidRPr="00FA0D95" w:rsidRDefault="00EF41B1" w:rsidP="00C33FA2">
            <w:pPr>
              <w:rPr>
                <w:rFonts w:eastAsia="Calibri"/>
                <w:sz w:val="24"/>
                <w:szCs w:val="24"/>
              </w:rPr>
            </w:pPr>
            <w:r w:rsidRPr="00FA0D95">
              <w:rPr>
                <w:sz w:val="24"/>
                <w:szCs w:val="24"/>
                <w:lang w:eastAsia="ar-SA"/>
              </w:rPr>
              <w:t>Численность населения систематически, занимающихся физической культурой и спортом</w:t>
            </w:r>
          </w:p>
        </w:tc>
        <w:tc>
          <w:tcPr>
            <w:tcW w:w="1417" w:type="dxa"/>
            <w:vAlign w:val="center"/>
          </w:tcPr>
          <w:p w:rsidR="00EF41B1" w:rsidRPr="00FA0D95" w:rsidRDefault="00EF41B1" w:rsidP="00C33FA2">
            <w:pPr>
              <w:jc w:val="center"/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11281</w:t>
            </w:r>
          </w:p>
        </w:tc>
        <w:tc>
          <w:tcPr>
            <w:tcW w:w="1276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13080</w:t>
            </w:r>
          </w:p>
        </w:tc>
        <w:tc>
          <w:tcPr>
            <w:tcW w:w="1115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  <w:lang w:eastAsia="ar-SA"/>
              </w:rPr>
              <w:t>13879</w:t>
            </w:r>
          </w:p>
        </w:tc>
      </w:tr>
      <w:tr w:rsidR="00EF41B1" w:rsidRPr="00600116" w:rsidTr="00C33FA2">
        <w:trPr>
          <w:trHeight w:val="292"/>
        </w:trPr>
        <w:tc>
          <w:tcPr>
            <w:tcW w:w="4678" w:type="dxa"/>
            <w:vAlign w:val="center"/>
          </w:tcPr>
          <w:p w:rsidR="00EF41B1" w:rsidRPr="00FA0D95" w:rsidRDefault="00EF41B1" w:rsidP="00C33FA2">
            <w:pPr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студентов</w:t>
            </w:r>
          </w:p>
        </w:tc>
        <w:tc>
          <w:tcPr>
            <w:tcW w:w="1417" w:type="dxa"/>
            <w:vAlign w:val="center"/>
          </w:tcPr>
          <w:p w:rsidR="00EF41B1" w:rsidRPr="00FA0D95" w:rsidRDefault="00EF41B1" w:rsidP="00C33FA2">
            <w:pPr>
              <w:jc w:val="center"/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rPr>
          <w:trHeight w:val="871"/>
        </w:trPr>
        <w:tc>
          <w:tcPr>
            <w:tcW w:w="4678" w:type="dxa"/>
            <w:vAlign w:val="center"/>
          </w:tcPr>
          <w:p w:rsidR="00EF41B1" w:rsidRPr="00FA0D95" w:rsidRDefault="00EF41B1" w:rsidP="00C33FA2">
            <w:pPr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17" w:type="dxa"/>
            <w:vAlign w:val="center"/>
          </w:tcPr>
          <w:p w:rsidR="00EF41B1" w:rsidRPr="00FA0D95" w:rsidRDefault="00EF41B1" w:rsidP="00C33FA2">
            <w:pPr>
              <w:jc w:val="center"/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31,04</w:t>
            </w:r>
          </w:p>
        </w:tc>
        <w:tc>
          <w:tcPr>
            <w:tcW w:w="1276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32,78</w:t>
            </w:r>
          </w:p>
        </w:tc>
        <w:tc>
          <w:tcPr>
            <w:tcW w:w="1115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34,49</w:t>
            </w:r>
          </w:p>
        </w:tc>
      </w:tr>
      <w:tr w:rsidR="00EF41B1" w:rsidRPr="00600116" w:rsidTr="00C33FA2">
        <w:trPr>
          <w:trHeight w:val="871"/>
        </w:trPr>
        <w:tc>
          <w:tcPr>
            <w:tcW w:w="4678" w:type="dxa"/>
            <w:vAlign w:val="center"/>
          </w:tcPr>
          <w:p w:rsidR="00EF41B1" w:rsidRPr="00FA0D95" w:rsidRDefault="00EF41B1" w:rsidP="00C33FA2">
            <w:pPr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Количество жителей, проинформированных о мероприятиях в области физической культуры и спорта</w:t>
            </w:r>
          </w:p>
        </w:tc>
        <w:tc>
          <w:tcPr>
            <w:tcW w:w="1417" w:type="dxa"/>
            <w:vAlign w:val="center"/>
          </w:tcPr>
          <w:p w:rsidR="00EF41B1" w:rsidRPr="00FA0D95" w:rsidRDefault="00EF41B1" w:rsidP="00C33FA2">
            <w:pPr>
              <w:jc w:val="center"/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10,2</w:t>
            </w:r>
          </w:p>
        </w:tc>
        <w:tc>
          <w:tcPr>
            <w:tcW w:w="1276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10,3</w:t>
            </w:r>
          </w:p>
        </w:tc>
        <w:tc>
          <w:tcPr>
            <w:tcW w:w="1115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10,4</w:t>
            </w:r>
          </w:p>
        </w:tc>
      </w:tr>
      <w:tr w:rsidR="00EF41B1" w:rsidRPr="00600116" w:rsidTr="00C33FA2">
        <w:trPr>
          <w:trHeight w:val="871"/>
        </w:trPr>
        <w:tc>
          <w:tcPr>
            <w:tcW w:w="4678" w:type="dxa"/>
            <w:vAlign w:val="center"/>
          </w:tcPr>
          <w:p w:rsidR="00EF41B1" w:rsidRPr="00FA0D95" w:rsidRDefault="00EF41B1" w:rsidP="00C33FA2">
            <w:pPr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Доля населения прошедших тестирование «Всероссийского физкультурно-спортивного комплекса» ГТО</w:t>
            </w:r>
          </w:p>
        </w:tc>
        <w:tc>
          <w:tcPr>
            <w:tcW w:w="1417" w:type="dxa"/>
            <w:vAlign w:val="center"/>
          </w:tcPr>
          <w:p w:rsidR="00EF41B1" w:rsidRPr="00FA0D95" w:rsidRDefault="00EF41B1" w:rsidP="00C33FA2">
            <w:pPr>
              <w:jc w:val="center"/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8,2</w:t>
            </w:r>
          </w:p>
        </w:tc>
        <w:tc>
          <w:tcPr>
            <w:tcW w:w="1276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8,4</w:t>
            </w:r>
          </w:p>
        </w:tc>
        <w:tc>
          <w:tcPr>
            <w:tcW w:w="1115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9,8</w:t>
            </w:r>
          </w:p>
        </w:tc>
      </w:tr>
      <w:tr w:rsidR="00EF41B1" w:rsidRPr="00600116" w:rsidTr="00C33FA2">
        <w:trPr>
          <w:trHeight w:val="375"/>
        </w:trPr>
        <w:tc>
          <w:tcPr>
            <w:tcW w:w="4678" w:type="dxa"/>
            <w:vAlign w:val="center"/>
          </w:tcPr>
          <w:p w:rsidR="00EF41B1" w:rsidRPr="00FA0D95" w:rsidRDefault="00EF41B1" w:rsidP="00C33FA2">
            <w:pPr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Количество спортивных сооружений</w:t>
            </w:r>
          </w:p>
        </w:tc>
        <w:tc>
          <w:tcPr>
            <w:tcW w:w="1417" w:type="dxa"/>
            <w:vAlign w:val="center"/>
          </w:tcPr>
          <w:p w:rsidR="00EF41B1" w:rsidRPr="00FA0D95" w:rsidRDefault="00EF41B1" w:rsidP="00C33FA2">
            <w:pPr>
              <w:jc w:val="center"/>
              <w:rPr>
                <w:rFonts w:eastAsia="Calibri"/>
                <w:sz w:val="24"/>
                <w:szCs w:val="24"/>
              </w:rPr>
            </w:pPr>
            <w:r w:rsidRPr="00FA0D95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95</w:t>
            </w:r>
          </w:p>
        </w:tc>
        <w:tc>
          <w:tcPr>
            <w:tcW w:w="1115" w:type="dxa"/>
            <w:vAlign w:val="center"/>
          </w:tcPr>
          <w:p w:rsidR="00EF41B1" w:rsidRPr="00FA0D95" w:rsidRDefault="00EF41B1" w:rsidP="00C33FA2">
            <w:pPr>
              <w:jc w:val="center"/>
              <w:rPr>
                <w:sz w:val="24"/>
                <w:szCs w:val="24"/>
              </w:rPr>
            </w:pPr>
            <w:r w:rsidRPr="00FA0D95">
              <w:rPr>
                <w:sz w:val="24"/>
                <w:szCs w:val="24"/>
              </w:rPr>
              <w:t>97</w:t>
            </w:r>
          </w:p>
        </w:tc>
      </w:tr>
    </w:tbl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Для реализации данной программы предусмотрены бюджетные ассигнования: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- на выполнение муниципального задания составит </w:t>
      </w:r>
      <w:r w:rsidRPr="009A218B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9A218B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9A218B">
        <w:rPr>
          <w:sz w:val="28"/>
          <w:szCs w:val="28"/>
        </w:rPr>
        <w:t xml:space="preserve"> годах в объеме</w:t>
      </w:r>
      <w:r>
        <w:rPr>
          <w:sz w:val="28"/>
          <w:szCs w:val="28"/>
        </w:rPr>
        <w:t xml:space="preserve"> 2 804,8</w:t>
      </w:r>
      <w:r w:rsidRPr="009A218B">
        <w:rPr>
          <w:sz w:val="28"/>
          <w:szCs w:val="28"/>
        </w:rPr>
        <w:t> тыс. рублей, ежегодно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E11203">
        <w:rPr>
          <w:bCs/>
          <w:sz w:val="28"/>
          <w:szCs w:val="28"/>
        </w:rPr>
        <w:t xml:space="preserve">- на цели, не связанные с финансовым обеспечением выполнения </w:t>
      </w:r>
      <w:r w:rsidRPr="00E11203">
        <w:rPr>
          <w:sz w:val="28"/>
          <w:szCs w:val="28"/>
        </w:rPr>
        <w:t xml:space="preserve">муниципального задания составит </w:t>
      </w:r>
      <w:r>
        <w:rPr>
          <w:sz w:val="28"/>
          <w:szCs w:val="28"/>
        </w:rPr>
        <w:t>4 057,8</w:t>
      </w:r>
      <w:r w:rsidRPr="00E11203">
        <w:rPr>
          <w:sz w:val="28"/>
          <w:szCs w:val="28"/>
        </w:rPr>
        <w:t xml:space="preserve"> тыс. рублей, в том числе: </w:t>
      </w:r>
      <w:r>
        <w:rPr>
          <w:sz w:val="28"/>
          <w:szCs w:val="28"/>
        </w:rPr>
        <w:t xml:space="preserve">в </w:t>
      </w:r>
      <w:r w:rsidRPr="00E11203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E11203">
        <w:rPr>
          <w:sz w:val="28"/>
          <w:szCs w:val="28"/>
        </w:rPr>
        <w:t xml:space="preserve"> год</w:t>
      </w:r>
      <w:r>
        <w:rPr>
          <w:sz w:val="28"/>
          <w:szCs w:val="28"/>
        </w:rPr>
        <w:t>у -</w:t>
      </w:r>
      <w:r w:rsidRPr="00E11203">
        <w:rPr>
          <w:sz w:val="28"/>
          <w:szCs w:val="28"/>
        </w:rPr>
        <w:t xml:space="preserve"> </w:t>
      </w:r>
      <w:r>
        <w:rPr>
          <w:sz w:val="28"/>
          <w:szCs w:val="28"/>
        </w:rPr>
        <w:t>1 946,8</w:t>
      </w:r>
      <w:r w:rsidRPr="00E11203">
        <w:rPr>
          <w:sz w:val="28"/>
          <w:szCs w:val="28"/>
        </w:rPr>
        <w:t xml:space="preserve"> тыс. рублей, </w:t>
      </w:r>
      <w:r w:rsidRPr="009A218B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9A218B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9A218B">
        <w:rPr>
          <w:sz w:val="28"/>
          <w:szCs w:val="28"/>
        </w:rPr>
        <w:t xml:space="preserve"> годах – в объеме </w:t>
      </w:r>
      <w:r>
        <w:rPr>
          <w:sz w:val="28"/>
          <w:szCs w:val="28"/>
        </w:rPr>
        <w:t>1 055,5</w:t>
      </w:r>
      <w:r w:rsidRPr="009A218B">
        <w:rPr>
          <w:sz w:val="28"/>
          <w:szCs w:val="28"/>
        </w:rPr>
        <w:t> тыс. рублей ежегодно</w:t>
      </w:r>
      <w:r>
        <w:rPr>
          <w:sz w:val="28"/>
          <w:szCs w:val="28"/>
        </w:rPr>
        <w:t>,</w:t>
      </w:r>
      <w:r w:rsidRPr="000A4704">
        <w:rPr>
          <w:sz w:val="28"/>
          <w:szCs w:val="28"/>
        </w:rPr>
        <w:t xml:space="preserve"> </w:t>
      </w:r>
      <w:r w:rsidRPr="00E11203">
        <w:rPr>
          <w:sz w:val="28"/>
          <w:szCs w:val="28"/>
        </w:rPr>
        <w:t>в том числе</w:t>
      </w:r>
      <w:r>
        <w:rPr>
          <w:sz w:val="28"/>
          <w:szCs w:val="28"/>
        </w:rPr>
        <w:t>;</w:t>
      </w:r>
    </w:p>
    <w:p w:rsidR="00EF41B1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- 100,0 тыс. рублей в 2026 году, на </w:t>
      </w:r>
      <w:r w:rsidRPr="00E11203">
        <w:rPr>
          <w:sz w:val="28"/>
          <w:szCs w:val="28"/>
        </w:rPr>
        <w:t>устройство плоскостных спортивных сооружений в сельской местности.</w:t>
      </w:r>
    </w:p>
    <w:p w:rsidR="00EF41B1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>- 32,0 тыс. рублей в 2025 году,</w:t>
      </w:r>
      <w:r w:rsidRPr="00BB2E14">
        <w:rPr>
          <w:sz w:val="28"/>
          <w:szCs w:val="28"/>
        </w:rPr>
        <w:t xml:space="preserve"> на оснащение мест для занятий физической культурой на открытом воздухе и проведения тестирования населения в соответствии с требованиями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>.</w:t>
      </w:r>
    </w:p>
    <w:p w:rsidR="00EF41B1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>- 39,6 тыс. рублей в 2026 году, на в</w:t>
      </w:r>
      <w:r w:rsidRPr="00FA0D95">
        <w:rPr>
          <w:sz w:val="28"/>
          <w:szCs w:val="28"/>
        </w:rPr>
        <w:t>ыполнение требований федеральных стандартов спортивной подготовки</w:t>
      </w:r>
      <w:r>
        <w:rPr>
          <w:sz w:val="28"/>
          <w:szCs w:val="28"/>
        </w:rPr>
        <w:t>.</w:t>
      </w:r>
    </w:p>
    <w:p w:rsidR="00EF41B1" w:rsidRPr="00E11203" w:rsidRDefault="00EF41B1" w:rsidP="00EF41B1">
      <w:pPr>
        <w:jc w:val="both"/>
        <w:rPr>
          <w:sz w:val="28"/>
          <w:szCs w:val="28"/>
        </w:rPr>
      </w:pPr>
      <w:r>
        <w:rPr>
          <w:sz w:val="28"/>
          <w:szCs w:val="28"/>
        </w:rPr>
        <w:t>- 219,7 тыс. рублей в 2026 году, на модернизацию</w:t>
      </w:r>
      <w:r w:rsidRPr="00B1140F">
        <w:rPr>
          <w:sz w:val="28"/>
          <w:szCs w:val="28"/>
        </w:rPr>
        <w:t xml:space="preserve">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</w:t>
      </w:r>
    </w:p>
    <w:p w:rsidR="00EF41B1" w:rsidRPr="00E11203" w:rsidRDefault="00EF41B1" w:rsidP="00EF41B1">
      <w:pPr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Кроме того, в 202</w:t>
      </w:r>
      <w:r>
        <w:rPr>
          <w:sz w:val="28"/>
          <w:szCs w:val="28"/>
        </w:rPr>
        <w:t>5</w:t>
      </w:r>
      <w:r w:rsidRPr="00E11203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E11203">
        <w:rPr>
          <w:sz w:val="28"/>
          <w:szCs w:val="28"/>
        </w:rPr>
        <w:t xml:space="preserve"> годах году предусматриваются расходы;</w:t>
      </w:r>
    </w:p>
    <w:p w:rsidR="00EF41B1" w:rsidRPr="00E11203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- </w:t>
      </w:r>
      <w:r>
        <w:rPr>
          <w:sz w:val="28"/>
          <w:szCs w:val="28"/>
        </w:rPr>
        <w:t>1 015,5</w:t>
      </w:r>
      <w:r w:rsidRPr="00E1120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 в </w:t>
      </w:r>
      <w:r w:rsidRPr="00E11203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E11203">
        <w:rPr>
          <w:sz w:val="28"/>
          <w:szCs w:val="28"/>
        </w:rPr>
        <w:t xml:space="preserve"> год</w:t>
      </w:r>
      <w:r>
        <w:rPr>
          <w:sz w:val="28"/>
          <w:szCs w:val="28"/>
        </w:rPr>
        <w:t>у,</w:t>
      </w:r>
      <w:r w:rsidRPr="00E11203">
        <w:rPr>
          <w:sz w:val="28"/>
          <w:szCs w:val="28"/>
        </w:rPr>
        <w:t xml:space="preserve"> </w:t>
      </w:r>
      <w:r w:rsidRPr="009A218B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9A218B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9A218B">
        <w:rPr>
          <w:sz w:val="28"/>
          <w:szCs w:val="28"/>
        </w:rPr>
        <w:t xml:space="preserve"> годах – в объеме </w:t>
      </w:r>
      <w:r>
        <w:rPr>
          <w:sz w:val="28"/>
          <w:szCs w:val="28"/>
        </w:rPr>
        <w:t>515,5</w:t>
      </w:r>
      <w:r w:rsidRPr="009A218B">
        <w:rPr>
          <w:sz w:val="28"/>
          <w:szCs w:val="28"/>
        </w:rPr>
        <w:t> тыс. рублей ежегодно</w:t>
      </w:r>
      <w:r w:rsidRPr="00E11203">
        <w:rPr>
          <w:sz w:val="28"/>
          <w:szCs w:val="28"/>
        </w:rPr>
        <w:t xml:space="preserve"> на подготовку и проведение физкультурно-спортивных мероприятий на территории района;</w:t>
      </w:r>
    </w:p>
    <w:p w:rsidR="00EF41B1" w:rsidRPr="00E11203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- </w:t>
      </w:r>
      <w:r>
        <w:rPr>
          <w:sz w:val="28"/>
          <w:szCs w:val="28"/>
        </w:rPr>
        <w:t>40</w:t>
      </w:r>
      <w:r w:rsidRPr="00E11203">
        <w:rPr>
          <w:sz w:val="28"/>
          <w:szCs w:val="28"/>
        </w:rPr>
        <w:t>0,0 тыс. рублей ежегодно на участие спортсменов в межрайонных, зональных, краевых турнирах, в спартакиадах;</w:t>
      </w:r>
    </w:p>
    <w:p w:rsidR="00EF41B1" w:rsidRDefault="00EF41B1" w:rsidP="00EF41B1">
      <w:pPr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- </w:t>
      </w:r>
      <w:r>
        <w:rPr>
          <w:sz w:val="28"/>
          <w:szCs w:val="28"/>
        </w:rPr>
        <w:t>1</w:t>
      </w:r>
      <w:r w:rsidRPr="00E11203">
        <w:rPr>
          <w:sz w:val="28"/>
          <w:szCs w:val="28"/>
        </w:rPr>
        <w:t>40,0 тыс. рублей ежегодно на приобретение спортивного инвентаря, волейбольной и футбольной формы.</w:t>
      </w:r>
    </w:p>
    <w:p w:rsidR="00EF41B1" w:rsidRDefault="00EF41B1" w:rsidP="00EF41B1">
      <w:pPr>
        <w:tabs>
          <w:tab w:val="left" w:pos="4290"/>
        </w:tabs>
        <w:jc w:val="both"/>
        <w:rPr>
          <w:rFonts w:eastAsia="Calibri"/>
          <w:lang w:eastAsia="en-US"/>
        </w:rPr>
      </w:pPr>
      <w:r>
        <w:rPr>
          <w:sz w:val="28"/>
          <w:szCs w:val="28"/>
        </w:rPr>
        <w:tab/>
      </w:r>
      <w:bookmarkStart w:id="387" w:name="_Toc55813950"/>
      <w:bookmarkStart w:id="388" w:name="_Toc55814148"/>
      <w:bookmarkStart w:id="389" w:name="_Toc55814290"/>
      <w:bookmarkStart w:id="390" w:name="_Toc55915320"/>
      <w:bookmarkStart w:id="391" w:name="_Toc182403866"/>
      <w:bookmarkStart w:id="392" w:name="_Toc182404291"/>
    </w:p>
    <w:p w:rsidR="00EF41B1" w:rsidRPr="0005269F" w:rsidRDefault="00EF41B1" w:rsidP="00EF41B1">
      <w:pPr>
        <w:pStyle w:val="3"/>
        <w:jc w:val="center"/>
        <w:rPr>
          <w:rFonts w:eastAsia="Calibri"/>
        </w:rPr>
      </w:pPr>
      <w:bookmarkStart w:id="393" w:name="_Toc213660348"/>
      <w:bookmarkStart w:id="394" w:name="_Toc213660994"/>
      <w:bookmarkStart w:id="395" w:name="_Toc213666180"/>
      <w:r w:rsidRPr="0005269F">
        <w:rPr>
          <w:rFonts w:eastAsia="Calibri"/>
        </w:rPr>
        <w:t>Развитие сельского хозяйства</w:t>
      </w:r>
      <w:bookmarkEnd w:id="383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EF41B1" w:rsidRPr="004F043B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C031D">
        <w:rPr>
          <w:sz w:val="28"/>
          <w:szCs w:val="28"/>
        </w:rPr>
        <w:t xml:space="preserve">На реализацию муниципальной программы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D11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31D">
        <w:rPr>
          <w:sz w:val="28"/>
          <w:szCs w:val="28"/>
        </w:rPr>
        <w:t xml:space="preserve">«Развитие сельского хозяйства» (далее – Программа) </w:t>
      </w:r>
      <w:r w:rsidRPr="004F043B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4F043B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4F043B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4F043B">
        <w:rPr>
          <w:sz w:val="28"/>
          <w:szCs w:val="28"/>
        </w:rPr>
        <w:t xml:space="preserve"> годов, предусмотрены расходы</w:t>
      </w:r>
      <w:r>
        <w:rPr>
          <w:sz w:val="28"/>
          <w:szCs w:val="28"/>
        </w:rPr>
        <w:t xml:space="preserve"> за счет </w:t>
      </w:r>
      <w:r w:rsidRPr="008C031D">
        <w:rPr>
          <w:bCs/>
          <w:sz w:val="28"/>
          <w:szCs w:val="28"/>
        </w:rPr>
        <w:t>средств краевого бюджета</w:t>
      </w:r>
      <w:r w:rsidRPr="004F043B">
        <w:rPr>
          <w:sz w:val="28"/>
          <w:szCs w:val="28"/>
        </w:rPr>
        <w:t xml:space="preserve"> в общем объеме</w:t>
      </w:r>
      <w:r>
        <w:rPr>
          <w:sz w:val="28"/>
          <w:szCs w:val="28"/>
        </w:rPr>
        <w:t xml:space="preserve"> 33 639,5</w:t>
      </w:r>
      <w:r w:rsidRPr="008C031D">
        <w:rPr>
          <w:sz w:val="28"/>
          <w:szCs w:val="28"/>
        </w:rPr>
        <w:t> тыс. рублей,</w:t>
      </w:r>
      <w:r>
        <w:rPr>
          <w:sz w:val="28"/>
          <w:szCs w:val="28"/>
        </w:rPr>
        <w:t xml:space="preserve"> </w:t>
      </w:r>
      <w:r w:rsidRPr="008C031D">
        <w:rPr>
          <w:bCs/>
          <w:sz w:val="28"/>
          <w:szCs w:val="28"/>
        </w:rPr>
        <w:t>в том числе по годам:</w:t>
      </w:r>
    </w:p>
    <w:p w:rsidR="00EF41B1" w:rsidRPr="008C031D" w:rsidRDefault="00EF41B1" w:rsidP="00EF41B1">
      <w:pPr>
        <w:ind w:firstLine="709"/>
        <w:rPr>
          <w:sz w:val="28"/>
          <w:szCs w:val="28"/>
        </w:rPr>
      </w:pPr>
      <w:r w:rsidRPr="008C031D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8C031D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11 761,1</w:t>
      </w:r>
      <w:r w:rsidRPr="008C031D">
        <w:rPr>
          <w:sz w:val="28"/>
          <w:szCs w:val="28"/>
        </w:rPr>
        <w:t xml:space="preserve"> тыс. рублей</w:t>
      </w:r>
    </w:p>
    <w:p w:rsidR="00EF41B1" w:rsidRPr="008C031D" w:rsidRDefault="00EF41B1" w:rsidP="00EF41B1">
      <w:pPr>
        <w:ind w:firstLine="709"/>
        <w:rPr>
          <w:sz w:val="28"/>
          <w:szCs w:val="28"/>
        </w:rPr>
      </w:pPr>
      <w:r w:rsidRPr="008C031D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8C031D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10 939,2</w:t>
      </w:r>
      <w:r w:rsidRPr="008C031D">
        <w:rPr>
          <w:sz w:val="28"/>
          <w:szCs w:val="28"/>
        </w:rPr>
        <w:t xml:space="preserve"> тыс. рублей </w:t>
      </w:r>
    </w:p>
    <w:p w:rsidR="00EF41B1" w:rsidRDefault="00EF41B1" w:rsidP="00EF41B1">
      <w:pPr>
        <w:tabs>
          <w:tab w:val="left" w:pos="5265"/>
        </w:tabs>
        <w:ind w:firstLine="709"/>
        <w:rPr>
          <w:sz w:val="28"/>
          <w:szCs w:val="28"/>
        </w:rPr>
      </w:pPr>
      <w:r w:rsidRPr="008C031D">
        <w:rPr>
          <w:sz w:val="28"/>
          <w:szCs w:val="28"/>
        </w:rPr>
        <w:t>в 202</w:t>
      </w:r>
      <w:r>
        <w:rPr>
          <w:sz w:val="28"/>
          <w:szCs w:val="28"/>
        </w:rPr>
        <w:t>8</w:t>
      </w:r>
      <w:r w:rsidRPr="008C031D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10 939,2</w:t>
      </w:r>
      <w:r w:rsidRPr="008C031D">
        <w:rPr>
          <w:sz w:val="28"/>
          <w:szCs w:val="28"/>
        </w:rPr>
        <w:t xml:space="preserve">  тыс. рублей</w:t>
      </w:r>
      <w:r>
        <w:rPr>
          <w:sz w:val="28"/>
          <w:szCs w:val="28"/>
        </w:rPr>
        <w:tab/>
      </w:r>
    </w:p>
    <w:p w:rsidR="00EF41B1" w:rsidRPr="008C031D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C031D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 w:rsidRPr="00A23C9C">
        <w:rPr>
          <w:sz w:val="28"/>
          <w:szCs w:val="28"/>
        </w:rPr>
        <w:t>Ад</w:t>
      </w:r>
      <w:r w:rsidRPr="00A23C9C">
        <w:rPr>
          <w:color w:val="000000"/>
          <w:spacing w:val="-2"/>
          <w:sz w:val="28"/>
          <w:szCs w:val="28"/>
        </w:rPr>
        <w:t xml:space="preserve">министрация </w:t>
      </w:r>
      <w:r w:rsidRPr="00A23C9C">
        <w:rPr>
          <w:rFonts w:eastAsia="Calibri"/>
          <w:sz w:val="28"/>
          <w:szCs w:val="28"/>
        </w:rPr>
        <w:t>Дзержинского-Тасеевского муниципального округа</w:t>
      </w:r>
      <w:r w:rsidRPr="008C031D">
        <w:rPr>
          <w:sz w:val="28"/>
          <w:szCs w:val="28"/>
        </w:rPr>
        <w:t>, отдел сельского хозяйства.</w:t>
      </w:r>
    </w:p>
    <w:p w:rsidR="00EF41B1" w:rsidRPr="008C031D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C031D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2</w:t>
      </w:r>
      <w:r w:rsidRPr="008C031D">
        <w:rPr>
          <w:sz w:val="28"/>
          <w:szCs w:val="28"/>
        </w:rPr>
        <w:t xml:space="preserve"> «Развитие подотрасли животноводства, переработки и реализации продукции животноводства»</w:t>
      </w:r>
    </w:p>
    <w:p w:rsidR="00EF41B1" w:rsidRPr="008C031D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C031D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направлены </w:t>
      </w:r>
      <w:r w:rsidRPr="008C031D">
        <w:rPr>
          <w:sz w:val="28"/>
          <w:szCs w:val="28"/>
        </w:rPr>
        <w:t>на выполнение отдельных государственных полномочий по организации проведения мероприятий по отлову, учету, содержанию и иному обращению с безнадзорными домашними животными</w:t>
      </w:r>
      <w:r>
        <w:rPr>
          <w:sz w:val="28"/>
          <w:szCs w:val="28"/>
        </w:rPr>
        <w:t>.</w:t>
      </w:r>
    </w:p>
    <w:p w:rsidR="00EF41B1" w:rsidRDefault="00EF41B1" w:rsidP="00EF41B1">
      <w:pPr>
        <w:jc w:val="right"/>
        <w:rPr>
          <w:sz w:val="24"/>
          <w:szCs w:val="24"/>
        </w:rPr>
      </w:pP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47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146"/>
        <w:gridCol w:w="1381"/>
        <w:gridCol w:w="1547"/>
        <w:gridCol w:w="1466"/>
        <w:gridCol w:w="1618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81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4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6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503"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1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38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0603</w:t>
            </w: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2 074,1</w:t>
            </w:r>
          </w:p>
        </w:tc>
        <w:tc>
          <w:tcPr>
            <w:tcW w:w="146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1 252,4</w:t>
            </w:r>
          </w:p>
        </w:tc>
        <w:tc>
          <w:tcPr>
            <w:tcW w:w="16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1 252,4</w:t>
            </w:r>
          </w:p>
        </w:tc>
      </w:tr>
      <w:tr w:rsidR="00EF41B1" w:rsidRPr="00600116" w:rsidTr="00C33FA2">
        <w:trPr>
          <w:trHeight w:val="455"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46" w:type="dxa"/>
            <w:vMerge/>
            <w:vAlign w:val="center"/>
          </w:tcPr>
          <w:p w:rsidR="00EF41B1" w:rsidRPr="00CF570D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0605</w:t>
            </w:r>
          </w:p>
        </w:tc>
        <w:tc>
          <w:tcPr>
            <w:tcW w:w="1547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224,9</w:t>
            </w:r>
          </w:p>
        </w:tc>
        <w:tc>
          <w:tcPr>
            <w:tcW w:w="1466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224,8</w:t>
            </w:r>
          </w:p>
        </w:tc>
        <w:tc>
          <w:tcPr>
            <w:tcW w:w="1618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224,8</w:t>
            </w:r>
          </w:p>
        </w:tc>
      </w:tr>
      <w:tr w:rsidR="00EF41B1" w:rsidRPr="00600116" w:rsidTr="00C33FA2">
        <w:trPr>
          <w:trHeight w:val="504"/>
        </w:trPr>
        <w:tc>
          <w:tcPr>
            <w:tcW w:w="5067" w:type="dxa"/>
            <w:gridSpan w:val="3"/>
            <w:vAlign w:val="center"/>
          </w:tcPr>
          <w:p w:rsidR="00EF41B1" w:rsidRDefault="00EF41B1" w:rsidP="00C33F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47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2 299,1</w:t>
            </w:r>
          </w:p>
        </w:tc>
        <w:tc>
          <w:tcPr>
            <w:tcW w:w="1466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1 477,2</w:t>
            </w:r>
          </w:p>
        </w:tc>
        <w:tc>
          <w:tcPr>
            <w:tcW w:w="1618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1 477,2</w:t>
            </w:r>
          </w:p>
        </w:tc>
      </w:tr>
    </w:tbl>
    <w:p w:rsidR="00EF41B1" w:rsidRPr="00187F0E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48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3686"/>
        <w:gridCol w:w="1417"/>
        <w:gridCol w:w="1560"/>
        <w:gridCol w:w="1417"/>
        <w:gridCol w:w="1559"/>
      </w:tblGrid>
      <w:tr w:rsidR="00EF41B1" w:rsidRPr="00600116" w:rsidTr="00C33FA2">
        <w:trPr>
          <w:trHeight w:val="389"/>
          <w:tblHeader/>
        </w:trPr>
        <w:tc>
          <w:tcPr>
            <w:tcW w:w="3686" w:type="dxa"/>
            <w:vAlign w:val="center"/>
          </w:tcPr>
          <w:p w:rsidR="00EF41B1" w:rsidRPr="00600116" w:rsidRDefault="00EF41B1" w:rsidP="00C33FA2">
            <w:pPr>
              <w:rPr>
                <w:bCs/>
                <w:sz w:val="24"/>
                <w:szCs w:val="24"/>
              </w:rPr>
            </w:pPr>
            <w:r w:rsidRPr="00600116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lang w:eastAsia="en-US"/>
              </w:rPr>
            </w:pPr>
            <w:r w:rsidRPr="00600116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22"/>
        </w:trPr>
        <w:tc>
          <w:tcPr>
            <w:tcW w:w="3686" w:type="dxa"/>
          </w:tcPr>
          <w:p w:rsidR="00EF41B1" w:rsidRPr="00A25734" w:rsidRDefault="00EF41B1" w:rsidP="00C33FA2">
            <w:pPr>
              <w:rPr>
                <w:sz w:val="24"/>
                <w:szCs w:val="24"/>
              </w:rPr>
            </w:pPr>
            <w:r w:rsidRPr="00A25734">
              <w:rPr>
                <w:sz w:val="24"/>
                <w:szCs w:val="24"/>
              </w:rPr>
              <w:t xml:space="preserve">Количества обращений граждан с укусами безнадзорных животных 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</w:tbl>
    <w:p w:rsidR="00EF41B1" w:rsidRDefault="00EF41B1" w:rsidP="00EF41B1">
      <w:pPr>
        <w:ind w:firstLine="567"/>
        <w:jc w:val="both"/>
        <w:rPr>
          <w:sz w:val="28"/>
          <w:szCs w:val="28"/>
        </w:rPr>
      </w:pPr>
      <w:bookmarkStart w:id="396" w:name="_Toc498352927"/>
      <w:bookmarkStart w:id="397" w:name="_Toc498353292"/>
      <w:bookmarkStart w:id="398" w:name="_Toc498353557"/>
      <w:bookmarkStart w:id="399" w:name="_Toc498354473"/>
      <w:bookmarkStart w:id="400" w:name="_Toc498354520"/>
      <w:bookmarkStart w:id="401" w:name="_Toc498354571"/>
    </w:p>
    <w:p w:rsidR="00EF41B1" w:rsidRPr="00DE7667" w:rsidRDefault="00EF41B1" w:rsidP="00EF4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E7667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Pr="00DE7667">
        <w:rPr>
          <w:sz w:val="28"/>
          <w:szCs w:val="28"/>
        </w:rPr>
        <w:t xml:space="preserve"> подпрограммных мероприятий выражается в предупреждении возникновения и распространения заразных болезней животных.</w:t>
      </w:r>
    </w:p>
    <w:p w:rsidR="00EF41B1" w:rsidRPr="00DE7667" w:rsidRDefault="00EF41B1" w:rsidP="00EF41B1">
      <w:pPr>
        <w:ind w:firstLine="540"/>
        <w:jc w:val="both"/>
        <w:rPr>
          <w:sz w:val="28"/>
          <w:szCs w:val="28"/>
        </w:rPr>
      </w:pPr>
      <w:r w:rsidRPr="00DE7667">
        <w:rPr>
          <w:sz w:val="28"/>
          <w:szCs w:val="28"/>
        </w:rPr>
        <w:t>Значимыми показателем подпрограммы являются:</w:t>
      </w:r>
    </w:p>
    <w:p w:rsidR="00EF41B1" w:rsidRPr="00DE7667" w:rsidRDefault="00EF41B1" w:rsidP="00EF41B1">
      <w:pPr>
        <w:ind w:firstLine="540"/>
        <w:jc w:val="both"/>
        <w:rPr>
          <w:sz w:val="24"/>
          <w:szCs w:val="24"/>
        </w:rPr>
      </w:pPr>
      <w:r w:rsidRPr="00DE7667">
        <w:rPr>
          <w:sz w:val="28"/>
          <w:szCs w:val="28"/>
        </w:rPr>
        <w:t>- сокращение численности безнадзорных домашних животных на территории Дзержинско-Тасеевского муниципального округа</w:t>
      </w:r>
      <w:r w:rsidRPr="00DE7667">
        <w:rPr>
          <w:sz w:val="24"/>
          <w:szCs w:val="24"/>
        </w:rPr>
        <w:t>.</w:t>
      </w:r>
    </w:p>
    <w:p w:rsidR="00EF41B1" w:rsidRPr="00187F0E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3</w:t>
      </w:r>
      <w:r w:rsidRPr="00187F0E">
        <w:rPr>
          <w:sz w:val="28"/>
          <w:szCs w:val="28"/>
        </w:rPr>
        <w:t xml:space="preserve"> «Обеспечение реализации муниципальной подпрограммы и прочие мероприятия»</w:t>
      </w:r>
      <w:bookmarkEnd w:id="396"/>
      <w:bookmarkEnd w:id="397"/>
      <w:bookmarkEnd w:id="398"/>
      <w:bookmarkEnd w:id="399"/>
      <w:bookmarkEnd w:id="400"/>
      <w:bookmarkEnd w:id="401"/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49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146"/>
        <w:gridCol w:w="1378"/>
        <w:gridCol w:w="1548"/>
        <w:gridCol w:w="1468"/>
        <w:gridCol w:w="1618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78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4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14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378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14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37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04 05</w:t>
            </w: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9 462,0</w:t>
            </w:r>
          </w:p>
        </w:tc>
        <w:tc>
          <w:tcPr>
            <w:tcW w:w="146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9 462,0</w:t>
            </w:r>
          </w:p>
        </w:tc>
        <w:tc>
          <w:tcPr>
            <w:tcW w:w="161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9 462,0</w:t>
            </w:r>
          </w:p>
        </w:tc>
      </w:tr>
    </w:tbl>
    <w:p w:rsidR="00EF41B1" w:rsidRPr="00187F0E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>При реализации данной подпрограммы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50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3686"/>
        <w:gridCol w:w="1417"/>
        <w:gridCol w:w="1560"/>
        <w:gridCol w:w="1417"/>
        <w:gridCol w:w="1559"/>
      </w:tblGrid>
      <w:tr w:rsidR="00EF41B1" w:rsidRPr="00600116" w:rsidTr="00C33FA2">
        <w:trPr>
          <w:trHeight w:val="389"/>
          <w:tblHeader/>
        </w:trPr>
        <w:tc>
          <w:tcPr>
            <w:tcW w:w="3686" w:type="dxa"/>
            <w:vAlign w:val="center"/>
          </w:tcPr>
          <w:p w:rsidR="00EF41B1" w:rsidRPr="00600116" w:rsidRDefault="00EF41B1" w:rsidP="00C33FA2">
            <w:pPr>
              <w:rPr>
                <w:bCs/>
                <w:sz w:val="24"/>
                <w:szCs w:val="24"/>
              </w:rPr>
            </w:pPr>
            <w:r w:rsidRPr="00600116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lang w:eastAsia="en-US"/>
              </w:rPr>
            </w:pPr>
            <w:r w:rsidRPr="00600116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22"/>
        </w:trPr>
        <w:tc>
          <w:tcPr>
            <w:tcW w:w="3686" w:type="dxa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Доля исполненных бюджетных ассигнований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100</w:t>
            </w:r>
          </w:p>
        </w:tc>
      </w:tr>
    </w:tbl>
    <w:p w:rsidR="00EF41B1" w:rsidRPr="0058475F" w:rsidRDefault="00EF41B1" w:rsidP="00EF41B1">
      <w:pPr>
        <w:spacing w:before="120" w:after="120"/>
        <w:ind w:firstLine="539"/>
        <w:jc w:val="both"/>
        <w:rPr>
          <w:szCs w:val="24"/>
        </w:rPr>
      </w:pPr>
      <w:r w:rsidRPr="00DE7667">
        <w:rPr>
          <w:sz w:val="28"/>
          <w:szCs w:val="28"/>
        </w:rPr>
        <w:t>Реализация мероприятий подпрограммы позволит повысить качество оказания муниципальных услуг, выполнения работ и исполнения муниципальных функций в сфере развития сельского хозяйства</w:t>
      </w:r>
      <w:r w:rsidRPr="0058475F">
        <w:rPr>
          <w:szCs w:val="24"/>
        </w:rPr>
        <w:t>.</w:t>
      </w:r>
    </w:p>
    <w:p w:rsidR="00EF41B1" w:rsidRPr="0005269F" w:rsidRDefault="00EF41B1" w:rsidP="00EF41B1">
      <w:pPr>
        <w:pStyle w:val="3"/>
        <w:jc w:val="center"/>
      </w:pPr>
      <w:bookmarkStart w:id="402" w:name="_Toc55813951"/>
      <w:bookmarkStart w:id="403" w:name="_Toc55814149"/>
      <w:bookmarkStart w:id="404" w:name="_Toc55814291"/>
      <w:bookmarkStart w:id="405" w:name="_Toc55915321"/>
      <w:bookmarkStart w:id="406" w:name="_Toc498357318"/>
      <w:bookmarkStart w:id="407" w:name="_Toc182403867"/>
      <w:bookmarkStart w:id="408" w:name="_Toc182404292"/>
      <w:bookmarkStart w:id="409" w:name="_Toc213660349"/>
      <w:bookmarkStart w:id="410" w:name="_Toc213660995"/>
      <w:bookmarkStart w:id="411" w:name="_Toc213666181"/>
      <w:r w:rsidRPr="0005269F">
        <w:t>Развитие  малого и среднего предпринимательства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 xml:space="preserve">На реализацию муниципальной программы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187F0E">
        <w:rPr>
          <w:sz w:val="28"/>
          <w:szCs w:val="28"/>
        </w:rPr>
        <w:t xml:space="preserve"> «Развитие субъектов малого и среднего предпринимательства» (далее – Программа) </w:t>
      </w:r>
      <w:r w:rsidRPr="00C113A9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C113A9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C113A9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C113A9">
        <w:rPr>
          <w:sz w:val="28"/>
          <w:szCs w:val="28"/>
        </w:rPr>
        <w:t xml:space="preserve"> годов, предусмотрены расходы в общем объеме</w:t>
      </w:r>
      <w:r>
        <w:rPr>
          <w:sz w:val="28"/>
          <w:szCs w:val="28"/>
        </w:rPr>
        <w:t xml:space="preserve"> 975,3 </w:t>
      </w:r>
      <w:r w:rsidRPr="00187F0E">
        <w:rPr>
          <w:sz w:val="28"/>
          <w:szCs w:val="28"/>
        </w:rPr>
        <w:t xml:space="preserve">тыс. рублей, </w:t>
      </w:r>
      <w:r w:rsidRPr="00860AB1">
        <w:rPr>
          <w:sz w:val="28"/>
          <w:szCs w:val="28"/>
        </w:rPr>
        <w:t>в том числе по годам:</w:t>
      </w:r>
    </w:p>
    <w:p w:rsidR="00EF41B1" w:rsidRPr="007C5096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Pr="007C509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325,1</w:t>
      </w:r>
      <w:r w:rsidRPr="007C5096">
        <w:rPr>
          <w:sz w:val="28"/>
          <w:szCs w:val="28"/>
        </w:rPr>
        <w:t xml:space="preserve"> тыс. рублей</w:t>
      </w:r>
    </w:p>
    <w:p w:rsidR="00EF41B1" w:rsidRPr="007C5096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2027</w:t>
      </w:r>
      <w:r w:rsidRPr="007C509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325,1 </w:t>
      </w:r>
      <w:r w:rsidRPr="007C5096">
        <w:rPr>
          <w:sz w:val="28"/>
          <w:szCs w:val="28"/>
        </w:rPr>
        <w:t>тыс. рублей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2028 </w:t>
      </w:r>
      <w:r w:rsidRPr="007C5096">
        <w:rPr>
          <w:sz w:val="28"/>
          <w:szCs w:val="28"/>
        </w:rPr>
        <w:t>год –</w:t>
      </w:r>
      <w:r>
        <w:rPr>
          <w:sz w:val="28"/>
          <w:szCs w:val="28"/>
        </w:rPr>
        <w:t xml:space="preserve"> 325,1</w:t>
      </w:r>
      <w:r w:rsidRPr="007C5096">
        <w:rPr>
          <w:sz w:val="28"/>
          <w:szCs w:val="28"/>
        </w:rPr>
        <w:t xml:space="preserve"> тыс. рублей</w:t>
      </w:r>
      <w:r w:rsidRPr="00FA7DEF">
        <w:rPr>
          <w:sz w:val="28"/>
          <w:szCs w:val="28"/>
        </w:rPr>
        <w:t xml:space="preserve"> 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</w:p>
    <w:p w:rsidR="00EF41B1" w:rsidRDefault="00EF41B1" w:rsidP="00EF41B1">
      <w:pPr>
        <w:ind w:firstLine="709"/>
        <w:jc w:val="both"/>
        <w:rPr>
          <w:rFonts w:eastAsia="Calibri"/>
          <w:sz w:val="28"/>
          <w:szCs w:val="28"/>
        </w:rPr>
      </w:pPr>
      <w:r w:rsidRPr="00187F0E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 w:rsidRPr="00A23C9C">
        <w:rPr>
          <w:sz w:val="28"/>
          <w:szCs w:val="28"/>
        </w:rPr>
        <w:t>Ад</w:t>
      </w:r>
      <w:r w:rsidRPr="00A23C9C">
        <w:rPr>
          <w:color w:val="000000"/>
          <w:spacing w:val="-2"/>
          <w:sz w:val="28"/>
          <w:szCs w:val="28"/>
        </w:rPr>
        <w:t xml:space="preserve">министрация </w:t>
      </w:r>
      <w:r w:rsidRPr="00A23C9C">
        <w:rPr>
          <w:rFonts w:eastAsia="Calibri"/>
          <w:sz w:val="28"/>
          <w:szCs w:val="28"/>
        </w:rPr>
        <w:t>Дзержинского-Тасеевского муниципального округа</w:t>
      </w:r>
    </w:p>
    <w:p w:rsidR="00EF41B1" w:rsidRDefault="00EF41B1" w:rsidP="00EF41B1">
      <w:pPr>
        <w:ind w:firstLine="709"/>
        <w:jc w:val="both"/>
        <w:rPr>
          <w:rFonts w:eastAsia="Calibri"/>
          <w:sz w:val="28"/>
          <w:szCs w:val="28"/>
        </w:rPr>
      </w:pPr>
    </w:p>
    <w:p w:rsidR="00EF41B1" w:rsidRPr="00187F0E" w:rsidRDefault="00EF41B1" w:rsidP="00EF41B1">
      <w:pPr>
        <w:ind w:firstLine="709"/>
        <w:jc w:val="both"/>
        <w:rPr>
          <w:sz w:val="28"/>
          <w:szCs w:val="28"/>
        </w:rPr>
      </w:pPr>
      <w:r w:rsidRPr="003B4D2F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1</w:t>
      </w:r>
      <w:r w:rsidRPr="003B4D2F">
        <w:rPr>
          <w:sz w:val="28"/>
          <w:szCs w:val="28"/>
        </w:rPr>
        <w:t xml:space="preserve"> "Поддержка и развитие субъектов малого и среднего предпринимательства"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51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3079"/>
        <w:gridCol w:w="1447"/>
        <w:gridCol w:w="1547"/>
        <w:gridCol w:w="1542"/>
        <w:gridCol w:w="1542"/>
      </w:tblGrid>
      <w:tr w:rsidR="00EF41B1" w:rsidRPr="00600116" w:rsidTr="00C33FA2">
        <w:trPr>
          <w:trHeight w:val="545"/>
          <w:tblHeader/>
        </w:trPr>
        <w:tc>
          <w:tcPr>
            <w:tcW w:w="541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9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7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1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9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04 12</w:t>
            </w:r>
          </w:p>
        </w:tc>
        <w:tc>
          <w:tcPr>
            <w:tcW w:w="1547" w:type="dxa"/>
            <w:vAlign w:val="center"/>
          </w:tcPr>
          <w:p w:rsidR="00EF41B1" w:rsidRPr="003B4D2F" w:rsidRDefault="00EF41B1" w:rsidP="00C33FA2">
            <w:pPr>
              <w:rPr>
                <w:sz w:val="24"/>
                <w:szCs w:val="24"/>
              </w:rPr>
            </w:pPr>
            <w:r w:rsidRPr="003B4D2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3B4D2F">
              <w:rPr>
                <w:sz w:val="24"/>
                <w:szCs w:val="24"/>
              </w:rPr>
              <w:t>5,1</w:t>
            </w:r>
          </w:p>
        </w:tc>
        <w:tc>
          <w:tcPr>
            <w:tcW w:w="1542" w:type="dxa"/>
            <w:vAlign w:val="center"/>
          </w:tcPr>
          <w:p w:rsidR="00EF41B1" w:rsidRPr="003B4D2F" w:rsidRDefault="00EF41B1" w:rsidP="00C33FA2">
            <w:pPr>
              <w:rPr>
                <w:sz w:val="24"/>
                <w:szCs w:val="24"/>
              </w:rPr>
            </w:pPr>
            <w:r w:rsidRPr="003B4D2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3B4D2F">
              <w:rPr>
                <w:sz w:val="24"/>
                <w:szCs w:val="24"/>
              </w:rPr>
              <w:t>5,1</w:t>
            </w:r>
          </w:p>
        </w:tc>
        <w:tc>
          <w:tcPr>
            <w:tcW w:w="1542" w:type="dxa"/>
            <w:vAlign w:val="center"/>
          </w:tcPr>
          <w:p w:rsidR="00EF41B1" w:rsidRPr="003B4D2F" w:rsidRDefault="00EF41B1" w:rsidP="00C33FA2">
            <w:pPr>
              <w:rPr>
                <w:sz w:val="24"/>
                <w:szCs w:val="24"/>
              </w:rPr>
            </w:pPr>
            <w:r w:rsidRPr="003B4D2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3B4D2F">
              <w:rPr>
                <w:sz w:val="24"/>
                <w:szCs w:val="24"/>
              </w:rPr>
              <w:t>5,1</w:t>
            </w:r>
          </w:p>
        </w:tc>
      </w:tr>
    </w:tbl>
    <w:p w:rsidR="00EF41B1" w:rsidRPr="00187F0E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>При реализации данной 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52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4536"/>
        <w:gridCol w:w="1276"/>
        <w:gridCol w:w="1275"/>
        <w:gridCol w:w="1276"/>
        <w:gridCol w:w="1276"/>
      </w:tblGrid>
      <w:tr w:rsidR="00EF41B1" w:rsidRPr="00600116" w:rsidTr="00C33FA2">
        <w:trPr>
          <w:trHeight w:val="389"/>
          <w:tblHeader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bCs/>
                <w:sz w:val="24"/>
                <w:szCs w:val="24"/>
              </w:rPr>
            </w:pPr>
            <w:r w:rsidRPr="00600116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lang w:eastAsia="en-US"/>
              </w:rPr>
            </w:pPr>
            <w:r w:rsidRPr="00600116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261E9E" w:rsidRDefault="00EF41B1" w:rsidP="00C33FA2">
            <w:pPr>
              <w:rPr>
                <w:sz w:val="24"/>
                <w:szCs w:val="24"/>
              </w:rPr>
            </w:pPr>
            <w:r w:rsidRPr="00261E9E">
              <w:rPr>
                <w:rFonts w:eastAsia="Calibri"/>
                <w:sz w:val="24"/>
                <w:szCs w:val="24"/>
              </w:rPr>
              <w:t xml:space="preserve">Количество субъектов малого и среднего предпринимательства и </w:t>
            </w:r>
            <w:proofErr w:type="spellStart"/>
            <w:r w:rsidRPr="00261E9E">
              <w:rPr>
                <w:rFonts w:eastAsia="Calibri"/>
                <w:sz w:val="24"/>
                <w:szCs w:val="24"/>
              </w:rPr>
              <w:t>самозанятых</w:t>
            </w:r>
            <w:proofErr w:type="spellEnd"/>
            <w:r w:rsidRPr="00261E9E">
              <w:rPr>
                <w:rFonts w:eastAsia="Calibri"/>
                <w:sz w:val="24"/>
                <w:szCs w:val="24"/>
              </w:rPr>
              <w:t xml:space="preserve"> граждан, получивших муниципальную поддержку (ежегодно) при реализации программы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Не менее 3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Не менее 3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Не менее 3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261E9E" w:rsidRDefault="00EF41B1" w:rsidP="00C33FA2">
            <w:pPr>
              <w:rPr>
                <w:sz w:val="24"/>
                <w:szCs w:val="24"/>
              </w:rPr>
            </w:pPr>
            <w:r w:rsidRPr="00261E9E">
              <w:rPr>
                <w:rFonts w:eastAsia="Calibri"/>
                <w:sz w:val="24"/>
                <w:szCs w:val="24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6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261E9E" w:rsidRDefault="00EF41B1" w:rsidP="00C33FA2">
            <w:pPr>
              <w:rPr>
                <w:sz w:val="24"/>
                <w:szCs w:val="24"/>
              </w:rPr>
            </w:pPr>
            <w:r w:rsidRPr="00261E9E">
              <w:rPr>
                <w:rFonts w:eastAsia="Calibri"/>
                <w:sz w:val="24"/>
                <w:szCs w:val="24"/>
              </w:rPr>
              <w:t>Количество сохраненных рабочих мест в секторе малого и среднего предпринимательства при реализации программы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100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261E9E" w:rsidRDefault="00EF41B1" w:rsidP="00C33FA2">
            <w:pPr>
              <w:rPr>
                <w:sz w:val="24"/>
                <w:szCs w:val="24"/>
              </w:rPr>
            </w:pPr>
            <w:r w:rsidRPr="00261E9E">
              <w:rPr>
                <w:rFonts w:eastAsia="Calibri"/>
                <w:sz w:val="24"/>
                <w:szCs w:val="24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Млн. руб.</w:t>
            </w:r>
          </w:p>
        </w:tc>
        <w:tc>
          <w:tcPr>
            <w:tcW w:w="1275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8,0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8,0</w:t>
            </w:r>
          </w:p>
        </w:tc>
        <w:tc>
          <w:tcPr>
            <w:tcW w:w="1276" w:type="dxa"/>
            <w:vAlign w:val="center"/>
          </w:tcPr>
          <w:p w:rsidR="00EF41B1" w:rsidRPr="00261E9E" w:rsidRDefault="00EF41B1" w:rsidP="00C33FA2">
            <w:pPr>
              <w:jc w:val="center"/>
              <w:rPr>
                <w:sz w:val="24"/>
                <w:szCs w:val="24"/>
              </w:rPr>
            </w:pPr>
            <w:r w:rsidRPr="00261E9E">
              <w:rPr>
                <w:sz w:val="24"/>
                <w:szCs w:val="24"/>
              </w:rPr>
              <w:t>8,0</w:t>
            </w:r>
          </w:p>
        </w:tc>
      </w:tr>
    </w:tbl>
    <w:p w:rsidR="00EF41B1" w:rsidRDefault="00EF41B1" w:rsidP="00EF41B1">
      <w:pPr>
        <w:widowControl w:val="0"/>
        <w:ind w:firstLine="709"/>
        <w:jc w:val="both"/>
        <w:rPr>
          <w:sz w:val="28"/>
          <w:szCs w:val="28"/>
        </w:rPr>
      </w:pPr>
    </w:p>
    <w:p w:rsidR="00EF41B1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0C4C49">
        <w:rPr>
          <w:sz w:val="28"/>
          <w:szCs w:val="28"/>
        </w:rPr>
        <w:t xml:space="preserve">Мероприятия подпрограммы </w:t>
      </w:r>
      <w:r>
        <w:rPr>
          <w:sz w:val="28"/>
          <w:szCs w:val="28"/>
        </w:rPr>
        <w:t>направлены</w:t>
      </w:r>
      <w:r w:rsidRPr="000C4C49">
        <w:rPr>
          <w:sz w:val="28"/>
          <w:szCs w:val="28"/>
        </w:rPr>
        <w:t xml:space="preserve"> для решения приоритетных для муниципального </w:t>
      </w:r>
      <w:r>
        <w:rPr>
          <w:sz w:val="28"/>
          <w:szCs w:val="28"/>
        </w:rPr>
        <w:t>округ</w:t>
      </w:r>
      <w:r w:rsidRPr="000C4C49">
        <w:rPr>
          <w:sz w:val="28"/>
          <w:szCs w:val="28"/>
        </w:rPr>
        <w:t>а социально значимых задач, в том числе оказание финансовой поддержки субъектам предпринимательской деятельности: по повышению конкурентоспособности субъектов малого и среднего предпринимательства путем создания новых и модернизации действующих производств, путем приобретения техники и оборудования за счет собственных и заемных средств, подключения к инженерной инфраструктуре, текущему ремонту помещений, по стимулированию инвестиционной активности, снижению уровня безработицы и увеличению доходов населения путем сохранения и создания рабочих мест за счет реализации инвестиционных проектов действующими субъектами предпринимательской деятельности и стимулирования открытия нового бизнеса, а также по предоставлению муниципального имущества в аренду субъектам предпринимательства, осуществляющим приор</w:t>
      </w:r>
      <w:r>
        <w:rPr>
          <w:sz w:val="28"/>
          <w:szCs w:val="28"/>
        </w:rPr>
        <w:t>итетные для муниципального округ</w:t>
      </w:r>
      <w:r w:rsidRPr="000C4C49">
        <w:rPr>
          <w:sz w:val="28"/>
          <w:szCs w:val="28"/>
        </w:rPr>
        <w:t>а виды экономической деятельности.</w:t>
      </w:r>
    </w:p>
    <w:p w:rsidR="00EF41B1" w:rsidRDefault="00EF41B1" w:rsidP="00EF41B1">
      <w:pPr>
        <w:widowControl w:val="0"/>
        <w:ind w:firstLine="709"/>
        <w:jc w:val="both"/>
        <w:rPr>
          <w:sz w:val="28"/>
          <w:szCs w:val="28"/>
        </w:rPr>
      </w:pPr>
    </w:p>
    <w:p w:rsidR="00EF41B1" w:rsidRPr="00187F0E" w:rsidRDefault="00EF41B1" w:rsidP="00EF41B1">
      <w:pPr>
        <w:ind w:firstLine="709"/>
        <w:jc w:val="both"/>
        <w:rPr>
          <w:sz w:val="28"/>
          <w:szCs w:val="28"/>
        </w:rPr>
      </w:pPr>
      <w:r w:rsidRPr="003B4D2F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2</w:t>
      </w:r>
      <w:r w:rsidRPr="003B4D2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950B3">
        <w:rPr>
          <w:sz w:val="28"/>
          <w:szCs w:val="28"/>
        </w:rPr>
        <w:t>Развитие социального предпринимательства</w:t>
      </w:r>
      <w:r>
        <w:rPr>
          <w:sz w:val="28"/>
          <w:szCs w:val="28"/>
        </w:rPr>
        <w:t>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53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3079"/>
        <w:gridCol w:w="1447"/>
        <w:gridCol w:w="1547"/>
        <w:gridCol w:w="1542"/>
        <w:gridCol w:w="1542"/>
      </w:tblGrid>
      <w:tr w:rsidR="00EF41B1" w:rsidRPr="00600116" w:rsidTr="00C33FA2">
        <w:trPr>
          <w:trHeight w:val="545"/>
          <w:tblHeader/>
        </w:trPr>
        <w:tc>
          <w:tcPr>
            <w:tcW w:w="541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9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7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1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1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9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2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1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9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7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04 12</w:t>
            </w:r>
          </w:p>
        </w:tc>
        <w:tc>
          <w:tcPr>
            <w:tcW w:w="1547" w:type="dxa"/>
            <w:vAlign w:val="center"/>
          </w:tcPr>
          <w:p w:rsidR="00EF41B1" w:rsidRPr="003B4D2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42" w:type="dxa"/>
            <w:vAlign w:val="center"/>
          </w:tcPr>
          <w:p w:rsidR="00EF41B1" w:rsidRPr="003B4D2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42" w:type="dxa"/>
            <w:vAlign w:val="center"/>
          </w:tcPr>
          <w:p w:rsidR="00EF41B1" w:rsidRPr="003B4D2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</w:tbl>
    <w:p w:rsidR="00EF41B1" w:rsidRPr="00187F0E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>При реализации данной 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54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4536"/>
        <w:gridCol w:w="1276"/>
        <w:gridCol w:w="1275"/>
        <w:gridCol w:w="1276"/>
        <w:gridCol w:w="1276"/>
      </w:tblGrid>
      <w:tr w:rsidR="00EF41B1" w:rsidRPr="00600116" w:rsidTr="00C33FA2">
        <w:trPr>
          <w:trHeight w:val="389"/>
          <w:tblHeader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bCs/>
                <w:sz w:val="24"/>
                <w:szCs w:val="24"/>
              </w:rPr>
            </w:pPr>
            <w:r w:rsidRPr="00600116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lang w:eastAsia="en-US"/>
              </w:rPr>
            </w:pPr>
            <w:r w:rsidRPr="00600116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9145AF" w:rsidRDefault="00EF41B1" w:rsidP="00C33FA2">
            <w:pPr>
              <w:rPr>
                <w:rFonts w:eastAsia="Calibri"/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Количество размещенных информационных материалов в периодических печатных изданиях</w:t>
            </w:r>
          </w:p>
        </w:tc>
        <w:tc>
          <w:tcPr>
            <w:tcW w:w="1276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3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9145AF" w:rsidRDefault="00EF41B1" w:rsidP="00C33FA2">
            <w:pPr>
              <w:rPr>
                <w:rFonts w:eastAsia="Calibri"/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Количество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276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F41B1" w:rsidRPr="009145AF" w:rsidRDefault="00EF41B1" w:rsidP="00C33FA2">
            <w:pPr>
              <w:jc w:val="center"/>
              <w:rPr>
                <w:sz w:val="24"/>
                <w:szCs w:val="24"/>
              </w:rPr>
            </w:pPr>
            <w:r w:rsidRPr="009145AF">
              <w:rPr>
                <w:sz w:val="24"/>
                <w:szCs w:val="24"/>
              </w:rPr>
              <w:t>2</w:t>
            </w:r>
          </w:p>
        </w:tc>
      </w:tr>
    </w:tbl>
    <w:p w:rsidR="00EF41B1" w:rsidRDefault="00EF41B1" w:rsidP="00EF41B1">
      <w:pPr>
        <w:widowControl w:val="0"/>
        <w:ind w:firstLine="709"/>
        <w:jc w:val="both"/>
        <w:rPr>
          <w:sz w:val="28"/>
          <w:szCs w:val="28"/>
        </w:rPr>
      </w:pPr>
    </w:p>
    <w:p w:rsidR="00EF41B1" w:rsidRPr="00DC6908" w:rsidRDefault="00EF41B1" w:rsidP="00EF41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AF">
        <w:rPr>
          <w:rFonts w:ascii="Times New Roman" w:hAnsi="Times New Roman" w:cs="Times New Roman"/>
          <w:sz w:val="28"/>
          <w:szCs w:val="28"/>
        </w:rPr>
        <w:t>Мероприятия подпрограммы направлены</w:t>
      </w:r>
      <w:r w:rsidRPr="00DC6908">
        <w:rPr>
          <w:rFonts w:ascii="Times New Roman" w:hAnsi="Times New Roman" w:cs="Times New Roman"/>
          <w:sz w:val="28"/>
          <w:szCs w:val="28"/>
        </w:rPr>
        <w:t xml:space="preserve"> на популяризацию социального предпринимательства в Дзержинско-Тасеевском муниципальном округе. В целях обеспечения выполнения данного мероприятия предусмотрено: </w:t>
      </w:r>
    </w:p>
    <w:p w:rsidR="00EF41B1" w:rsidRPr="0091174F" w:rsidRDefault="00EF41B1" w:rsidP="00EF41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908">
        <w:rPr>
          <w:rFonts w:ascii="Times New Roman" w:hAnsi="Times New Roman" w:cs="Times New Roman"/>
          <w:sz w:val="28"/>
          <w:szCs w:val="28"/>
        </w:rPr>
        <w:t>создание, изготовление, трансляция размещение информационных материалов (</w:t>
      </w:r>
      <w:proofErr w:type="spellStart"/>
      <w:r w:rsidRPr="00DC6908">
        <w:rPr>
          <w:rFonts w:ascii="Times New Roman" w:hAnsi="Times New Roman" w:cs="Times New Roman"/>
          <w:sz w:val="28"/>
          <w:szCs w:val="28"/>
        </w:rPr>
        <w:t>аудиороликов</w:t>
      </w:r>
      <w:proofErr w:type="spellEnd"/>
      <w:r w:rsidRPr="00DC6908">
        <w:rPr>
          <w:rFonts w:ascii="Times New Roman" w:hAnsi="Times New Roman" w:cs="Times New Roman"/>
          <w:sz w:val="28"/>
          <w:szCs w:val="28"/>
        </w:rPr>
        <w:t xml:space="preserve">, видеосюжетов (видеороликов), статей) об </w:t>
      </w:r>
      <w:r w:rsidRPr="0091174F">
        <w:rPr>
          <w:rFonts w:ascii="Times New Roman" w:hAnsi="Times New Roman" w:cs="Times New Roman"/>
          <w:sz w:val="28"/>
          <w:szCs w:val="28"/>
        </w:rPr>
        <w:t>успешных практиках социального предпринимательства;</w:t>
      </w:r>
    </w:p>
    <w:p w:rsidR="00EF41B1" w:rsidRPr="0091174F" w:rsidRDefault="00EF41B1" w:rsidP="00EF41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74F">
        <w:rPr>
          <w:rFonts w:ascii="Times New Roman" w:hAnsi="Times New Roman" w:cs="Times New Roman"/>
          <w:sz w:val="28"/>
          <w:szCs w:val="28"/>
        </w:rPr>
        <w:t>изготовление (приобретение) материальных запасов, способствующих повышению информированности о социальном предпринимательстве;</w:t>
      </w:r>
    </w:p>
    <w:p w:rsidR="00EF41B1" w:rsidRPr="0091174F" w:rsidRDefault="00EF41B1" w:rsidP="00EF41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74F">
        <w:rPr>
          <w:rFonts w:ascii="Times New Roman" w:hAnsi="Times New Roman" w:cs="Times New Roman"/>
          <w:sz w:val="28"/>
          <w:szCs w:val="28"/>
        </w:rPr>
        <w:t>регулярное размещение в средствах массовой информации (далее - СМИ), на официальном сайте администрации Дзержинского района в информационно-телекоммуникационной сети Интернет информации о существующих мерах и программах поддержки социального предпринимательства;</w:t>
      </w:r>
    </w:p>
    <w:p w:rsidR="00EF41B1" w:rsidRPr="0091174F" w:rsidRDefault="00EF41B1" w:rsidP="00EF41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74F">
        <w:rPr>
          <w:rFonts w:ascii="Times New Roman" w:hAnsi="Times New Roman" w:cs="Times New Roman"/>
          <w:sz w:val="28"/>
          <w:szCs w:val="28"/>
        </w:rPr>
        <w:t>проведение мероприятий, на которых демонстрируются и распространяются товары (услуги) социальных предприятий.</w:t>
      </w:r>
    </w:p>
    <w:p w:rsidR="00EF41B1" w:rsidRPr="0005269F" w:rsidRDefault="00EF41B1" w:rsidP="00EF41B1">
      <w:pPr>
        <w:pStyle w:val="3"/>
        <w:spacing w:before="120"/>
        <w:jc w:val="center"/>
      </w:pPr>
      <w:bookmarkStart w:id="412" w:name="_Toc213660350"/>
      <w:bookmarkStart w:id="413" w:name="_Toc213660996"/>
      <w:bookmarkStart w:id="414" w:name="_Toc213666182"/>
      <w:r w:rsidRPr="0005269F">
        <w:t>Развитие транспортной системы</w:t>
      </w:r>
      <w:bookmarkEnd w:id="412"/>
      <w:bookmarkEnd w:id="413"/>
      <w:bookmarkEnd w:id="414"/>
    </w:p>
    <w:p w:rsidR="00EF41B1" w:rsidRPr="00860A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 xml:space="preserve">На реализацию муниципальной программы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D111C0">
        <w:rPr>
          <w:sz w:val="28"/>
          <w:szCs w:val="28"/>
        </w:rPr>
        <w:t xml:space="preserve"> </w:t>
      </w:r>
      <w:r w:rsidRPr="00187F0E">
        <w:rPr>
          <w:sz w:val="28"/>
          <w:szCs w:val="28"/>
        </w:rPr>
        <w:t xml:space="preserve">«Развитие транспортного комплекса» (далее – Программа)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годов</w:t>
      </w:r>
      <w:r w:rsidRPr="00D111C0">
        <w:rPr>
          <w:sz w:val="28"/>
          <w:szCs w:val="28"/>
        </w:rPr>
        <w:t xml:space="preserve"> предусмотрены расходы </w:t>
      </w:r>
      <w:r w:rsidRPr="008510B8">
        <w:rPr>
          <w:sz w:val="28"/>
          <w:szCs w:val="28"/>
        </w:rPr>
        <w:t>в общем объеме</w:t>
      </w:r>
      <w:r w:rsidRPr="00860AB1">
        <w:rPr>
          <w:sz w:val="28"/>
          <w:szCs w:val="28"/>
        </w:rPr>
        <w:t xml:space="preserve"> </w:t>
      </w:r>
      <w:r>
        <w:rPr>
          <w:sz w:val="28"/>
          <w:szCs w:val="28"/>
        </w:rPr>
        <w:t>316 947,6</w:t>
      </w:r>
      <w:r w:rsidRPr="00860AB1">
        <w:rPr>
          <w:sz w:val="28"/>
          <w:szCs w:val="28"/>
        </w:rPr>
        <w:t> тыс. рублей, в том числе по годам:</w:t>
      </w:r>
    </w:p>
    <w:p w:rsidR="00EF41B1" w:rsidRPr="00860AB1" w:rsidRDefault="00EF41B1" w:rsidP="00EF41B1">
      <w:pPr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60AB1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860AB1">
        <w:rPr>
          <w:sz w:val="28"/>
          <w:szCs w:val="28"/>
        </w:rPr>
        <w:t xml:space="preserve"> </w:t>
      </w:r>
      <w:r>
        <w:rPr>
          <w:sz w:val="28"/>
          <w:szCs w:val="28"/>
        </w:rPr>
        <w:t>102 640,1</w:t>
      </w:r>
      <w:r w:rsidRPr="00860A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860AB1">
        <w:rPr>
          <w:sz w:val="28"/>
          <w:szCs w:val="28"/>
        </w:rPr>
        <w:t>руб.;</w:t>
      </w:r>
    </w:p>
    <w:p w:rsidR="00EF41B1" w:rsidRPr="00860AB1" w:rsidRDefault="00EF41B1" w:rsidP="00EF41B1">
      <w:pPr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202</w:t>
      </w:r>
      <w:r>
        <w:rPr>
          <w:sz w:val="28"/>
          <w:szCs w:val="28"/>
        </w:rPr>
        <w:t>7 год – 106 796,5</w:t>
      </w:r>
      <w:r w:rsidRPr="00860A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860AB1">
        <w:rPr>
          <w:sz w:val="28"/>
          <w:szCs w:val="28"/>
        </w:rPr>
        <w:t>руб.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860AB1">
        <w:rPr>
          <w:sz w:val="28"/>
          <w:szCs w:val="28"/>
        </w:rPr>
        <w:t>202</w:t>
      </w:r>
      <w:r>
        <w:rPr>
          <w:sz w:val="28"/>
          <w:szCs w:val="28"/>
        </w:rPr>
        <w:t xml:space="preserve">8 год – 107 511,0 тыс. </w:t>
      </w:r>
      <w:r w:rsidRPr="00860AB1">
        <w:rPr>
          <w:sz w:val="28"/>
          <w:szCs w:val="28"/>
        </w:rPr>
        <w:t>руб.</w:t>
      </w:r>
    </w:p>
    <w:p w:rsidR="00EF41B1" w:rsidRPr="00187F0E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87F0E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 w:rsidRPr="00A23C9C">
        <w:rPr>
          <w:sz w:val="28"/>
          <w:szCs w:val="28"/>
        </w:rPr>
        <w:t>Ад</w:t>
      </w:r>
      <w:r w:rsidRPr="00A23C9C">
        <w:rPr>
          <w:color w:val="000000"/>
          <w:spacing w:val="-2"/>
          <w:sz w:val="28"/>
          <w:szCs w:val="28"/>
        </w:rPr>
        <w:t xml:space="preserve">министрация </w:t>
      </w:r>
      <w:r w:rsidRPr="00A23C9C">
        <w:rPr>
          <w:rFonts w:eastAsia="Calibri"/>
          <w:sz w:val="28"/>
          <w:szCs w:val="28"/>
        </w:rPr>
        <w:t>Дзержинского-Тасеевского муниципального округа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55</w:t>
      </w:r>
      <w:r w:rsidRPr="00600116">
        <w:rPr>
          <w:sz w:val="24"/>
          <w:szCs w:val="24"/>
        </w:rPr>
        <w:t xml:space="preserve"> 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205"/>
        <w:gridCol w:w="1462"/>
        <w:gridCol w:w="1485"/>
        <w:gridCol w:w="1462"/>
        <w:gridCol w:w="1508"/>
      </w:tblGrid>
      <w:tr w:rsidR="00EF41B1" w:rsidRPr="00600116" w:rsidTr="00C33FA2">
        <w:tc>
          <w:tcPr>
            <w:tcW w:w="540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05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Итого на 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годы</w:t>
            </w:r>
          </w:p>
        </w:tc>
      </w:tr>
      <w:tr w:rsidR="00EF41B1" w:rsidRPr="00600116" w:rsidTr="00C33FA2">
        <w:tc>
          <w:tcPr>
            <w:tcW w:w="540" w:type="dxa"/>
            <w:shd w:val="clear" w:color="auto" w:fill="auto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205" w:type="dxa"/>
            <w:shd w:val="clear" w:color="auto" w:fill="auto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EF41B1" w:rsidRPr="00586E3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102 640,1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EF41B1" w:rsidRPr="00586E3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106 796,5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EF41B1" w:rsidRPr="00586E3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107 511,0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EF41B1" w:rsidRPr="004D01ED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316 947,6</w:t>
            </w:r>
          </w:p>
        </w:tc>
      </w:tr>
    </w:tbl>
    <w:p w:rsidR="00EF41B1" w:rsidRPr="00125262" w:rsidRDefault="00EF41B1" w:rsidP="00EF41B1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1 «</w:t>
      </w:r>
      <w:r w:rsidRPr="004C308D">
        <w:rPr>
          <w:sz w:val="28"/>
          <w:szCs w:val="28"/>
        </w:rPr>
        <w:t>Организация транспортного обслуживания населения»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56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76"/>
        <w:gridCol w:w="1446"/>
        <w:gridCol w:w="1548"/>
        <w:gridCol w:w="1544"/>
        <w:gridCol w:w="1544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6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04 08</w:t>
            </w:r>
          </w:p>
        </w:tc>
        <w:tc>
          <w:tcPr>
            <w:tcW w:w="1548" w:type="dxa"/>
            <w:vAlign w:val="center"/>
          </w:tcPr>
          <w:p w:rsidR="00EF41B1" w:rsidRPr="00586E3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59 467,0</w:t>
            </w:r>
          </w:p>
        </w:tc>
        <w:tc>
          <w:tcPr>
            <w:tcW w:w="1544" w:type="dxa"/>
            <w:vAlign w:val="center"/>
          </w:tcPr>
          <w:p w:rsidR="00EF41B1" w:rsidRDefault="00EF41B1" w:rsidP="00C33FA2">
            <w:r w:rsidRPr="00496779">
              <w:rPr>
                <w:sz w:val="24"/>
                <w:szCs w:val="24"/>
              </w:rPr>
              <w:t>59 467,0</w:t>
            </w:r>
          </w:p>
        </w:tc>
        <w:tc>
          <w:tcPr>
            <w:tcW w:w="1544" w:type="dxa"/>
            <w:vAlign w:val="center"/>
          </w:tcPr>
          <w:p w:rsidR="00EF41B1" w:rsidRDefault="00EF41B1" w:rsidP="00C33FA2">
            <w:r w:rsidRPr="00496779">
              <w:rPr>
                <w:sz w:val="24"/>
                <w:szCs w:val="24"/>
              </w:rPr>
              <w:t>59 467,0</w:t>
            </w:r>
          </w:p>
        </w:tc>
      </w:tr>
    </w:tbl>
    <w:p w:rsidR="00EF41B1" w:rsidRPr="00125262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25262">
        <w:rPr>
          <w:sz w:val="28"/>
          <w:szCs w:val="28"/>
        </w:rPr>
        <w:t>При реализации данной 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57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4536"/>
        <w:gridCol w:w="1276"/>
        <w:gridCol w:w="1275"/>
        <w:gridCol w:w="1276"/>
        <w:gridCol w:w="1276"/>
      </w:tblGrid>
      <w:tr w:rsidR="00EF41B1" w:rsidRPr="00600116" w:rsidTr="00C33FA2">
        <w:trPr>
          <w:trHeight w:val="389"/>
          <w:tblHeader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bCs/>
                <w:sz w:val="24"/>
                <w:szCs w:val="24"/>
              </w:rPr>
            </w:pPr>
            <w:r w:rsidRPr="00600116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lang w:eastAsia="en-US"/>
              </w:rPr>
            </w:pPr>
            <w:r w:rsidRPr="00600116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Увеличение транспортной подвижности населения (количество поездок в год/количество жителей)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поездок/чел./год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color w:val="000000"/>
                <w:sz w:val="24"/>
                <w:szCs w:val="24"/>
              </w:rPr>
            </w:pPr>
            <w:r w:rsidRPr="00600116">
              <w:rPr>
                <w:color w:val="000000"/>
                <w:sz w:val="24"/>
                <w:szCs w:val="24"/>
              </w:rPr>
              <w:t>22,0</w:t>
            </w:r>
          </w:p>
        </w:tc>
      </w:tr>
    </w:tbl>
    <w:p w:rsidR="00EF41B1" w:rsidRDefault="00EF41B1" w:rsidP="00EF41B1">
      <w:pPr>
        <w:pStyle w:val="a7"/>
        <w:ind w:firstLine="709"/>
        <w:rPr>
          <w:szCs w:val="28"/>
        </w:rPr>
      </w:pPr>
      <w:bookmarkStart w:id="415" w:name="_Toc369024140"/>
      <w:bookmarkStart w:id="416" w:name="_Toc495512842"/>
    </w:p>
    <w:p w:rsidR="00EF41B1" w:rsidRPr="009B7F21" w:rsidRDefault="00EF41B1" w:rsidP="00EF41B1">
      <w:pPr>
        <w:pStyle w:val="a7"/>
        <w:ind w:firstLine="709"/>
        <w:rPr>
          <w:szCs w:val="28"/>
        </w:rPr>
      </w:pPr>
      <w:r w:rsidRPr="009B7F21">
        <w:rPr>
          <w:szCs w:val="28"/>
        </w:rPr>
        <w:t>Конечными результатами реализации подпрограммы являются:</w:t>
      </w:r>
    </w:p>
    <w:p w:rsidR="00EF41B1" w:rsidRPr="009B7F21" w:rsidRDefault="00EF41B1" w:rsidP="00E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F21">
        <w:rPr>
          <w:rFonts w:ascii="Times New Roman" w:hAnsi="Times New Roman" w:cs="Times New Roman"/>
          <w:sz w:val="28"/>
          <w:szCs w:val="28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</w:t>
      </w:r>
    </w:p>
    <w:p w:rsidR="00EF41B1" w:rsidRDefault="00EF41B1" w:rsidP="00E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41B1" w:rsidRDefault="00EF41B1" w:rsidP="00EF41B1">
      <w:pPr>
        <w:pStyle w:val="ConsPlusNormal"/>
        <w:ind w:firstLine="540"/>
        <w:jc w:val="both"/>
        <w:rPr>
          <w:sz w:val="24"/>
          <w:szCs w:val="24"/>
        </w:rPr>
      </w:pPr>
      <w:r w:rsidRPr="00A648B6">
        <w:rPr>
          <w:rFonts w:ascii="Times New Roman" w:hAnsi="Times New Roman" w:cs="Times New Roman"/>
          <w:sz w:val="28"/>
          <w:szCs w:val="28"/>
        </w:rPr>
        <w:t>Подпрограмма 2 «Дорожная инфраструктура»</w:t>
      </w:r>
      <w:r w:rsidRPr="00A648B6">
        <w:rPr>
          <w:sz w:val="24"/>
          <w:szCs w:val="24"/>
        </w:rPr>
        <w:t>.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58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76"/>
        <w:gridCol w:w="1446"/>
        <w:gridCol w:w="1548"/>
        <w:gridCol w:w="1544"/>
        <w:gridCol w:w="1544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6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04 0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548" w:type="dxa"/>
            <w:vAlign w:val="center"/>
          </w:tcPr>
          <w:p w:rsidR="00EF41B1" w:rsidRPr="00586E3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43 173,1</w:t>
            </w:r>
          </w:p>
        </w:tc>
        <w:tc>
          <w:tcPr>
            <w:tcW w:w="1544" w:type="dxa"/>
            <w:vAlign w:val="center"/>
          </w:tcPr>
          <w:p w:rsidR="00EF41B1" w:rsidRDefault="00EF41B1" w:rsidP="00C33FA2">
            <w:r>
              <w:rPr>
                <w:sz w:val="24"/>
                <w:szCs w:val="24"/>
              </w:rPr>
              <w:t>47 329,5</w:t>
            </w:r>
          </w:p>
        </w:tc>
        <w:tc>
          <w:tcPr>
            <w:tcW w:w="1544" w:type="dxa"/>
            <w:vAlign w:val="center"/>
          </w:tcPr>
          <w:p w:rsidR="00EF41B1" w:rsidRDefault="00EF41B1" w:rsidP="00C33FA2">
            <w:r>
              <w:rPr>
                <w:sz w:val="24"/>
                <w:szCs w:val="24"/>
              </w:rPr>
              <w:t>48 044,0</w:t>
            </w:r>
          </w:p>
        </w:tc>
      </w:tr>
    </w:tbl>
    <w:p w:rsidR="00EF41B1" w:rsidRPr="00125262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125262">
        <w:rPr>
          <w:sz w:val="28"/>
          <w:szCs w:val="28"/>
        </w:rPr>
        <w:t xml:space="preserve">При реализации данной </w:t>
      </w:r>
      <w:r>
        <w:rPr>
          <w:sz w:val="28"/>
          <w:szCs w:val="28"/>
        </w:rPr>
        <w:t>под</w:t>
      </w:r>
      <w:r w:rsidRPr="00125262">
        <w:rPr>
          <w:sz w:val="28"/>
          <w:szCs w:val="28"/>
        </w:rPr>
        <w:t>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59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4536"/>
        <w:gridCol w:w="1276"/>
        <w:gridCol w:w="1275"/>
        <w:gridCol w:w="1276"/>
        <w:gridCol w:w="1276"/>
      </w:tblGrid>
      <w:tr w:rsidR="00EF41B1" w:rsidRPr="00600116" w:rsidTr="00C33FA2">
        <w:trPr>
          <w:trHeight w:val="389"/>
          <w:tblHeader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bCs/>
                <w:sz w:val="24"/>
                <w:szCs w:val="24"/>
              </w:rPr>
            </w:pPr>
            <w:r w:rsidRPr="00600116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lang w:eastAsia="en-US"/>
              </w:rPr>
            </w:pPr>
            <w:r w:rsidRPr="00600116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bottom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на которых проведены работы по содержанию в общей протяженности дорожной сети, запланированной к проведению работ по содержанию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5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на которых проведены работы по ремонту и капитальному ремонту в общей протяженности дорожной сети, запланированной к проведению работ по ремонту.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5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 xml:space="preserve">Доля пешеходных тротуаров запланированных к обустройству в общей численности фактически обустроенных пешеходных тротуаров. 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5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населённых пунктов округа, охваченных регулярными маршрутами пассажирского транспорта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5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F41B1" w:rsidRPr="00C03CE4" w:rsidRDefault="00EF41B1" w:rsidP="00C33F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C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F41B1" w:rsidRDefault="00EF41B1" w:rsidP="00EF4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41B1" w:rsidRPr="00B40F17" w:rsidRDefault="00EF41B1" w:rsidP="00EF41B1">
      <w:pPr>
        <w:pStyle w:val="a7"/>
        <w:ind w:firstLine="709"/>
        <w:rPr>
          <w:szCs w:val="28"/>
        </w:rPr>
      </w:pPr>
      <w:r w:rsidRPr="00B40F17">
        <w:rPr>
          <w:szCs w:val="28"/>
        </w:rPr>
        <w:t>Конечными результатами реализации подпрограммы являются:</w:t>
      </w:r>
    </w:p>
    <w:p w:rsidR="00EF41B1" w:rsidRPr="00B40F17" w:rsidRDefault="00EF41B1" w:rsidP="00EF41B1">
      <w:pPr>
        <w:widowControl w:val="0"/>
        <w:ind w:firstLine="709"/>
        <w:jc w:val="both"/>
        <w:rPr>
          <w:sz w:val="28"/>
          <w:szCs w:val="28"/>
        </w:rPr>
      </w:pPr>
      <w:r w:rsidRPr="00B40F17">
        <w:rPr>
          <w:sz w:val="28"/>
          <w:szCs w:val="28"/>
        </w:rPr>
        <w:t>повышение транспортной доступности территорий округа с другими муниципальными образованиями Красноярского края;</w:t>
      </w:r>
    </w:p>
    <w:p w:rsidR="00EF41B1" w:rsidRPr="00B40F17" w:rsidRDefault="00EF41B1" w:rsidP="00EF41B1">
      <w:pPr>
        <w:pStyle w:val="a7"/>
        <w:ind w:firstLine="709"/>
        <w:rPr>
          <w:szCs w:val="28"/>
        </w:rPr>
      </w:pPr>
      <w:r w:rsidRPr="00B40F17">
        <w:rPr>
          <w:szCs w:val="28"/>
        </w:rPr>
        <w:t>обеспечения сохранности автомобильных дорог местного значения за счет проведения комплекса работ по их содержанию;</w:t>
      </w:r>
    </w:p>
    <w:p w:rsidR="00EF41B1" w:rsidRPr="00B40F17" w:rsidRDefault="00EF41B1" w:rsidP="00EF41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17">
        <w:rPr>
          <w:rFonts w:ascii="Times New Roman" w:hAnsi="Times New Roman" w:cs="Times New Roman"/>
          <w:sz w:val="28"/>
          <w:szCs w:val="28"/>
        </w:rPr>
        <w:t>обустройство пешеходных переходов на автомобильных дорогах и повышение безопасности дорожного движения на них.</w:t>
      </w:r>
    </w:p>
    <w:p w:rsidR="00EF41B1" w:rsidRPr="0005269F" w:rsidRDefault="00EF41B1" w:rsidP="00EF41B1">
      <w:pPr>
        <w:pStyle w:val="3"/>
        <w:spacing w:before="120"/>
        <w:jc w:val="center"/>
      </w:pPr>
      <w:bookmarkStart w:id="417" w:name="_Toc498357320"/>
      <w:bookmarkStart w:id="418" w:name="_Toc55813953"/>
      <w:bookmarkStart w:id="419" w:name="_Toc55814151"/>
      <w:bookmarkStart w:id="420" w:name="_Toc55814293"/>
      <w:bookmarkStart w:id="421" w:name="_Toc55915323"/>
      <w:bookmarkStart w:id="422" w:name="_Toc182403869"/>
      <w:bookmarkStart w:id="423" w:name="_Toc182404294"/>
      <w:bookmarkStart w:id="424" w:name="_Toc213660351"/>
      <w:bookmarkStart w:id="425" w:name="_Toc213660997"/>
      <w:bookmarkStart w:id="426" w:name="_Toc213666183"/>
      <w:bookmarkEnd w:id="415"/>
      <w:bookmarkEnd w:id="416"/>
      <w:r w:rsidRPr="0005269F">
        <w:t>Обращение с отходами производства и потребления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На реализацию муниципальной программы </w:t>
      </w:r>
      <w:r w:rsidRPr="00351CE8">
        <w:rPr>
          <w:sz w:val="28"/>
          <w:szCs w:val="28"/>
        </w:rPr>
        <w:t>Дзержинско-Тасеевского муниципального округа</w:t>
      </w:r>
      <w:r w:rsidRPr="00E11203">
        <w:rPr>
          <w:sz w:val="28"/>
          <w:szCs w:val="28"/>
        </w:rPr>
        <w:t xml:space="preserve"> «Обращение с отходами производства и потребления» (далее – программа) </w:t>
      </w:r>
      <w:r w:rsidRPr="00FA7DEF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FA7DEF">
        <w:rPr>
          <w:sz w:val="28"/>
          <w:szCs w:val="28"/>
        </w:rPr>
        <w:t xml:space="preserve"> году и плановом периоде 202</w:t>
      </w:r>
      <w:r>
        <w:rPr>
          <w:sz w:val="28"/>
          <w:szCs w:val="28"/>
        </w:rPr>
        <w:t>7</w:t>
      </w:r>
      <w:r w:rsidRPr="00FA7DEF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FA7DEF">
        <w:rPr>
          <w:sz w:val="28"/>
          <w:szCs w:val="28"/>
        </w:rPr>
        <w:t xml:space="preserve"> годов</w:t>
      </w:r>
      <w:r w:rsidRPr="00E11203">
        <w:rPr>
          <w:sz w:val="28"/>
          <w:szCs w:val="28"/>
        </w:rPr>
        <w:t xml:space="preserve"> предусмотрены расходы </w:t>
      </w:r>
      <w:r>
        <w:rPr>
          <w:sz w:val="28"/>
          <w:szCs w:val="28"/>
        </w:rPr>
        <w:t xml:space="preserve">за счет средств </w:t>
      </w:r>
      <w:r w:rsidRPr="00FA7DEF">
        <w:rPr>
          <w:sz w:val="28"/>
          <w:szCs w:val="28"/>
        </w:rPr>
        <w:t>местного бюджета в объеме</w:t>
      </w:r>
      <w:r w:rsidRPr="00E11203">
        <w:rPr>
          <w:sz w:val="28"/>
          <w:szCs w:val="28"/>
        </w:rPr>
        <w:t xml:space="preserve"> </w:t>
      </w:r>
      <w:r>
        <w:rPr>
          <w:sz w:val="28"/>
          <w:szCs w:val="28"/>
        </w:rPr>
        <w:t>5 170,8</w:t>
      </w:r>
      <w:r w:rsidRPr="00E11203">
        <w:rPr>
          <w:sz w:val="28"/>
          <w:szCs w:val="28"/>
        </w:rPr>
        <w:t xml:space="preserve"> тыс. рублей, в том числе по годам:</w:t>
      </w:r>
    </w:p>
    <w:p w:rsidR="00EF41B1" w:rsidRDefault="00EF41B1" w:rsidP="00EF41B1">
      <w:pPr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E1120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3 623,6</w:t>
      </w:r>
      <w:r w:rsidRPr="00E11203">
        <w:rPr>
          <w:sz w:val="28"/>
          <w:szCs w:val="28"/>
        </w:rPr>
        <w:t xml:space="preserve"> тыс. рублей</w:t>
      </w:r>
    </w:p>
    <w:p w:rsidR="00EF41B1" w:rsidRPr="00E11203" w:rsidRDefault="00EF41B1" w:rsidP="00EF41B1">
      <w:pPr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E1120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1 023,6</w:t>
      </w:r>
      <w:r w:rsidRPr="00E11203">
        <w:rPr>
          <w:sz w:val="28"/>
          <w:szCs w:val="28"/>
        </w:rPr>
        <w:t xml:space="preserve"> тыс. рублей</w:t>
      </w:r>
    </w:p>
    <w:p w:rsidR="00EF41B1" w:rsidRPr="00E11203" w:rsidRDefault="00EF41B1" w:rsidP="00EF41B1">
      <w:pPr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в 202</w:t>
      </w:r>
      <w:r>
        <w:rPr>
          <w:sz w:val="28"/>
          <w:szCs w:val="28"/>
        </w:rPr>
        <w:t xml:space="preserve">8 </w:t>
      </w:r>
      <w:r w:rsidRPr="00E11203">
        <w:rPr>
          <w:sz w:val="28"/>
          <w:szCs w:val="28"/>
        </w:rPr>
        <w:t xml:space="preserve">году – </w:t>
      </w:r>
      <w:r>
        <w:rPr>
          <w:sz w:val="28"/>
          <w:szCs w:val="28"/>
        </w:rPr>
        <w:t>523,6</w:t>
      </w:r>
      <w:r w:rsidRPr="00E11203">
        <w:rPr>
          <w:sz w:val="28"/>
          <w:szCs w:val="28"/>
        </w:rPr>
        <w:t xml:space="preserve"> тыс. рублей</w:t>
      </w:r>
    </w:p>
    <w:p w:rsidR="00EF41B1" w:rsidRDefault="00EF41B1" w:rsidP="00EF41B1">
      <w:pPr>
        <w:spacing w:before="120"/>
        <w:ind w:firstLine="709"/>
        <w:jc w:val="both"/>
        <w:rPr>
          <w:rFonts w:eastAsia="Calibri"/>
          <w:sz w:val="28"/>
          <w:szCs w:val="28"/>
        </w:rPr>
      </w:pPr>
      <w:r w:rsidRPr="00E11203">
        <w:rPr>
          <w:sz w:val="28"/>
          <w:szCs w:val="28"/>
        </w:rPr>
        <w:t xml:space="preserve">Главным распорядителем бюджетных средств (далее – ГРБС) является </w:t>
      </w:r>
      <w:r w:rsidRPr="00A23C9C">
        <w:rPr>
          <w:sz w:val="28"/>
          <w:szCs w:val="28"/>
        </w:rPr>
        <w:t>Ад</w:t>
      </w:r>
      <w:r w:rsidRPr="00A23C9C">
        <w:rPr>
          <w:color w:val="000000"/>
          <w:spacing w:val="-2"/>
          <w:sz w:val="28"/>
          <w:szCs w:val="28"/>
        </w:rPr>
        <w:t xml:space="preserve">министрация </w:t>
      </w:r>
      <w:r w:rsidRPr="00A23C9C">
        <w:rPr>
          <w:rFonts w:eastAsia="Calibri"/>
          <w:sz w:val="28"/>
          <w:szCs w:val="28"/>
        </w:rPr>
        <w:t>Дзержинского-Тасеевского муниципального округа</w:t>
      </w:r>
      <w:r>
        <w:rPr>
          <w:rFonts w:eastAsia="Calibri"/>
          <w:sz w:val="28"/>
          <w:szCs w:val="28"/>
        </w:rPr>
        <w:t>.</w:t>
      </w:r>
    </w:p>
    <w:p w:rsidR="00EF41B1" w:rsidRPr="00125262" w:rsidRDefault="00EF41B1" w:rsidP="00EF41B1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1 «</w:t>
      </w:r>
      <w:r w:rsidRPr="00F40AC6">
        <w:rPr>
          <w:sz w:val="28"/>
          <w:szCs w:val="28"/>
        </w:rPr>
        <w:t>Организация деятельности по обращению с отходами производства и потребления</w:t>
      </w:r>
      <w:r w:rsidRPr="004C308D">
        <w:rPr>
          <w:sz w:val="28"/>
          <w:szCs w:val="28"/>
        </w:rPr>
        <w:t>»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60</w:t>
      </w: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76"/>
        <w:gridCol w:w="1446"/>
        <w:gridCol w:w="1548"/>
        <w:gridCol w:w="1544"/>
        <w:gridCol w:w="1544"/>
      </w:tblGrid>
      <w:tr w:rsidR="00EF41B1" w:rsidRPr="00600116" w:rsidTr="00C33FA2">
        <w:trPr>
          <w:trHeight w:val="545"/>
          <w:tblHeader/>
        </w:trPr>
        <w:tc>
          <w:tcPr>
            <w:tcW w:w="540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№ 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  <w:r w:rsidRPr="00600116">
              <w:rPr>
                <w:sz w:val="24"/>
                <w:szCs w:val="24"/>
              </w:rPr>
              <w:t>/</w:t>
            </w:r>
            <w:proofErr w:type="spellStart"/>
            <w:r w:rsidRPr="0060011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446" w:type="dxa"/>
            <w:vMerge w:val="restart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4636" w:type="dxa"/>
            <w:gridSpan w:val="3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Расходы (тыс. руб.), годы</w:t>
            </w:r>
          </w:p>
        </w:tc>
      </w:tr>
      <w:tr w:rsidR="00EF41B1" w:rsidRPr="00600116" w:rsidTr="00C33FA2">
        <w:trPr>
          <w:trHeight w:val="144"/>
          <w:tblHeader/>
        </w:trPr>
        <w:tc>
          <w:tcPr>
            <w:tcW w:w="540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605"/>
        </w:trPr>
        <w:tc>
          <w:tcPr>
            <w:tcW w:w="540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1</w:t>
            </w:r>
          </w:p>
        </w:tc>
        <w:tc>
          <w:tcPr>
            <w:tcW w:w="30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CF570D">
              <w:rPr>
                <w:sz w:val="24"/>
                <w:szCs w:val="24"/>
              </w:rPr>
              <w:t>Ад</w:t>
            </w:r>
            <w:r w:rsidRPr="00CF570D">
              <w:rPr>
                <w:color w:val="000000"/>
                <w:spacing w:val="-2"/>
                <w:sz w:val="24"/>
                <w:szCs w:val="24"/>
              </w:rPr>
              <w:t xml:space="preserve">министрация </w:t>
            </w:r>
            <w:r w:rsidRPr="00CF570D">
              <w:rPr>
                <w:rFonts w:eastAsia="Calibri"/>
                <w:sz w:val="24"/>
                <w:szCs w:val="24"/>
              </w:rPr>
              <w:t>Дзержинского-Тасеевского муниципального округа</w:t>
            </w:r>
          </w:p>
        </w:tc>
        <w:tc>
          <w:tcPr>
            <w:tcW w:w="144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6 </w:t>
            </w:r>
            <w:r w:rsidRPr="006001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48" w:type="dxa"/>
            <w:vAlign w:val="center"/>
          </w:tcPr>
          <w:p w:rsidR="00EF41B1" w:rsidRPr="00586E3F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3 623,6</w:t>
            </w:r>
          </w:p>
        </w:tc>
        <w:tc>
          <w:tcPr>
            <w:tcW w:w="1544" w:type="dxa"/>
            <w:vAlign w:val="center"/>
          </w:tcPr>
          <w:p w:rsidR="00EF41B1" w:rsidRDefault="00EF41B1" w:rsidP="00C33FA2">
            <w:r>
              <w:rPr>
                <w:sz w:val="24"/>
                <w:szCs w:val="24"/>
              </w:rPr>
              <w:t>1 023,6</w:t>
            </w:r>
          </w:p>
        </w:tc>
        <w:tc>
          <w:tcPr>
            <w:tcW w:w="1544" w:type="dxa"/>
            <w:vAlign w:val="center"/>
          </w:tcPr>
          <w:p w:rsidR="00EF41B1" w:rsidRDefault="00EF41B1" w:rsidP="00C33FA2">
            <w:r>
              <w:rPr>
                <w:sz w:val="24"/>
                <w:szCs w:val="24"/>
              </w:rPr>
              <w:t>523,6</w:t>
            </w:r>
          </w:p>
        </w:tc>
      </w:tr>
    </w:tbl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При реализации данной программы будут достигнуты следующие показатели:</w:t>
      </w:r>
    </w:p>
    <w:p w:rsidR="00EF41B1" w:rsidRPr="00600116" w:rsidRDefault="00EF41B1" w:rsidP="00EF41B1">
      <w:pPr>
        <w:jc w:val="right"/>
        <w:rPr>
          <w:sz w:val="24"/>
          <w:szCs w:val="24"/>
        </w:rPr>
      </w:pPr>
      <w:r w:rsidRPr="00600116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61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4536"/>
        <w:gridCol w:w="1276"/>
        <w:gridCol w:w="1275"/>
        <w:gridCol w:w="1276"/>
        <w:gridCol w:w="1276"/>
      </w:tblGrid>
      <w:tr w:rsidR="00EF41B1" w:rsidRPr="00600116" w:rsidTr="00C33FA2">
        <w:trPr>
          <w:trHeight w:val="389"/>
          <w:tblHeader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bCs/>
                <w:sz w:val="24"/>
                <w:szCs w:val="24"/>
              </w:rPr>
            </w:pPr>
            <w:r w:rsidRPr="00600116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  <w:lang w:eastAsia="en-US"/>
              </w:rPr>
            </w:pPr>
            <w:r w:rsidRPr="00600116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600116">
              <w:rPr>
                <w:sz w:val="24"/>
                <w:szCs w:val="24"/>
              </w:rPr>
              <w:t xml:space="preserve"> год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 xml:space="preserve">Количество разработанных нормативных правовых документов в сфере обращения с отходами производства и потребления 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6001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E1144F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Обустройство мест (площадок)накопления отходов потребления и (или) приобретение контейнерного оборудования</w:t>
            </w:r>
          </w:p>
        </w:tc>
        <w:tc>
          <w:tcPr>
            <w:tcW w:w="1276" w:type="dxa"/>
            <w:vAlign w:val="center"/>
          </w:tcPr>
          <w:p w:rsidR="00EF41B1" w:rsidRPr="00E1144F" w:rsidRDefault="00EF41B1" w:rsidP="00C33F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F41B1" w:rsidRPr="00600116" w:rsidTr="00C33FA2">
        <w:trPr>
          <w:trHeight w:val="22"/>
        </w:trPr>
        <w:tc>
          <w:tcPr>
            <w:tcW w:w="453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E1144F">
              <w:rPr>
                <w:sz w:val="24"/>
                <w:szCs w:val="24"/>
              </w:rPr>
              <w:t>Доля ликвидированных несанкционированных свалок от общего количества выявленных несанкционированных свалок на территории района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 w:rsidRPr="00E1144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F41B1" w:rsidRPr="00600116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F41B1" w:rsidRDefault="00EF41B1" w:rsidP="00C33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EF41B1" w:rsidRPr="00600116" w:rsidRDefault="00EF41B1" w:rsidP="00C33FA2">
            <w:pPr>
              <w:rPr>
                <w:sz w:val="24"/>
                <w:szCs w:val="24"/>
              </w:rPr>
            </w:pPr>
          </w:p>
        </w:tc>
      </w:tr>
    </w:tbl>
    <w:p w:rsidR="00EF41B1" w:rsidRPr="00600116" w:rsidRDefault="00EF41B1" w:rsidP="00EF41B1">
      <w:pPr>
        <w:spacing w:before="120"/>
        <w:ind w:firstLine="709"/>
        <w:jc w:val="both"/>
        <w:rPr>
          <w:b/>
          <w:sz w:val="24"/>
          <w:szCs w:val="24"/>
        </w:rPr>
      </w:pPr>
      <w:r w:rsidRPr="004C7152">
        <w:rPr>
          <w:sz w:val="28"/>
          <w:szCs w:val="28"/>
        </w:rPr>
        <w:t xml:space="preserve">Ожидаемый социально-экономический эффект от реализации программы в </w:t>
      </w:r>
      <w:r w:rsidRPr="00C936BC">
        <w:rPr>
          <w:sz w:val="28"/>
          <w:szCs w:val="28"/>
        </w:rPr>
        <w:t>Дзержинско-Тасеевск</w:t>
      </w:r>
      <w:r>
        <w:rPr>
          <w:sz w:val="28"/>
          <w:szCs w:val="28"/>
        </w:rPr>
        <w:t>ом</w:t>
      </w:r>
      <w:r w:rsidRPr="00C936BC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C936BC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4C7152">
        <w:rPr>
          <w:sz w:val="28"/>
          <w:szCs w:val="28"/>
        </w:rPr>
        <w:t>: улучшение санитарного состояния и внешнего облика населенных пунктов, улучшение экологической и санитарно-эпидемиологической обстановки на территории района путем снижения уровней загрязнения почв отходами, эффективность управления в сфере обращения с отходами производства и потребления.</w:t>
      </w:r>
    </w:p>
    <w:p w:rsidR="00EF41B1" w:rsidRDefault="00EF41B1" w:rsidP="00F812A0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E43D2" w:rsidRPr="00F812A0" w:rsidRDefault="00BE43D2" w:rsidP="00F812A0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27" w:name="_Toc213666184"/>
      <w:r w:rsidRPr="00F81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2.2. </w:t>
      </w:r>
      <w:proofErr w:type="spellStart"/>
      <w:r w:rsidRPr="00F81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Непрограммные</w:t>
      </w:r>
      <w:proofErr w:type="spellEnd"/>
      <w:r w:rsidRPr="00F81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расходы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427"/>
    </w:p>
    <w:p w:rsidR="00BE43D2" w:rsidRPr="00364F93" w:rsidRDefault="00BE43D2" w:rsidP="00BE43D2">
      <w:pPr>
        <w:pStyle w:val="2"/>
        <w:rPr>
          <w:bCs/>
        </w:rPr>
      </w:pPr>
      <w:bookmarkStart w:id="428" w:name="_Toc337989440"/>
    </w:p>
    <w:bookmarkEnd w:id="428"/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36161">
        <w:rPr>
          <w:sz w:val="28"/>
          <w:szCs w:val="28"/>
        </w:rPr>
        <w:t>В непрограммных расходах предусмотрены бюджетные ассигнования:</w:t>
      </w:r>
    </w:p>
    <w:p w:rsidR="00EF41B1" w:rsidRDefault="00EF41B1" w:rsidP="00EF41B1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11203">
        <w:rPr>
          <w:sz w:val="28"/>
          <w:szCs w:val="28"/>
        </w:rPr>
        <w:t xml:space="preserve">о главному распорядителю бюджетных средств </w:t>
      </w:r>
      <w:r w:rsidRPr="00E11203">
        <w:rPr>
          <w:i/>
          <w:iCs/>
          <w:sz w:val="28"/>
          <w:szCs w:val="28"/>
        </w:rPr>
        <w:t xml:space="preserve">– </w:t>
      </w:r>
      <w:r w:rsidRPr="00E11203">
        <w:rPr>
          <w:i/>
          <w:sz w:val="28"/>
          <w:szCs w:val="28"/>
        </w:rPr>
        <w:t xml:space="preserve">Контрольно-счетный орган </w:t>
      </w:r>
      <w:r>
        <w:rPr>
          <w:i/>
          <w:sz w:val="28"/>
          <w:szCs w:val="28"/>
        </w:rPr>
        <w:t>Дзержинско-Тасеевского</w:t>
      </w:r>
      <w:r w:rsidRPr="00664EA3">
        <w:rPr>
          <w:i/>
          <w:sz w:val="28"/>
          <w:szCs w:val="28"/>
        </w:rPr>
        <w:t xml:space="preserve"> </w:t>
      </w:r>
      <w:r w:rsidRPr="00E11203">
        <w:rPr>
          <w:i/>
          <w:sz w:val="28"/>
          <w:szCs w:val="28"/>
        </w:rPr>
        <w:t xml:space="preserve">муниципального </w:t>
      </w:r>
      <w:r>
        <w:rPr>
          <w:i/>
          <w:sz w:val="28"/>
          <w:szCs w:val="28"/>
        </w:rPr>
        <w:t xml:space="preserve">округа </w:t>
      </w:r>
      <w:r w:rsidRPr="00E11203">
        <w:rPr>
          <w:i/>
          <w:iCs/>
          <w:sz w:val="28"/>
          <w:szCs w:val="28"/>
        </w:rPr>
        <w:t xml:space="preserve">– </w:t>
      </w:r>
      <w:r w:rsidRPr="002F0A20">
        <w:rPr>
          <w:sz w:val="28"/>
          <w:szCs w:val="28"/>
        </w:rPr>
        <w:t>предусмотрены</w:t>
      </w:r>
      <w:r w:rsidRPr="00E112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бюджетные </w:t>
      </w:r>
      <w:r w:rsidRPr="00E11203">
        <w:rPr>
          <w:sz w:val="28"/>
          <w:szCs w:val="28"/>
        </w:rPr>
        <w:t>ассигнования</w:t>
      </w:r>
      <w:r>
        <w:rPr>
          <w:sz w:val="28"/>
          <w:szCs w:val="28"/>
        </w:rPr>
        <w:t xml:space="preserve"> </w:t>
      </w:r>
      <w:r w:rsidRPr="00E11203">
        <w:rPr>
          <w:sz w:val="28"/>
          <w:szCs w:val="28"/>
        </w:rPr>
        <w:t>на обеспечение деятельности аппарата в 202</w:t>
      </w:r>
      <w:r>
        <w:rPr>
          <w:sz w:val="28"/>
          <w:szCs w:val="28"/>
        </w:rPr>
        <w:t>6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2 769,7</w:t>
      </w:r>
      <w:r w:rsidRPr="00E11203">
        <w:rPr>
          <w:sz w:val="28"/>
          <w:szCs w:val="28"/>
        </w:rPr>
        <w:t> тыс. рублей, в 202</w:t>
      </w:r>
      <w:r>
        <w:rPr>
          <w:sz w:val="28"/>
          <w:szCs w:val="28"/>
        </w:rPr>
        <w:t>7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 xml:space="preserve">2 769,7 </w:t>
      </w:r>
      <w:r w:rsidRPr="00E11203">
        <w:rPr>
          <w:sz w:val="28"/>
          <w:szCs w:val="28"/>
        </w:rPr>
        <w:t>тыс. рублей, в 202</w:t>
      </w:r>
      <w:r>
        <w:rPr>
          <w:sz w:val="28"/>
          <w:szCs w:val="28"/>
        </w:rPr>
        <w:t>8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2 769,7</w:t>
      </w:r>
      <w:r w:rsidRPr="00E11203">
        <w:rPr>
          <w:sz w:val="28"/>
          <w:szCs w:val="28"/>
        </w:rPr>
        <w:t> тыс. рублей.</w:t>
      </w:r>
    </w:p>
    <w:p w:rsidR="00EF41B1" w:rsidRDefault="00EF41B1" w:rsidP="00EF41B1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11203">
        <w:rPr>
          <w:sz w:val="28"/>
          <w:szCs w:val="28"/>
        </w:rPr>
        <w:t xml:space="preserve">о главному распорядителю бюджетных средств </w:t>
      </w:r>
      <w:r w:rsidRPr="00E11203">
        <w:rPr>
          <w:i/>
          <w:iCs/>
          <w:sz w:val="28"/>
          <w:szCs w:val="28"/>
        </w:rPr>
        <w:t xml:space="preserve">– </w:t>
      </w:r>
      <w:r w:rsidRPr="00664EA3">
        <w:rPr>
          <w:i/>
          <w:sz w:val="28"/>
          <w:szCs w:val="28"/>
        </w:rPr>
        <w:t>Дзержинско-Тасеевский окружной Совет депутатов</w:t>
      </w:r>
      <w:r w:rsidRPr="00E11203">
        <w:rPr>
          <w:i/>
          <w:iCs/>
          <w:sz w:val="28"/>
          <w:szCs w:val="28"/>
        </w:rPr>
        <w:t xml:space="preserve"> –</w:t>
      </w:r>
      <w:r w:rsidRPr="00E11203">
        <w:rPr>
          <w:sz w:val="28"/>
          <w:szCs w:val="28"/>
        </w:rPr>
        <w:t xml:space="preserve"> </w:t>
      </w:r>
      <w:r w:rsidRPr="002F0A20">
        <w:rPr>
          <w:sz w:val="28"/>
          <w:szCs w:val="28"/>
        </w:rPr>
        <w:t>предусмотрены</w:t>
      </w:r>
      <w:r w:rsidRPr="00E112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бюджетные </w:t>
      </w:r>
      <w:r w:rsidRPr="00E11203">
        <w:rPr>
          <w:sz w:val="28"/>
          <w:szCs w:val="28"/>
        </w:rPr>
        <w:t>ассигнования на обеспечение деятельности Совета депутатов, в 202</w:t>
      </w:r>
      <w:r>
        <w:rPr>
          <w:sz w:val="28"/>
          <w:szCs w:val="28"/>
        </w:rPr>
        <w:t>6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6 252,9</w:t>
      </w:r>
      <w:r w:rsidRPr="00E11203">
        <w:rPr>
          <w:sz w:val="28"/>
          <w:szCs w:val="28"/>
        </w:rPr>
        <w:t> тыс. рублей, в 202</w:t>
      </w:r>
      <w:r>
        <w:rPr>
          <w:sz w:val="28"/>
          <w:szCs w:val="28"/>
        </w:rPr>
        <w:t>7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6 252,9</w:t>
      </w:r>
      <w:r w:rsidRPr="00E11203">
        <w:rPr>
          <w:sz w:val="28"/>
          <w:szCs w:val="28"/>
        </w:rPr>
        <w:t> тыс. рублей, в 202</w:t>
      </w:r>
      <w:r>
        <w:rPr>
          <w:sz w:val="28"/>
          <w:szCs w:val="28"/>
        </w:rPr>
        <w:t>8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6 252,9</w:t>
      </w:r>
      <w:r w:rsidRPr="00E11203">
        <w:rPr>
          <w:sz w:val="28"/>
          <w:szCs w:val="28"/>
        </w:rPr>
        <w:t> тыс. рублей.</w:t>
      </w:r>
    </w:p>
    <w:p w:rsidR="00EF41B1" w:rsidRDefault="00EF41B1" w:rsidP="00EF41B1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11203">
        <w:rPr>
          <w:sz w:val="28"/>
          <w:szCs w:val="28"/>
        </w:rPr>
        <w:t xml:space="preserve">о главному распорядителю бюджетных средств </w:t>
      </w:r>
      <w:r w:rsidRPr="00E11203">
        <w:rPr>
          <w:i/>
          <w:sz w:val="28"/>
          <w:szCs w:val="28"/>
        </w:rPr>
        <w:t xml:space="preserve">– </w:t>
      </w:r>
      <w:r w:rsidRPr="00664EA3">
        <w:rPr>
          <w:i/>
          <w:sz w:val="28"/>
          <w:szCs w:val="28"/>
        </w:rPr>
        <w:t>Администрация Дзержинско-Тасеевского муниципального округа</w:t>
      </w:r>
      <w:r w:rsidRPr="00664EA3">
        <w:rPr>
          <w:i/>
          <w:iCs/>
          <w:sz w:val="28"/>
          <w:szCs w:val="28"/>
        </w:rPr>
        <w:t xml:space="preserve"> </w:t>
      </w:r>
      <w:r w:rsidRPr="00E11203">
        <w:rPr>
          <w:i/>
          <w:sz w:val="28"/>
          <w:szCs w:val="28"/>
        </w:rPr>
        <w:t xml:space="preserve">– </w:t>
      </w:r>
      <w:r w:rsidRPr="002F0A20">
        <w:rPr>
          <w:sz w:val="28"/>
          <w:szCs w:val="28"/>
        </w:rPr>
        <w:t>предусмотрены</w:t>
      </w:r>
      <w:r w:rsidRPr="00E112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бюджетные </w:t>
      </w:r>
      <w:r w:rsidRPr="00E11203">
        <w:rPr>
          <w:sz w:val="28"/>
          <w:szCs w:val="28"/>
        </w:rPr>
        <w:t>ассигнования</w:t>
      </w:r>
      <w:r>
        <w:rPr>
          <w:sz w:val="28"/>
          <w:szCs w:val="28"/>
        </w:rPr>
        <w:t xml:space="preserve"> на 2026 год в сумме 232 669,2 </w:t>
      </w:r>
      <w:r w:rsidRPr="002F0A20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2F0A20">
        <w:rPr>
          <w:sz w:val="28"/>
          <w:szCs w:val="28"/>
        </w:rPr>
        <w:t>рублей (ср</w:t>
      </w:r>
      <w:r>
        <w:rPr>
          <w:sz w:val="28"/>
          <w:szCs w:val="28"/>
        </w:rPr>
        <w:t>едства федерального бюджета – 3 496,3 </w:t>
      </w:r>
      <w:r w:rsidRPr="002F0A20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2F0A20">
        <w:rPr>
          <w:sz w:val="28"/>
          <w:szCs w:val="28"/>
        </w:rPr>
        <w:t xml:space="preserve">рублей), </w:t>
      </w:r>
      <w:r w:rsidRPr="00E11203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185 979,9</w:t>
      </w:r>
      <w:r w:rsidRPr="00E11203">
        <w:rPr>
          <w:sz w:val="28"/>
          <w:szCs w:val="28"/>
        </w:rPr>
        <w:t> тыс. рублей</w:t>
      </w:r>
      <w:r w:rsidRPr="002F0A20">
        <w:rPr>
          <w:sz w:val="28"/>
          <w:szCs w:val="28"/>
        </w:rPr>
        <w:t xml:space="preserve"> (ср</w:t>
      </w:r>
      <w:r>
        <w:rPr>
          <w:sz w:val="28"/>
          <w:szCs w:val="28"/>
        </w:rPr>
        <w:t>едства федерального бюджета – 3 504,2 </w:t>
      </w:r>
      <w:r w:rsidRPr="002F0A20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2F0A20">
        <w:rPr>
          <w:sz w:val="28"/>
          <w:szCs w:val="28"/>
        </w:rPr>
        <w:t xml:space="preserve">рублей), </w:t>
      </w:r>
      <w:r w:rsidRPr="00E11203">
        <w:rPr>
          <w:sz w:val="28"/>
          <w:szCs w:val="28"/>
        </w:rPr>
        <w:t>в 202</w:t>
      </w:r>
      <w:r>
        <w:rPr>
          <w:sz w:val="28"/>
          <w:szCs w:val="28"/>
        </w:rPr>
        <w:t>8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169 008,7</w:t>
      </w:r>
      <w:r w:rsidRPr="00E11203">
        <w:rPr>
          <w:sz w:val="28"/>
          <w:szCs w:val="28"/>
        </w:rPr>
        <w:t> т</w:t>
      </w:r>
      <w:r>
        <w:rPr>
          <w:sz w:val="28"/>
          <w:szCs w:val="28"/>
        </w:rPr>
        <w:t xml:space="preserve">ыс. рублей, </w:t>
      </w:r>
      <w:r w:rsidRPr="002F0A20">
        <w:rPr>
          <w:sz w:val="28"/>
          <w:szCs w:val="28"/>
        </w:rPr>
        <w:t>из них:</w:t>
      </w:r>
      <w:r w:rsidRPr="00E11203">
        <w:rPr>
          <w:sz w:val="28"/>
          <w:szCs w:val="28"/>
        </w:rPr>
        <w:t xml:space="preserve"> 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на обесп</w:t>
      </w:r>
      <w:r>
        <w:rPr>
          <w:sz w:val="28"/>
          <w:szCs w:val="28"/>
        </w:rPr>
        <w:t>ечение деятельности Главы округа</w:t>
      </w:r>
      <w:r w:rsidRPr="00E11203">
        <w:rPr>
          <w:sz w:val="28"/>
          <w:szCs w:val="28"/>
        </w:rPr>
        <w:t xml:space="preserve">, </w:t>
      </w:r>
      <w:r w:rsidRPr="002F0A20">
        <w:rPr>
          <w:sz w:val="28"/>
          <w:szCs w:val="28"/>
        </w:rPr>
        <w:t>в 202</w:t>
      </w:r>
      <w:r>
        <w:rPr>
          <w:sz w:val="28"/>
          <w:szCs w:val="28"/>
        </w:rPr>
        <w:t>6–2028 годах в </w:t>
      </w:r>
      <w:r w:rsidRPr="002F0A20">
        <w:rPr>
          <w:sz w:val="28"/>
          <w:szCs w:val="28"/>
        </w:rPr>
        <w:t xml:space="preserve">сумме </w:t>
      </w:r>
      <w:r>
        <w:rPr>
          <w:sz w:val="28"/>
          <w:szCs w:val="28"/>
        </w:rPr>
        <w:t>2 805,3</w:t>
      </w:r>
      <w:r w:rsidRPr="00E11203">
        <w:rPr>
          <w:sz w:val="28"/>
          <w:szCs w:val="28"/>
        </w:rPr>
        <w:t>  тыс. рублей</w:t>
      </w:r>
      <w:r>
        <w:rPr>
          <w:sz w:val="28"/>
          <w:szCs w:val="28"/>
        </w:rPr>
        <w:t xml:space="preserve"> ежегодно;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5AA7">
        <w:rPr>
          <w:sz w:val="28"/>
          <w:szCs w:val="28"/>
        </w:rPr>
        <w:t>на обеспечение деятельности аппарата управления в 202</w:t>
      </w:r>
      <w:r>
        <w:rPr>
          <w:sz w:val="28"/>
          <w:szCs w:val="28"/>
        </w:rPr>
        <w:t>6</w:t>
      </w:r>
      <w:r w:rsidRPr="00865AA7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109 539,4</w:t>
      </w:r>
      <w:r w:rsidRPr="00865AA7">
        <w:rPr>
          <w:sz w:val="28"/>
          <w:szCs w:val="28"/>
        </w:rPr>
        <w:t xml:space="preserve"> тыс. рублей, </w:t>
      </w:r>
      <w:r>
        <w:rPr>
          <w:sz w:val="28"/>
          <w:szCs w:val="28"/>
        </w:rPr>
        <w:t xml:space="preserve">в </w:t>
      </w:r>
      <w:r w:rsidRPr="002F0A20">
        <w:rPr>
          <w:sz w:val="28"/>
          <w:szCs w:val="28"/>
        </w:rPr>
        <w:t>202</w:t>
      </w:r>
      <w:r>
        <w:rPr>
          <w:sz w:val="28"/>
          <w:szCs w:val="28"/>
        </w:rPr>
        <w:t xml:space="preserve">7 году в сумме 90 842,2 тыс. рублей, </w:t>
      </w:r>
      <w:r w:rsidRPr="00865AA7">
        <w:rPr>
          <w:sz w:val="28"/>
          <w:szCs w:val="28"/>
        </w:rPr>
        <w:t>в 202</w:t>
      </w:r>
      <w:r>
        <w:rPr>
          <w:sz w:val="28"/>
          <w:szCs w:val="28"/>
        </w:rPr>
        <w:t>8</w:t>
      </w:r>
      <w:r w:rsidRPr="00865AA7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89 827,7</w:t>
      </w:r>
      <w:r w:rsidRPr="00865AA7">
        <w:rPr>
          <w:sz w:val="28"/>
          <w:szCs w:val="28"/>
        </w:rPr>
        <w:t> тыс. рублей</w:t>
      </w:r>
      <w:r w:rsidRPr="002F0A20">
        <w:rPr>
          <w:sz w:val="28"/>
          <w:szCs w:val="28"/>
        </w:rPr>
        <w:t>;</w:t>
      </w:r>
      <w:r w:rsidRPr="00865AA7">
        <w:rPr>
          <w:sz w:val="28"/>
          <w:szCs w:val="28"/>
        </w:rPr>
        <w:t xml:space="preserve"> </w:t>
      </w:r>
    </w:p>
    <w:p w:rsidR="00EF41B1" w:rsidRPr="00E11203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на организацию и осуществление деятельности по опеке и попечительству в отношении совершеннолетних граждан, а также в сфере патронажа </w:t>
      </w:r>
      <w:r w:rsidRPr="002F0A20">
        <w:rPr>
          <w:sz w:val="28"/>
          <w:szCs w:val="28"/>
        </w:rPr>
        <w:t>в 202</w:t>
      </w:r>
      <w:r>
        <w:rPr>
          <w:sz w:val="28"/>
          <w:szCs w:val="28"/>
        </w:rPr>
        <w:t>6–2028 годах в </w:t>
      </w:r>
      <w:r w:rsidRPr="002F0A20">
        <w:rPr>
          <w:sz w:val="28"/>
          <w:szCs w:val="28"/>
        </w:rPr>
        <w:t xml:space="preserve">сумме </w:t>
      </w:r>
      <w:r>
        <w:rPr>
          <w:sz w:val="28"/>
          <w:szCs w:val="28"/>
        </w:rPr>
        <w:t>2 934,6</w:t>
      </w:r>
      <w:r w:rsidRPr="00E11203">
        <w:rPr>
          <w:sz w:val="28"/>
          <w:szCs w:val="28"/>
        </w:rPr>
        <w:t>  тыс. рублей</w:t>
      </w:r>
      <w:r>
        <w:rPr>
          <w:sz w:val="28"/>
          <w:szCs w:val="28"/>
        </w:rPr>
        <w:t xml:space="preserve"> ежегодно;</w:t>
      </w:r>
      <w:r w:rsidRPr="00E11203">
        <w:rPr>
          <w:sz w:val="28"/>
          <w:szCs w:val="28"/>
        </w:rPr>
        <w:t xml:space="preserve"> 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865AA7">
        <w:rPr>
          <w:sz w:val="28"/>
          <w:szCs w:val="28"/>
        </w:rPr>
        <w:t>на обеспечение</w:t>
      </w:r>
      <w:r w:rsidRPr="00404C57">
        <w:rPr>
          <w:sz w:val="28"/>
          <w:szCs w:val="28"/>
        </w:rPr>
        <w:t xml:space="preserve"> государственных полномочий по созданию и обеспечению деятельности комиссий по делам несовершеннолетних и защите их прав </w:t>
      </w:r>
      <w:r w:rsidRPr="002F0A20">
        <w:rPr>
          <w:sz w:val="28"/>
          <w:szCs w:val="28"/>
        </w:rPr>
        <w:t>в 202</w:t>
      </w:r>
      <w:r>
        <w:rPr>
          <w:sz w:val="28"/>
          <w:szCs w:val="28"/>
        </w:rPr>
        <w:t>6–2028 годах в </w:t>
      </w:r>
      <w:r w:rsidRPr="002F0A20">
        <w:rPr>
          <w:sz w:val="28"/>
          <w:szCs w:val="28"/>
        </w:rPr>
        <w:t xml:space="preserve">сумме </w:t>
      </w:r>
      <w:r>
        <w:rPr>
          <w:sz w:val="28"/>
          <w:szCs w:val="28"/>
        </w:rPr>
        <w:t>4 537,2</w:t>
      </w:r>
      <w:r w:rsidRPr="00E11203">
        <w:rPr>
          <w:sz w:val="28"/>
          <w:szCs w:val="28"/>
        </w:rPr>
        <w:t>  тыс. рублей</w:t>
      </w:r>
      <w:r>
        <w:rPr>
          <w:sz w:val="28"/>
          <w:szCs w:val="28"/>
        </w:rPr>
        <w:t xml:space="preserve"> ежегодно;</w:t>
      </w:r>
      <w:r w:rsidRPr="00404C57">
        <w:rPr>
          <w:sz w:val="28"/>
          <w:szCs w:val="28"/>
        </w:rPr>
        <w:t xml:space="preserve"> </w:t>
      </w:r>
    </w:p>
    <w:p w:rsidR="00EF41B1" w:rsidRPr="00404C57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404C57">
        <w:rPr>
          <w:sz w:val="28"/>
          <w:szCs w:val="28"/>
        </w:rPr>
        <w:t xml:space="preserve">предусматриваются расходы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</w:t>
      </w:r>
      <w:r w:rsidRPr="002F0A20">
        <w:rPr>
          <w:sz w:val="28"/>
          <w:szCs w:val="28"/>
        </w:rPr>
        <w:t>в 202</w:t>
      </w:r>
      <w:r>
        <w:rPr>
          <w:sz w:val="28"/>
          <w:szCs w:val="28"/>
        </w:rPr>
        <w:t>6–2028 годах в </w:t>
      </w:r>
      <w:r w:rsidRPr="002F0A20">
        <w:rPr>
          <w:sz w:val="28"/>
          <w:szCs w:val="28"/>
        </w:rPr>
        <w:t xml:space="preserve">сумме </w:t>
      </w:r>
      <w:r>
        <w:rPr>
          <w:sz w:val="28"/>
          <w:szCs w:val="28"/>
        </w:rPr>
        <w:t>84,9</w:t>
      </w:r>
      <w:r w:rsidRPr="00E11203">
        <w:rPr>
          <w:sz w:val="28"/>
          <w:szCs w:val="28"/>
        </w:rPr>
        <w:t>  тыс. рублей</w:t>
      </w:r>
      <w:r>
        <w:rPr>
          <w:sz w:val="28"/>
          <w:szCs w:val="28"/>
        </w:rPr>
        <w:t xml:space="preserve"> ежегодно; </w:t>
      </w:r>
      <w:r w:rsidRPr="00404C57">
        <w:rPr>
          <w:sz w:val="28"/>
          <w:szCs w:val="28"/>
        </w:rPr>
        <w:t xml:space="preserve"> 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>предусматриваются расходы на осуществление государственных полномочий по составлению (изменению) списков в присяжные заседатели федеральных судов общей юрисдикции в 202</w:t>
      </w:r>
      <w:r>
        <w:rPr>
          <w:sz w:val="28"/>
          <w:szCs w:val="28"/>
        </w:rPr>
        <w:t>6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124,3</w:t>
      </w:r>
      <w:r w:rsidRPr="00E11203">
        <w:rPr>
          <w:sz w:val="28"/>
          <w:szCs w:val="28"/>
        </w:rPr>
        <w:t> тыс. рублей, в 202</w:t>
      </w:r>
      <w:r>
        <w:rPr>
          <w:sz w:val="28"/>
          <w:szCs w:val="28"/>
        </w:rPr>
        <w:t>7</w:t>
      </w:r>
      <w:r w:rsidRPr="00E1120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5,0</w:t>
      </w:r>
      <w:r w:rsidRPr="00E11203">
        <w:rPr>
          <w:sz w:val="28"/>
          <w:szCs w:val="28"/>
        </w:rPr>
        <w:t xml:space="preserve"> тыс. рублей, в 202</w:t>
      </w:r>
      <w:r>
        <w:rPr>
          <w:sz w:val="28"/>
          <w:szCs w:val="28"/>
        </w:rPr>
        <w:t xml:space="preserve">8 году в сумме 0,0 тыс. рублей; </w:t>
      </w:r>
    </w:p>
    <w:p w:rsidR="00EF41B1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на расчет и доплату к пенсиям муниципальных служащих с учетом расходов на оплату услуг по доставке и пересылке </w:t>
      </w:r>
      <w:r w:rsidRPr="002F0A20">
        <w:rPr>
          <w:sz w:val="28"/>
          <w:szCs w:val="28"/>
        </w:rPr>
        <w:t>в 202</w:t>
      </w:r>
      <w:r>
        <w:rPr>
          <w:sz w:val="28"/>
          <w:szCs w:val="28"/>
        </w:rPr>
        <w:t>6–2028 годах в </w:t>
      </w:r>
      <w:r w:rsidRPr="002F0A20">
        <w:rPr>
          <w:sz w:val="28"/>
          <w:szCs w:val="28"/>
        </w:rPr>
        <w:t xml:space="preserve">сумме </w:t>
      </w:r>
      <w:r>
        <w:rPr>
          <w:sz w:val="28"/>
          <w:szCs w:val="28"/>
        </w:rPr>
        <w:br/>
        <w:t>8 264,2</w:t>
      </w:r>
      <w:r w:rsidRPr="00E11203">
        <w:rPr>
          <w:sz w:val="28"/>
          <w:szCs w:val="28"/>
        </w:rPr>
        <w:t>  тыс. рублей</w:t>
      </w:r>
      <w:r>
        <w:rPr>
          <w:sz w:val="28"/>
          <w:szCs w:val="28"/>
        </w:rPr>
        <w:t xml:space="preserve"> ежегодно; </w:t>
      </w:r>
      <w:r w:rsidRPr="00404C57">
        <w:rPr>
          <w:sz w:val="28"/>
          <w:szCs w:val="28"/>
        </w:rPr>
        <w:t xml:space="preserve"> </w:t>
      </w:r>
    </w:p>
    <w:p w:rsidR="00EF41B1" w:rsidRPr="003E0D4F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077BB9">
        <w:rPr>
          <w:sz w:val="28"/>
          <w:szCs w:val="28"/>
        </w:rPr>
        <w:t>в расходной части бюджета муниципального округа</w:t>
      </w:r>
      <w:r w:rsidRPr="00077BB9">
        <w:rPr>
          <w:i/>
          <w:sz w:val="28"/>
          <w:szCs w:val="28"/>
        </w:rPr>
        <w:t xml:space="preserve"> </w:t>
      </w:r>
      <w:r w:rsidRPr="00077BB9">
        <w:rPr>
          <w:sz w:val="28"/>
          <w:szCs w:val="28"/>
        </w:rPr>
        <w:t>предусматривается резервный фонд в 2026–2028 годах в сумме 1 000,0  тыс. рублей ежегодно, что не превышает установленного ограничения в размере 3% расходов бюджета. Указанный объем средств на 2026 год и плановый период 2027 – 2028 годов был определен во избежание риска дефицита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EF41B1" w:rsidRPr="003E0D4F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3E0D4F">
        <w:rPr>
          <w:sz w:val="28"/>
          <w:szCs w:val="28"/>
        </w:rPr>
        <w:t>на осуществление полномочий по первичному воинскому учету на территориях, где отсутствуют военные комиссариаты, в 202</w:t>
      </w:r>
      <w:r>
        <w:rPr>
          <w:sz w:val="28"/>
          <w:szCs w:val="28"/>
        </w:rPr>
        <w:t>6</w:t>
      </w:r>
      <w:r w:rsidRPr="003E0D4F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3 372,0</w:t>
      </w:r>
      <w:r w:rsidRPr="003E0D4F">
        <w:rPr>
          <w:sz w:val="28"/>
          <w:szCs w:val="28"/>
        </w:rPr>
        <w:t xml:space="preserve"> тыс. рублей, в 202</w:t>
      </w:r>
      <w:r>
        <w:rPr>
          <w:sz w:val="28"/>
          <w:szCs w:val="28"/>
        </w:rPr>
        <w:t>7</w:t>
      </w:r>
      <w:r w:rsidRPr="003E0D4F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3 499,2</w:t>
      </w:r>
      <w:r w:rsidRPr="003E0D4F">
        <w:rPr>
          <w:sz w:val="28"/>
          <w:szCs w:val="28"/>
        </w:rPr>
        <w:t> тыс. рублей, в 202</w:t>
      </w:r>
      <w:r>
        <w:rPr>
          <w:sz w:val="28"/>
          <w:szCs w:val="28"/>
        </w:rPr>
        <w:t>8</w:t>
      </w:r>
      <w:r w:rsidRPr="003E0D4F">
        <w:rPr>
          <w:sz w:val="28"/>
          <w:szCs w:val="28"/>
        </w:rPr>
        <w:t xml:space="preserve"> году в сумме 0,0 тыс. рублей;</w:t>
      </w:r>
    </w:p>
    <w:p w:rsidR="00EF41B1" w:rsidRPr="003E0D4F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3E0D4F">
        <w:rPr>
          <w:sz w:val="28"/>
          <w:szCs w:val="28"/>
        </w:rPr>
        <w:t>на </w:t>
      </w:r>
      <w:r>
        <w:rPr>
          <w:sz w:val="28"/>
          <w:szCs w:val="28"/>
        </w:rPr>
        <w:t>в</w:t>
      </w:r>
      <w:r w:rsidRPr="00173D2A">
        <w:rPr>
          <w:sz w:val="28"/>
          <w:szCs w:val="28"/>
        </w:rPr>
        <w:t>ыполнение государственных полномочий по созданию и обеспечению деятельности административных комиссий</w:t>
      </w:r>
      <w:r w:rsidRPr="003E0D4F">
        <w:rPr>
          <w:sz w:val="28"/>
          <w:szCs w:val="28"/>
        </w:rPr>
        <w:t xml:space="preserve">, </w:t>
      </w:r>
      <w:r w:rsidRPr="002F0A20">
        <w:rPr>
          <w:sz w:val="28"/>
          <w:szCs w:val="28"/>
        </w:rPr>
        <w:t>в 202</w:t>
      </w:r>
      <w:r>
        <w:rPr>
          <w:sz w:val="28"/>
          <w:szCs w:val="28"/>
        </w:rPr>
        <w:t>6–2028 годах в </w:t>
      </w:r>
      <w:r w:rsidRPr="002F0A20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174,4</w:t>
      </w:r>
      <w:r w:rsidRPr="00E11203">
        <w:rPr>
          <w:sz w:val="28"/>
          <w:szCs w:val="28"/>
        </w:rPr>
        <w:t>  тыс. рублей</w:t>
      </w:r>
      <w:r>
        <w:rPr>
          <w:sz w:val="28"/>
          <w:szCs w:val="28"/>
        </w:rPr>
        <w:t xml:space="preserve"> ежегодно;</w:t>
      </w:r>
    </w:p>
    <w:p w:rsidR="00EF41B1" w:rsidRPr="0037410D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37410D">
        <w:rPr>
          <w:sz w:val="28"/>
          <w:szCs w:val="28"/>
        </w:rPr>
        <w:t>на функционирование территориальных подразделений местных администраций в 2026 году 97 074,0 тыс. рублей, в 2027 году в сумме 69 074,0 тыс. рублей, в 2028 году в сумме 56 621,6 тыс. рублей;</w:t>
      </w:r>
    </w:p>
    <w:p w:rsidR="00EF41B1" w:rsidRPr="003E0D4F" w:rsidRDefault="00EF41B1" w:rsidP="00EF41B1">
      <w:pPr>
        <w:spacing w:before="120"/>
        <w:ind w:firstLine="709"/>
        <w:jc w:val="both"/>
        <w:rPr>
          <w:sz w:val="28"/>
          <w:szCs w:val="28"/>
        </w:rPr>
      </w:pPr>
      <w:r w:rsidRPr="0037410D">
        <w:rPr>
          <w:sz w:val="28"/>
          <w:szCs w:val="28"/>
        </w:rPr>
        <w:t>на обеспечение деятельности (оказание услуг) подведомственн</w:t>
      </w:r>
      <w:r>
        <w:rPr>
          <w:sz w:val="28"/>
          <w:szCs w:val="28"/>
        </w:rPr>
        <w:t>ых учреждений в рамках непрограм</w:t>
      </w:r>
      <w:r w:rsidRPr="0037410D">
        <w:rPr>
          <w:sz w:val="28"/>
          <w:szCs w:val="28"/>
        </w:rPr>
        <w:t>мных расходов местных администраций в 2026–2028 годах в сумме 2 758,8  тыс. рублей ежегодно.</w:t>
      </w:r>
      <w:r>
        <w:rPr>
          <w:sz w:val="28"/>
          <w:szCs w:val="28"/>
        </w:rPr>
        <w:t xml:space="preserve"> </w:t>
      </w:r>
    </w:p>
    <w:p w:rsidR="00BE43D2" w:rsidRPr="00E11203" w:rsidRDefault="00BE43D2" w:rsidP="00BE43D2">
      <w:pPr>
        <w:jc w:val="center"/>
        <w:rPr>
          <w:sz w:val="28"/>
          <w:szCs w:val="28"/>
        </w:rPr>
      </w:pPr>
    </w:p>
    <w:p w:rsidR="00BE43D2" w:rsidRPr="00F812A0" w:rsidRDefault="00BE43D2" w:rsidP="00F812A0">
      <w:pPr>
        <w:pStyle w:val="1"/>
        <w:jc w:val="center"/>
        <w:rPr>
          <w:rFonts w:ascii="Times New Roman" w:hAnsi="Times New Roman" w:cs="Times New Roman"/>
          <w:b/>
          <w:color w:val="000000" w:themeColor="text1"/>
        </w:rPr>
      </w:pPr>
      <w:bookmarkStart w:id="429" w:name="_Toc55813968"/>
      <w:bookmarkStart w:id="430" w:name="_Toc55814166"/>
      <w:bookmarkStart w:id="431" w:name="_Toc55814308"/>
      <w:bookmarkStart w:id="432" w:name="_Toc87349250"/>
      <w:bookmarkStart w:id="433" w:name="_Toc87427255"/>
      <w:bookmarkStart w:id="434" w:name="_Toc87427292"/>
      <w:bookmarkStart w:id="435" w:name="_Toc118974760"/>
      <w:bookmarkStart w:id="436" w:name="_Toc213666185"/>
      <w:r w:rsidRPr="00F812A0">
        <w:rPr>
          <w:rFonts w:ascii="Times New Roman" w:hAnsi="Times New Roman" w:cs="Times New Roman"/>
          <w:b/>
          <w:color w:val="000000" w:themeColor="text1"/>
        </w:rPr>
        <w:t>3. ИСТОЧНИКИ ФИНАНСИРОВАНИЯ ДЕФИЦИТА БЮДЖЕТА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BE43D2" w:rsidRPr="00D606C2" w:rsidRDefault="00BE43D2" w:rsidP="00BE43D2">
      <w:pPr>
        <w:jc w:val="center"/>
        <w:rPr>
          <w:sz w:val="24"/>
          <w:szCs w:val="24"/>
        </w:rPr>
      </w:pPr>
    </w:p>
    <w:p w:rsidR="00BE43D2" w:rsidRDefault="00BE43D2" w:rsidP="00BB642D">
      <w:pPr>
        <w:spacing w:before="120" w:after="120"/>
        <w:ind w:firstLine="426"/>
        <w:jc w:val="both"/>
        <w:rPr>
          <w:sz w:val="28"/>
          <w:szCs w:val="28"/>
        </w:rPr>
      </w:pPr>
      <w:bookmarkStart w:id="437" w:name="_Toc148705566"/>
      <w:bookmarkStart w:id="438" w:name="_Toc21863358"/>
      <w:r w:rsidRPr="00E11203">
        <w:rPr>
          <w:sz w:val="28"/>
          <w:szCs w:val="28"/>
        </w:rPr>
        <w:t xml:space="preserve">Дефицит бюджета </w:t>
      </w:r>
      <w:r w:rsidR="00F920CF">
        <w:rPr>
          <w:sz w:val="28"/>
          <w:szCs w:val="28"/>
        </w:rPr>
        <w:t xml:space="preserve">округа </w:t>
      </w:r>
      <w:r w:rsidRPr="00E11203">
        <w:rPr>
          <w:sz w:val="28"/>
          <w:szCs w:val="28"/>
        </w:rPr>
        <w:t>на 202</w:t>
      </w:r>
      <w:r w:rsidR="00F920CF">
        <w:rPr>
          <w:sz w:val="28"/>
          <w:szCs w:val="28"/>
        </w:rPr>
        <w:t>6</w:t>
      </w:r>
      <w:r w:rsidRPr="00E11203">
        <w:rPr>
          <w:sz w:val="28"/>
          <w:szCs w:val="28"/>
        </w:rPr>
        <w:t xml:space="preserve"> год в соответствии с проектом Решения планируется в сумме</w:t>
      </w:r>
      <w:r>
        <w:rPr>
          <w:sz w:val="28"/>
          <w:szCs w:val="28"/>
        </w:rPr>
        <w:t xml:space="preserve"> – </w:t>
      </w:r>
      <w:r w:rsidR="0028169D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E11203">
        <w:rPr>
          <w:sz w:val="28"/>
          <w:szCs w:val="28"/>
        </w:rPr>
        <w:t xml:space="preserve"> тыс. рублей, на 202</w:t>
      </w:r>
      <w:r w:rsidR="00F920CF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E11203">
        <w:rPr>
          <w:sz w:val="28"/>
          <w:szCs w:val="28"/>
        </w:rPr>
        <w:t xml:space="preserve"> 0</w:t>
      </w:r>
      <w:r>
        <w:rPr>
          <w:sz w:val="28"/>
          <w:szCs w:val="28"/>
        </w:rPr>
        <w:t>,0</w:t>
      </w:r>
      <w:r w:rsidRPr="00E11203">
        <w:rPr>
          <w:sz w:val="28"/>
          <w:szCs w:val="28"/>
        </w:rPr>
        <w:t> тыс. рублей, на 202</w:t>
      </w:r>
      <w:r w:rsidR="00F920CF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r w:rsidRPr="00E11203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E11203">
        <w:rPr>
          <w:sz w:val="28"/>
          <w:szCs w:val="28"/>
        </w:rPr>
        <w:t xml:space="preserve"> тыс. рублей. </w:t>
      </w:r>
      <w:r w:rsidR="00BB642D" w:rsidRPr="002D635A">
        <w:rPr>
          <w:sz w:val="28"/>
          <w:szCs w:val="28"/>
        </w:rPr>
        <w:t xml:space="preserve">Ниже приводится обоснование источников финансирования дефицита бюджета (приложение 1 к проекту </w:t>
      </w:r>
      <w:r w:rsidR="00BB642D">
        <w:rPr>
          <w:sz w:val="28"/>
          <w:szCs w:val="28"/>
        </w:rPr>
        <w:t>решения</w:t>
      </w:r>
      <w:r w:rsidR="00BB642D" w:rsidRPr="002D635A">
        <w:rPr>
          <w:sz w:val="28"/>
          <w:szCs w:val="28"/>
        </w:rPr>
        <w:t>).</w:t>
      </w:r>
    </w:p>
    <w:p w:rsidR="00BB642D" w:rsidRPr="00E36161" w:rsidRDefault="00BB642D" w:rsidP="00BB642D">
      <w:pPr>
        <w:pStyle w:val="3"/>
        <w:spacing w:before="120" w:after="120"/>
        <w:jc w:val="center"/>
      </w:pPr>
      <w:bookmarkStart w:id="439" w:name="_Toc211327840"/>
      <w:bookmarkStart w:id="440" w:name="_Toc213666186"/>
      <w:r w:rsidRPr="00E36161">
        <w:t>3.1. Остатки бюджетных средств</w:t>
      </w:r>
      <w:bookmarkEnd w:id="439"/>
      <w:bookmarkEnd w:id="440"/>
    </w:p>
    <w:p w:rsidR="00BE43D2" w:rsidRDefault="00BB642D" w:rsidP="00BB642D">
      <w:pPr>
        <w:spacing w:before="120" w:after="120"/>
        <w:ind w:firstLine="709"/>
        <w:jc w:val="both"/>
        <w:rPr>
          <w:sz w:val="28"/>
          <w:szCs w:val="28"/>
        </w:rPr>
      </w:pPr>
      <w:r w:rsidRPr="00E36161">
        <w:rPr>
          <w:sz w:val="28"/>
          <w:szCs w:val="28"/>
        </w:rPr>
        <w:t>Остатки средств бюджета</w:t>
      </w:r>
      <w:r>
        <w:rPr>
          <w:sz w:val="28"/>
          <w:szCs w:val="28"/>
        </w:rPr>
        <w:t xml:space="preserve"> округа </w:t>
      </w:r>
      <w:r w:rsidRPr="00E36161">
        <w:rPr>
          <w:sz w:val="28"/>
          <w:szCs w:val="28"/>
        </w:rPr>
        <w:t xml:space="preserve">отражаются в соответствии с бюджетной классификацией источников финансирования дефицитов бюджетов в приложении 1 к проекту </w:t>
      </w:r>
      <w:r>
        <w:rPr>
          <w:sz w:val="28"/>
          <w:szCs w:val="28"/>
        </w:rPr>
        <w:t>решения</w:t>
      </w:r>
    </w:p>
    <w:p w:rsidR="00BE43D2" w:rsidRPr="00E11203" w:rsidRDefault="00BE43D2" w:rsidP="0028169D">
      <w:pPr>
        <w:pStyle w:val="3"/>
        <w:jc w:val="center"/>
      </w:pPr>
      <w:bookmarkStart w:id="441" w:name="_Toc21863359"/>
      <w:bookmarkStart w:id="442" w:name="_Toc213666187"/>
      <w:bookmarkEnd w:id="437"/>
      <w:bookmarkEnd w:id="438"/>
      <w:r w:rsidRPr="00E11203">
        <w:t>3.</w:t>
      </w:r>
      <w:r w:rsidR="00BB642D">
        <w:t>2</w:t>
      </w:r>
      <w:r w:rsidRPr="00E11203">
        <w:t xml:space="preserve">. Программа государственных внутренних заимствований </w:t>
      </w:r>
      <w:r w:rsidR="00820A6B">
        <w:t xml:space="preserve">Дзержинско-Тасеевского муниципального </w:t>
      </w:r>
      <w:r w:rsidR="006B0890">
        <w:t>округа на</w:t>
      </w:r>
      <w:r w:rsidRPr="00E11203">
        <w:t xml:space="preserve"> 202</w:t>
      </w:r>
      <w:r w:rsidR="00F920CF">
        <w:t>6</w:t>
      </w:r>
      <w:r w:rsidRPr="00E11203">
        <w:t>-202</w:t>
      </w:r>
      <w:r w:rsidR="00F920CF">
        <w:t>8</w:t>
      </w:r>
      <w:r w:rsidRPr="00E11203">
        <w:t xml:space="preserve"> годы</w:t>
      </w:r>
      <w:bookmarkEnd w:id="441"/>
      <w:bookmarkEnd w:id="442"/>
    </w:p>
    <w:p w:rsidR="00BE43D2" w:rsidRPr="00E11203" w:rsidRDefault="00BE43D2" w:rsidP="00BE43D2">
      <w:pPr>
        <w:jc w:val="both"/>
        <w:rPr>
          <w:sz w:val="28"/>
          <w:szCs w:val="28"/>
        </w:rPr>
      </w:pPr>
    </w:p>
    <w:p w:rsidR="00BE43D2" w:rsidRPr="00E11203" w:rsidRDefault="00BE43D2" w:rsidP="00BE43D2">
      <w:pPr>
        <w:ind w:firstLine="426"/>
        <w:jc w:val="both"/>
        <w:rPr>
          <w:sz w:val="28"/>
          <w:szCs w:val="28"/>
        </w:rPr>
      </w:pPr>
      <w:r w:rsidRPr="00E11203">
        <w:rPr>
          <w:sz w:val="28"/>
          <w:szCs w:val="28"/>
        </w:rPr>
        <w:t xml:space="preserve">Программа муниципальных </w:t>
      </w:r>
      <w:r w:rsidRPr="00764F3D">
        <w:rPr>
          <w:sz w:val="28"/>
          <w:szCs w:val="28"/>
        </w:rPr>
        <w:t xml:space="preserve">внутренних заимствований </w:t>
      </w:r>
      <w:r w:rsidR="00820A6B" w:rsidRPr="00764F3D">
        <w:rPr>
          <w:sz w:val="28"/>
          <w:szCs w:val="28"/>
        </w:rPr>
        <w:t xml:space="preserve">Дзержинско-Тасеевского муниципального </w:t>
      </w:r>
      <w:r w:rsidR="006B0890" w:rsidRPr="00764F3D">
        <w:rPr>
          <w:sz w:val="28"/>
          <w:szCs w:val="28"/>
        </w:rPr>
        <w:t>округа на</w:t>
      </w:r>
      <w:r w:rsidRPr="00764F3D">
        <w:rPr>
          <w:sz w:val="28"/>
          <w:szCs w:val="28"/>
        </w:rPr>
        <w:t xml:space="preserve"> 202</w:t>
      </w:r>
      <w:r w:rsidR="00F920CF" w:rsidRPr="00764F3D">
        <w:rPr>
          <w:sz w:val="28"/>
          <w:szCs w:val="28"/>
        </w:rPr>
        <w:t>6</w:t>
      </w:r>
      <w:r w:rsidRPr="00764F3D">
        <w:rPr>
          <w:sz w:val="28"/>
          <w:szCs w:val="28"/>
        </w:rPr>
        <w:t xml:space="preserve"> – 202</w:t>
      </w:r>
      <w:r w:rsidR="00F920CF" w:rsidRPr="00764F3D">
        <w:rPr>
          <w:sz w:val="28"/>
          <w:szCs w:val="28"/>
        </w:rPr>
        <w:t>8</w:t>
      </w:r>
      <w:r w:rsidRPr="00764F3D">
        <w:rPr>
          <w:sz w:val="28"/>
          <w:szCs w:val="28"/>
        </w:rPr>
        <w:t xml:space="preserve"> годы утверждается приложением </w:t>
      </w:r>
      <w:r w:rsidR="008D47F6" w:rsidRPr="00764F3D">
        <w:rPr>
          <w:sz w:val="28"/>
          <w:szCs w:val="28"/>
        </w:rPr>
        <w:t>6</w:t>
      </w:r>
      <w:r w:rsidRPr="00764F3D">
        <w:rPr>
          <w:sz w:val="28"/>
          <w:szCs w:val="28"/>
        </w:rPr>
        <w:t xml:space="preserve"> к проекту Решения. Муниципальные внутренние заимствования планируются в 202</w:t>
      </w:r>
      <w:r w:rsidR="00F920CF" w:rsidRPr="00764F3D">
        <w:rPr>
          <w:sz w:val="28"/>
          <w:szCs w:val="28"/>
        </w:rPr>
        <w:t>6</w:t>
      </w:r>
      <w:r w:rsidRPr="00764F3D">
        <w:rPr>
          <w:sz w:val="28"/>
          <w:szCs w:val="28"/>
        </w:rPr>
        <w:t xml:space="preserve"> -</w:t>
      </w:r>
      <w:r w:rsidR="00764F3D" w:rsidRPr="00764F3D">
        <w:rPr>
          <w:sz w:val="28"/>
          <w:szCs w:val="28"/>
        </w:rPr>
        <w:t xml:space="preserve"> </w:t>
      </w:r>
      <w:r w:rsidRPr="00764F3D">
        <w:rPr>
          <w:sz w:val="28"/>
          <w:szCs w:val="28"/>
        </w:rPr>
        <w:t>202</w:t>
      </w:r>
      <w:r w:rsidR="00764F3D" w:rsidRPr="00764F3D">
        <w:rPr>
          <w:sz w:val="28"/>
          <w:szCs w:val="28"/>
        </w:rPr>
        <w:t>8</w:t>
      </w:r>
      <w:r w:rsidRPr="00764F3D">
        <w:rPr>
          <w:sz w:val="28"/>
          <w:szCs w:val="28"/>
        </w:rPr>
        <w:t xml:space="preserve"> годах</w:t>
      </w:r>
      <w:r w:rsidR="00764F3D" w:rsidRPr="00764F3D">
        <w:rPr>
          <w:sz w:val="28"/>
          <w:szCs w:val="28"/>
        </w:rPr>
        <w:t xml:space="preserve"> в сумме 3 100,0</w:t>
      </w:r>
      <w:bookmarkStart w:id="443" w:name="_GoBack"/>
      <w:bookmarkEnd w:id="443"/>
      <w:r w:rsidR="00764F3D" w:rsidRPr="00764F3D">
        <w:rPr>
          <w:sz w:val="28"/>
          <w:szCs w:val="28"/>
        </w:rPr>
        <w:t xml:space="preserve"> тыс. рублей</w:t>
      </w:r>
      <w:r w:rsidR="00764F3D">
        <w:rPr>
          <w:sz w:val="28"/>
          <w:szCs w:val="28"/>
        </w:rPr>
        <w:t xml:space="preserve"> ежегодно</w:t>
      </w:r>
      <w:r w:rsidRPr="00764F3D">
        <w:rPr>
          <w:sz w:val="28"/>
          <w:szCs w:val="28"/>
        </w:rPr>
        <w:t>.</w:t>
      </w:r>
    </w:p>
    <w:p w:rsidR="00BE43D2" w:rsidRPr="00E11203" w:rsidRDefault="00BE43D2" w:rsidP="00BE43D2">
      <w:pPr>
        <w:ind w:firstLine="709"/>
        <w:jc w:val="both"/>
        <w:rPr>
          <w:sz w:val="28"/>
          <w:szCs w:val="28"/>
        </w:rPr>
      </w:pPr>
    </w:p>
    <w:p w:rsidR="00BE43D2" w:rsidRDefault="00BE43D2" w:rsidP="00BE43D2"/>
    <w:p w:rsidR="00BE43D2" w:rsidRPr="00E11203" w:rsidRDefault="00BE43D2" w:rsidP="00BE43D2">
      <w:pPr>
        <w:pStyle w:val="3"/>
        <w:jc w:val="center"/>
      </w:pPr>
    </w:p>
    <w:p w:rsidR="00D606C2" w:rsidRDefault="00D606C2" w:rsidP="00BE43D2">
      <w:pPr>
        <w:pStyle w:val="1"/>
        <w:jc w:val="center"/>
      </w:pPr>
    </w:p>
    <w:sectPr w:rsidR="00D606C2" w:rsidSect="00B436C8">
      <w:headerReference w:type="default" r:id="rId9"/>
      <w:pgSz w:w="11906" w:h="16838"/>
      <w:pgMar w:top="567" w:right="850" w:bottom="709" w:left="1701" w:header="708" w:footer="708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FA2" w:rsidRDefault="00C33FA2" w:rsidP="003B03C8">
      <w:r>
        <w:separator/>
      </w:r>
    </w:p>
  </w:endnote>
  <w:endnote w:type="continuationSeparator" w:id="0">
    <w:p w:rsidR="00C33FA2" w:rsidRDefault="00C33FA2" w:rsidP="003B0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FA2" w:rsidRDefault="00C33FA2" w:rsidP="003B03C8">
      <w:r>
        <w:separator/>
      </w:r>
    </w:p>
  </w:footnote>
  <w:footnote w:type="continuationSeparator" w:id="0">
    <w:p w:rsidR="00C33FA2" w:rsidRDefault="00C33FA2" w:rsidP="003B03C8">
      <w:r>
        <w:continuationSeparator/>
      </w:r>
    </w:p>
  </w:footnote>
  <w:footnote w:id="1">
    <w:p w:rsidR="00C33FA2" w:rsidRDefault="00C33FA2" w:rsidP="003B03C8">
      <w:pPr>
        <w:pStyle w:val="a3"/>
        <w:jc w:val="both"/>
      </w:pPr>
      <w:r>
        <w:rPr>
          <w:rStyle w:val="a5"/>
        </w:rPr>
        <w:footnoteRef/>
      </w:r>
      <w:r>
        <w:t xml:space="preserve"> Доходы, источником которых является налоговый агент, за исключением выплат, относящихся к фонду заработной платы работников списочного и </w:t>
      </w:r>
      <w:proofErr w:type="spellStart"/>
      <w:r>
        <w:t>несписочного</w:t>
      </w:r>
      <w:proofErr w:type="spellEnd"/>
      <w:r>
        <w:t xml:space="preserve"> состава организаций и внешних совместителей.</w:t>
      </w:r>
    </w:p>
  </w:footnote>
  <w:footnote w:id="2">
    <w:p w:rsidR="00C33FA2" w:rsidRPr="00655DBC" w:rsidRDefault="00C33FA2" w:rsidP="00A0160B">
      <w:pPr>
        <w:spacing w:before="120"/>
        <w:jc w:val="both"/>
      </w:pPr>
      <w:r w:rsidRPr="00655DBC">
        <w:rPr>
          <w:rStyle w:val="a5"/>
        </w:rPr>
        <w:footnoteRef/>
      </w:r>
      <w:r w:rsidRPr="00655DBC">
        <w:t xml:space="preserve"> Проект приказа Минэкономразвития России «Об установлении коэффициентов-дефляторов на 202</w:t>
      </w:r>
      <w:r>
        <w:t>6 год».</w:t>
      </w:r>
    </w:p>
  </w:footnote>
  <w:footnote w:id="3">
    <w:p w:rsidR="00C33FA2" w:rsidRPr="00655DBC" w:rsidRDefault="00C33FA2" w:rsidP="006F3F43">
      <w:pPr>
        <w:spacing w:before="120"/>
        <w:jc w:val="both"/>
      </w:pPr>
      <w:r w:rsidRPr="00655DBC">
        <w:rPr>
          <w:rStyle w:val="a5"/>
        </w:rPr>
        <w:footnoteRef/>
      </w:r>
      <w:r w:rsidRPr="00655DBC">
        <w:t xml:space="preserve"> </w:t>
      </w:r>
      <w:r w:rsidRPr="006F3F43">
        <w:rPr>
          <w:spacing w:val="4"/>
          <w:sz w:val="18"/>
          <w:szCs w:val="18"/>
        </w:rPr>
        <w:t>Приказ министерства экономики и регионального развития Красноярского края от 11.11.2022 № 5н «Об утверждении результатов определения кадастровой стоимости земельных участков, расположенных на территории Красноярского края»</w:t>
      </w:r>
      <w:r w:rsidRPr="006F3F43">
        <w:rPr>
          <w:sz w:val="18"/>
          <w:szCs w:val="18"/>
        </w:rPr>
        <w:t>».</w:t>
      </w:r>
    </w:p>
  </w:footnote>
  <w:footnote w:id="4">
    <w:p w:rsidR="00C33FA2" w:rsidRPr="00655DBC" w:rsidRDefault="00C33FA2" w:rsidP="00E868B3">
      <w:pPr>
        <w:spacing w:before="120"/>
        <w:jc w:val="both"/>
      </w:pPr>
      <w:r w:rsidRPr="00655DBC">
        <w:rPr>
          <w:rStyle w:val="a5"/>
        </w:rPr>
        <w:footnoteRef/>
      </w:r>
      <w:r w:rsidRPr="00655DBC">
        <w:t xml:space="preserve"> </w:t>
      </w:r>
      <w:r w:rsidRPr="006F3F43">
        <w:rPr>
          <w:spacing w:val="4"/>
          <w:sz w:val="18"/>
          <w:szCs w:val="18"/>
        </w:rPr>
        <w:t>Приказ министерства экономики и регионального развития Красноярского края от 11.11.2022 № 5н «Об утверждении результатов определения кадастровой стоимости земельных участков, расположенных на территории Красноярского края»</w:t>
      </w:r>
      <w:r w:rsidRPr="006F3F43">
        <w:rPr>
          <w:sz w:val="18"/>
          <w:szCs w:val="18"/>
        </w:rPr>
        <w:t>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08219"/>
      <w:docPartObj>
        <w:docPartGallery w:val="Page Numbers (Top of Page)"/>
        <w:docPartUnique/>
      </w:docPartObj>
    </w:sdtPr>
    <w:sdtContent>
      <w:p w:rsidR="00C33FA2" w:rsidRDefault="0040067A">
        <w:pPr>
          <w:pStyle w:val="afa"/>
          <w:jc w:val="right"/>
        </w:pPr>
        <w:fldSimple w:instr=" PAGE   \* MERGEFORMAT ">
          <w:r w:rsidR="0079316B">
            <w:rPr>
              <w:noProof/>
            </w:rPr>
            <w:t>69</w:t>
          </w:r>
        </w:fldSimple>
      </w:p>
    </w:sdtContent>
  </w:sdt>
  <w:p w:rsidR="00C33FA2" w:rsidRDefault="00C33FA2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E16"/>
    <w:multiLevelType w:val="hybridMultilevel"/>
    <w:tmpl w:val="1DCEE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left="0" w:firstLine="72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94623F"/>
    <w:multiLevelType w:val="hybridMultilevel"/>
    <w:tmpl w:val="A7FACE96"/>
    <w:lvl w:ilvl="0" w:tplc="949CD0F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27C9F"/>
    <w:multiLevelType w:val="multilevel"/>
    <w:tmpl w:val="517ED4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2F244D"/>
    <w:multiLevelType w:val="hybridMultilevel"/>
    <w:tmpl w:val="D32860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351037C"/>
    <w:multiLevelType w:val="hybridMultilevel"/>
    <w:tmpl w:val="C1403A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1B2BA1"/>
    <w:multiLevelType w:val="hybridMultilevel"/>
    <w:tmpl w:val="090C7476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7">
    <w:nsid w:val="2A43101C"/>
    <w:multiLevelType w:val="multilevel"/>
    <w:tmpl w:val="55B8C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0012A8"/>
    <w:multiLevelType w:val="hybridMultilevel"/>
    <w:tmpl w:val="B38A2BF4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>
    <w:nsid w:val="33A445F0"/>
    <w:multiLevelType w:val="hybridMultilevel"/>
    <w:tmpl w:val="7BDAF0B2"/>
    <w:lvl w:ilvl="0" w:tplc="4490A4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42A33185"/>
    <w:multiLevelType w:val="hybridMultilevel"/>
    <w:tmpl w:val="CDFE02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C9119F"/>
    <w:multiLevelType w:val="hybridMultilevel"/>
    <w:tmpl w:val="601EC4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sz w:val="28"/>
        <w:szCs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14802E1"/>
    <w:multiLevelType w:val="hybridMultilevel"/>
    <w:tmpl w:val="4D0882E4"/>
    <w:lvl w:ilvl="0" w:tplc="A0369EE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6F24379"/>
    <w:multiLevelType w:val="multilevel"/>
    <w:tmpl w:val="86060E4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DA7E72"/>
    <w:multiLevelType w:val="hybridMultilevel"/>
    <w:tmpl w:val="5502BD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4D573E"/>
    <w:multiLevelType w:val="hybridMultilevel"/>
    <w:tmpl w:val="1FE2A5A0"/>
    <w:lvl w:ilvl="0" w:tplc="737A6F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B731B6"/>
    <w:multiLevelType w:val="hybridMultilevel"/>
    <w:tmpl w:val="E32212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9">
    <w:nsid w:val="66DD7DC2"/>
    <w:multiLevelType w:val="hybridMultilevel"/>
    <w:tmpl w:val="98626AEE"/>
    <w:lvl w:ilvl="0" w:tplc="3CB8EC8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6F04D6A"/>
    <w:multiLevelType w:val="multilevel"/>
    <w:tmpl w:val="642C4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6C7A49"/>
    <w:multiLevelType w:val="hybridMultilevel"/>
    <w:tmpl w:val="0AA84F60"/>
    <w:lvl w:ilvl="0" w:tplc="0018E2F8">
      <w:start w:val="1"/>
      <w:numFmt w:val="bullet"/>
      <w:lvlText w:val=""/>
      <w:lvlJc w:val="left"/>
      <w:pPr>
        <w:tabs>
          <w:tab w:val="num" w:pos="774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7834B0E"/>
    <w:multiLevelType w:val="hybridMultilevel"/>
    <w:tmpl w:val="3F9A51D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5D00B7"/>
    <w:multiLevelType w:val="hybridMultilevel"/>
    <w:tmpl w:val="871E302A"/>
    <w:lvl w:ilvl="0" w:tplc="0419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6777B62"/>
    <w:multiLevelType w:val="hybridMultilevel"/>
    <w:tmpl w:val="52CA6BAE"/>
    <w:lvl w:ilvl="0" w:tplc="49C0AECC">
      <w:start w:val="2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96"/>
        </w:tabs>
        <w:ind w:left="16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6"/>
        </w:tabs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6"/>
        </w:tabs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6"/>
        </w:tabs>
        <w:ind w:left="38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6"/>
        </w:tabs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6"/>
        </w:tabs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6"/>
        </w:tabs>
        <w:ind w:left="60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6"/>
        </w:tabs>
        <w:ind w:left="6736" w:hanging="360"/>
      </w:pPr>
      <w:rPr>
        <w:rFonts w:ascii="Wingdings" w:hAnsi="Wingdings" w:hint="default"/>
      </w:rPr>
    </w:lvl>
  </w:abstractNum>
  <w:abstractNum w:abstractNumId="25">
    <w:nsid w:val="772C2918"/>
    <w:multiLevelType w:val="hybridMultilevel"/>
    <w:tmpl w:val="84CE3C18"/>
    <w:lvl w:ilvl="0" w:tplc="0419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>
    <w:nsid w:val="7D922262"/>
    <w:multiLevelType w:val="hybridMultilevel"/>
    <w:tmpl w:val="A712CFF0"/>
    <w:lvl w:ilvl="0" w:tplc="E2686B5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sz w:val="28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8"/>
  </w:num>
  <w:num w:numId="5">
    <w:abstractNumId w:val="1"/>
  </w:num>
  <w:num w:numId="6">
    <w:abstractNumId w:val="9"/>
  </w:num>
  <w:num w:numId="7">
    <w:abstractNumId w:val="16"/>
  </w:num>
  <w:num w:numId="8">
    <w:abstractNumId w:val="10"/>
  </w:num>
  <w:num w:numId="9">
    <w:abstractNumId w:val="21"/>
  </w:num>
  <w:num w:numId="10">
    <w:abstractNumId w:val="5"/>
  </w:num>
  <w:num w:numId="11">
    <w:abstractNumId w:val="25"/>
  </w:num>
  <w:num w:numId="12">
    <w:abstractNumId w:val="8"/>
  </w:num>
  <w:num w:numId="13">
    <w:abstractNumId w:val="15"/>
  </w:num>
  <w:num w:numId="14">
    <w:abstractNumId w:val="2"/>
  </w:num>
  <w:num w:numId="15">
    <w:abstractNumId w:val="24"/>
  </w:num>
  <w:num w:numId="16">
    <w:abstractNumId w:val="0"/>
  </w:num>
  <w:num w:numId="17">
    <w:abstractNumId w:val="23"/>
  </w:num>
  <w:num w:numId="18">
    <w:abstractNumId w:val="22"/>
  </w:num>
  <w:num w:numId="19">
    <w:abstractNumId w:val="19"/>
  </w:num>
  <w:num w:numId="20">
    <w:abstractNumId w:val="7"/>
  </w:num>
  <w:num w:numId="21">
    <w:abstractNumId w:val="11"/>
  </w:num>
  <w:num w:numId="22">
    <w:abstractNumId w:val="17"/>
  </w:num>
  <w:num w:numId="23">
    <w:abstractNumId w:val="13"/>
  </w:num>
  <w:num w:numId="24">
    <w:abstractNumId w:val="3"/>
  </w:num>
  <w:num w:numId="25">
    <w:abstractNumId w:val="14"/>
  </w:num>
  <w:num w:numId="26">
    <w:abstractNumId w:val="20"/>
  </w:num>
  <w:num w:numId="27">
    <w:abstractNumId w:val="26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4D1"/>
    <w:rsid w:val="00000830"/>
    <w:rsid w:val="00002765"/>
    <w:rsid w:val="000166F2"/>
    <w:rsid w:val="00017868"/>
    <w:rsid w:val="00020794"/>
    <w:rsid w:val="00030DD6"/>
    <w:rsid w:val="000313D6"/>
    <w:rsid w:val="00036EC5"/>
    <w:rsid w:val="00043A22"/>
    <w:rsid w:val="0004426D"/>
    <w:rsid w:val="0005654E"/>
    <w:rsid w:val="00057C1F"/>
    <w:rsid w:val="00062D4A"/>
    <w:rsid w:val="00063C7D"/>
    <w:rsid w:val="00073B41"/>
    <w:rsid w:val="00074671"/>
    <w:rsid w:val="000835A6"/>
    <w:rsid w:val="000851D0"/>
    <w:rsid w:val="000B0316"/>
    <w:rsid w:val="000C2EB3"/>
    <w:rsid w:val="000C3FA3"/>
    <w:rsid w:val="000C4156"/>
    <w:rsid w:val="000D089C"/>
    <w:rsid w:val="000D1204"/>
    <w:rsid w:val="000D62B9"/>
    <w:rsid w:val="000E3734"/>
    <w:rsid w:val="000E7136"/>
    <w:rsid w:val="000E769D"/>
    <w:rsid w:val="000F7208"/>
    <w:rsid w:val="00114509"/>
    <w:rsid w:val="00120DAF"/>
    <w:rsid w:val="0012133E"/>
    <w:rsid w:val="00123E4A"/>
    <w:rsid w:val="001314CF"/>
    <w:rsid w:val="00135C84"/>
    <w:rsid w:val="0014413C"/>
    <w:rsid w:val="00161043"/>
    <w:rsid w:val="00166CFC"/>
    <w:rsid w:val="00176290"/>
    <w:rsid w:val="001A2320"/>
    <w:rsid w:val="001A3505"/>
    <w:rsid w:val="001A78DB"/>
    <w:rsid w:val="001B4118"/>
    <w:rsid w:val="001C39D0"/>
    <w:rsid w:val="001D0D4D"/>
    <w:rsid w:val="001F0D79"/>
    <w:rsid w:val="001F0E77"/>
    <w:rsid w:val="001F7FE5"/>
    <w:rsid w:val="00200BFE"/>
    <w:rsid w:val="002101B0"/>
    <w:rsid w:val="00221544"/>
    <w:rsid w:val="00221ED5"/>
    <w:rsid w:val="00221FB3"/>
    <w:rsid w:val="002240E3"/>
    <w:rsid w:val="002241C2"/>
    <w:rsid w:val="00225E1C"/>
    <w:rsid w:val="00230582"/>
    <w:rsid w:val="0023587F"/>
    <w:rsid w:val="0024532E"/>
    <w:rsid w:val="002518AB"/>
    <w:rsid w:val="002564D3"/>
    <w:rsid w:val="002568F6"/>
    <w:rsid w:val="002813F7"/>
    <w:rsid w:val="0028169D"/>
    <w:rsid w:val="002850BB"/>
    <w:rsid w:val="002865B4"/>
    <w:rsid w:val="002876D4"/>
    <w:rsid w:val="00294501"/>
    <w:rsid w:val="002A33A5"/>
    <w:rsid w:val="002A74D8"/>
    <w:rsid w:val="002B3198"/>
    <w:rsid w:val="002B746E"/>
    <w:rsid w:val="002B764A"/>
    <w:rsid w:val="002B7985"/>
    <w:rsid w:val="002C2DF8"/>
    <w:rsid w:val="002C7C05"/>
    <w:rsid w:val="002D1FD0"/>
    <w:rsid w:val="002D2F47"/>
    <w:rsid w:val="002F21E0"/>
    <w:rsid w:val="002F5C14"/>
    <w:rsid w:val="00310CA7"/>
    <w:rsid w:val="00311A4E"/>
    <w:rsid w:val="0032281D"/>
    <w:rsid w:val="0032302C"/>
    <w:rsid w:val="00323ACB"/>
    <w:rsid w:val="00330F06"/>
    <w:rsid w:val="00330F0F"/>
    <w:rsid w:val="0033207D"/>
    <w:rsid w:val="0034137F"/>
    <w:rsid w:val="003431A4"/>
    <w:rsid w:val="00344980"/>
    <w:rsid w:val="00344AD8"/>
    <w:rsid w:val="0035755C"/>
    <w:rsid w:val="00357E43"/>
    <w:rsid w:val="00362608"/>
    <w:rsid w:val="00364F93"/>
    <w:rsid w:val="0036554F"/>
    <w:rsid w:val="003670B2"/>
    <w:rsid w:val="00367455"/>
    <w:rsid w:val="0037002C"/>
    <w:rsid w:val="00370693"/>
    <w:rsid w:val="0037708F"/>
    <w:rsid w:val="00377E12"/>
    <w:rsid w:val="003811CC"/>
    <w:rsid w:val="00384095"/>
    <w:rsid w:val="003B03C8"/>
    <w:rsid w:val="003B0937"/>
    <w:rsid w:val="003B0979"/>
    <w:rsid w:val="003B2374"/>
    <w:rsid w:val="003B443E"/>
    <w:rsid w:val="003B5B9B"/>
    <w:rsid w:val="003B780E"/>
    <w:rsid w:val="003C1C66"/>
    <w:rsid w:val="003D0A61"/>
    <w:rsid w:val="003D34D1"/>
    <w:rsid w:val="003D60CA"/>
    <w:rsid w:val="003F1449"/>
    <w:rsid w:val="0040067A"/>
    <w:rsid w:val="00401790"/>
    <w:rsid w:val="0040396D"/>
    <w:rsid w:val="00411224"/>
    <w:rsid w:val="00421242"/>
    <w:rsid w:val="00422600"/>
    <w:rsid w:val="00422851"/>
    <w:rsid w:val="00423B8E"/>
    <w:rsid w:val="00423EEE"/>
    <w:rsid w:val="004249A0"/>
    <w:rsid w:val="00427BE3"/>
    <w:rsid w:val="00430E5C"/>
    <w:rsid w:val="004506D3"/>
    <w:rsid w:val="00461679"/>
    <w:rsid w:val="0046183B"/>
    <w:rsid w:val="0047396C"/>
    <w:rsid w:val="00483E47"/>
    <w:rsid w:val="0049276C"/>
    <w:rsid w:val="004A40CA"/>
    <w:rsid w:val="004A5D96"/>
    <w:rsid w:val="004B2900"/>
    <w:rsid w:val="004B3110"/>
    <w:rsid w:val="004B511C"/>
    <w:rsid w:val="004B697A"/>
    <w:rsid w:val="004C2178"/>
    <w:rsid w:val="004C62D7"/>
    <w:rsid w:val="004C6856"/>
    <w:rsid w:val="004D16F5"/>
    <w:rsid w:val="004D2A8B"/>
    <w:rsid w:val="004E403E"/>
    <w:rsid w:val="004E577E"/>
    <w:rsid w:val="004F06F0"/>
    <w:rsid w:val="004F1579"/>
    <w:rsid w:val="004F252E"/>
    <w:rsid w:val="004F39F7"/>
    <w:rsid w:val="005001EF"/>
    <w:rsid w:val="00500BB8"/>
    <w:rsid w:val="00505C4A"/>
    <w:rsid w:val="00505E0D"/>
    <w:rsid w:val="0050701B"/>
    <w:rsid w:val="005201AD"/>
    <w:rsid w:val="00521418"/>
    <w:rsid w:val="00527AD7"/>
    <w:rsid w:val="00531970"/>
    <w:rsid w:val="005356CD"/>
    <w:rsid w:val="005372EE"/>
    <w:rsid w:val="00563D12"/>
    <w:rsid w:val="00564CBC"/>
    <w:rsid w:val="005714C7"/>
    <w:rsid w:val="0057369D"/>
    <w:rsid w:val="00574985"/>
    <w:rsid w:val="00587928"/>
    <w:rsid w:val="005976CE"/>
    <w:rsid w:val="005B007C"/>
    <w:rsid w:val="005B71D8"/>
    <w:rsid w:val="005C2634"/>
    <w:rsid w:val="005C5A6A"/>
    <w:rsid w:val="005E4513"/>
    <w:rsid w:val="0060516E"/>
    <w:rsid w:val="00607BDD"/>
    <w:rsid w:val="00620DC3"/>
    <w:rsid w:val="00623F8D"/>
    <w:rsid w:val="00642039"/>
    <w:rsid w:val="00655ABF"/>
    <w:rsid w:val="00656449"/>
    <w:rsid w:val="00660C91"/>
    <w:rsid w:val="00675936"/>
    <w:rsid w:val="006773EC"/>
    <w:rsid w:val="00690393"/>
    <w:rsid w:val="006927DC"/>
    <w:rsid w:val="00694392"/>
    <w:rsid w:val="00694DC3"/>
    <w:rsid w:val="006953A3"/>
    <w:rsid w:val="0069614D"/>
    <w:rsid w:val="00696CCF"/>
    <w:rsid w:val="006B0890"/>
    <w:rsid w:val="006C10D9"/>
    <w:rsid w:val="006C7328"/>
    <w:rsid w:val="006D00F7"/>
    <w:rsid w:val="006E000F"/>
    <w:rsid w:val="006E2F12"/>
    <w:rsid w:val="006E662F"/>
    <w:rsid w:val="006E75B6"/>
    <w:rsid w:val="006F2DA5"/>
    <w:rsid w:val="006F3F43"/>
    <w:rsid w:val="006F7060"/>
    <w:rsid w:val="00701C56"/>
    <w:rsid w:val="00702B00"/>
    <w:rsid w:val="0071275D"/>
    <w:rsid w:val="007165FD"/>
    <w:rsid w:val="00721728"/>
    <w:rsid w:val="00727359"/>
    <w:rsid w:val="00743582"/>
    <w:rsid w:val="00743D23"/>
    <w:rsid w:val="00746B21"/>
    <w:rsid w:val="00753A5C"/>
    <w:rsid w:val="00760AC4"/>
    <w:rsid w:val="00762432"/>
    <w:rsid w:val="00764F3D"/>
    <w:rsid w:val="00765CBA"/>
    <w:rsid w:val="007726DD"/>
    <w:rsid w:val="00772DFD"/>
    <w:rsid w:val="007811DC"/>
    <w:rsid w:val="007823A5"/>
    <w:rsid w:val="007826F1"/>
    <w:rsid w:val="00790C7F"/>
    <w:rsid w:val="007917F8"/>
    <w:rsid w:val="0079316B"/>
    <w:rsid w:val="0079793B"/>
    <w:rsid w:val="007A26E1"/>
    <w:rsid w:val="007A3F35"/>
    <w:rsid w:val="007A4705"/>
    <w:rsid w:val="007A4FFA"/>
    <w:rsid w:val="007A7D4B"/>
    <w:rsid w:val="007B1351"/>
    <w:rsid w:val="007B1B16"/>
    <w:rsid w:val="007B1EEC"/>
    <w:rsid w:val="007B1FCD"/>
    <w:rsid w:val="007C3865"/>
    <w:rsid w:val="007C5096"/>
    <w:rsid w:val="007C5482"/>
    <w:rsid w:val="007C6CB5"/>
    <w:rsid w:val="007D3810"/>
    <w:rsid w:val="007E6C7A"/>
    <w:rsid w:val="007E727A"/>
    <w:rsid w:val="007F3EBB"/>
    <w:rsid w:val="00800FE7"/>
    <w:rsid w:val="00817A1E"/>
    <w:rsid w:val="00820807"/>
    <w:rsid w:val="00820A6B"/>
    <w:rsid w:val="00822270"/>
    <w:rsid w:val="0082586F"/>
    <w:rsid w:val="00825899"/>
    <w:rsid w:val="00827BE8"/>
    <w:rsid w:val="00827DAA"/>
    <w:rsid w:val="0083734A"/>
    <w:rsid w:val="00842E53"/>
    <w:rsid w:val="00850149"/>
    <w:rsid w:val="00851ED7"/>
    <w:rsid w:val="00853BCF"/>
    <w:rsid w:val="00860DCD"/>
    <w:rsid w:val="00862760"/>
    <w:rsid w:val="00864495"/>
    <w:rsid w:val="008651CC"/>
    <w:rsid w:val="00870331"/>
    <w:rsid w:val="0088012E"/>
    <w:rsid w:val="00883768"/>
    <w:rsid w:val="008859B3"/>
    <w:rsid w:val="008A1513"/>
    <w:rsid w:val="008A7A36"/>
    <w:rsid w:val="008B4D0A"/>
    <w:rsid w:val="008B7066"/>
    <w:rsid w:val="008C40B6"/>
    <w:rsid w:val="008C59ED"/>
    <w:rsid w:val="008D177B"/>
    <w:rsid w:val="008D47F6"/>
    <w:rsid w:val="008E2A38"/>
    <w:rsid w:val="008F0B19"/>
    <w:rsid w:val="008F0D63"/>
    <w:rsid w:val="0090409A"/>
    <w:rsid w:val="00905341"/>
    <w:rsid w:val="00907065"/>
    <w:rsid w:val="009161C4"/>
    <w:rsid w:val="009222C3"/>
    <w:rsid w:val="00924F2A"/>
    <w:rsid w:val="00927850"/>
    <w:rsid w:val="00945A40"/>
    <w:rsid w:val="009517A7"/>
    <w:rsid w:val="00954F80"/>
    <w:rsid w:val="00961358"/>
    <w:rsid w:val="00971290"/>
    <w:rsid w:val="00981CEE"/>
    <w:rsid w:val="00985616"/>
    <w:rsid w:val="00985CBA"/>
    <w:rsid w:val="0099186C"/>
    <w:rsid w:val="009939A3"/>
    <w:rsid w:val="00994493"/>
    <w:rsid w:val="009A1970"/>
    <w:rsid w:val="009A6565"/>
    <w:rsid w:val="009A7412"/>
    <w:rsid w:val="009A75BC"/>
    <w:rsid w:val="009C00CC"/>
    <w:rsid w:val="009C7367"/>
    <w:rsid w:val="009D1C9E"/>
    <w:rsid w:val="009D7695"/>
    <w:rsid w:val="009D7C6E"/>
    <w:rsid w:val="009E0C55"/>
    <w:rsid w:val="00A0160B"/>
    <w:rsid w:val="00A12ED6"/>
    <w:rsid w:val="00A16CE8"/>
    <w:rsid w:val="00A16EA0"/>
    <w:rsid w:val="00A17098"/>
    <w:rsid w:val="00A23949"/>
    <w:rsid w:val="00A40906"/>
    <w:rsid w:val="00A458FB"/>
    <w:rsid w:val="00A57389"/>
    <w:rsid w:val="00A62522"/>
    <w:rsid w:val="00A67601"/>
    <w:rsid w:val="00A67FE2"/>
    <w:rsid w:val="00A70B31"/>
    <w:rsid w:val="00A727F6"/>
    <w:rsid w:val="00A7532E"/>
    <w:rsid w:val="00A80F0D"/>
    <w:rsid w:val="00A825D7"/>
    <w:rsid w:val="00A83966"/>
    <w:rsid w:val="00A86742"/>
    <w:rsid w:val="00A977A1"/>
    <w:rsid w:val="00AA1997"/>
    <w:rsid w:val="00AA1C27"/>
    <w:rsid w:val="00AA4395"/>
    <w:rsid w:val="00AC46C3"/>
    <w:rsid w:val="00AD479C"/>
    <w:rsid w:val="00AE11A4"/>
    <w:rsid w:val="00AE7CC2"/>
    <w:rsid w:val="00AF4295"/>
    <w:rsid w:val="00B01659"/>
    <w:rsid w:val="00B044CB"/>
    <w:rsid w:val="00B07020"/>
    <w:rsid w:val="00B174EE"/>
    <w:rsid w:val="00B26B88"/>
    <w:rsid w:val="00B3021D"/>
    <w:rsid w:val="00B417B5"/>
    <w:rsid w:val="00B4291F"/>
    <w:rsid w:val="00B436C8"/>
    <w:rsid w:val="00B4619F"/>
    <w:rsid w:val="00B510FE"/>
    <w:rsid w:val="00B51C2B"/>
    <w:rsid w:val="00B5496E"/>
    <w:rsid w:val="00B617F2"/>
    <w:rsid w:val="00B661C9"/>
    <w:rsid w:val="00B71684"/>
    <w:rsid w:val="00B762A5"/>
    <w:rsid w:val="00B815B9"/>
    <w:rsid w:val="00B82402"/>
    <w:rsid w:val="00B872A0"/>
    <w:rsid w:val="00B90AF6"/>
    <w:rsid w:val="00B91DB0"/>
    <w:rsid w:val="00B94A36"/>
    <w:rsid w:val="00B96CA5"/>
    <w:rsid w:val="00BA255A"/>
    <w:rsid w:val="00BA3680"/>
    <w:rsid w:val="00BA4277"/>
    <w:rsid w:val="00BB1473"/>
    <w:rsid w:val="00BB3D94"/>
    <w:rsid w:val="00BB4527"/>
    <w:rsid w:val="00BB642D"/>
    <w:rsid w:val="00BC030C"/>
    <w:rsid w:val="00BC0A21"/>
    <w:rsid w:val="00BC30F6"/>
    <w:rsid w:val="00BD082F"/>
    <w:rsid w:val="00BD1AA8"/>
    <w:rsid w:val="00BD4E6C"/>
    <w:rsid w:val="00BE43D2"/>
    <w:rsid w:val="00BE4CD6"/>
    <w:rsid w:val="00BF2DBA"/>
    <w:rsid w:val="00C1014C"/>
    <w:rsid w:val="00C1478B"/>
    <w:rsid w:val="00C169D7"/>
    <w:rsid w:val="00C16FB6"/>
    <w:rsid w:val="00C17068"/>
    <w:rsid w:val="00C24AC9"/>
    <w:rsid w:val="00C272E5"/>
    <w:rsid w:val="00C304D1"/>
    <w:rsid w:val="00C313F9"/>
    <w:rsid w:val="00C33FA2"/>
    <w:rsid w:val="00C37885"/>
    <w:rsid w:val="00C413CA"/>
    <w:rsid w:val="00C469B7"/>
    <w:rsid w:val="00C511C0"/>
    <w:rsid w:val="00C54D67"/>
    <w:rsid w:val="00C65BE9"/>
    <w:rsid w:val="00C67BDC"/>
    <w:rsid w:val="00C721A4"/>
    <w:rsid w:val="00C73D70"/>
    <w:rsid w:val="00C808BC"/>
    <w:rsid w:val="00C9152F"/>
    <w:rsid w:val="00C97F43"/>
    <w:rsid w:val="00CA450D"/>
    <w:rsid w:val="00CA6D91"/>
    <w:rsid w:val="00CB3C36"/>
    <w:rsid w:val="00CB40E1"/>
    <w:rsid w:val="00CB548E"/>
    <w:rsid w:val="00CC2AA4"/>
    <w:rsid w:val="00CC357D"/>
    <w:rsid w:val="00CC3BF3"/>
    <w:rsid w:val="00CC5098"/>
    <w:rsid w:val="00CD58E6"/>
    <w:rsid w:val="00CD5C8F"/>
    <w:rsid w:val="00CE17DC"/>
    <w:rsid w:val="00CE391C"/>
    <w:rsid w:val="00CF0C83"/>
    <w:rsid w:val="00CF1E26"/>
    <w:rsid w:val="00D07E6A"/>
    <w:rsid w:val="00D10024"/>
    <w:rsid w:val="00D17DD4"/>
    <w:rsid w:val="00D210A9"/>
    <w:rsid w:val="00D37AAA"/>
    <w:rsid w:val="00D44C6E"/>
    <w:rsid w:val="00D54DE2"/>
    <w:rsid w:val="00D569A1"/>
    <w:rsid w:val="00D606C2"/>
    <w:rsid w:val="00D655FC"/>
    <w:rsid w:val="00D75052"/>
    <w:rsid w:val="00D752B9"/>
    <w:rsid w:val="00D77015"/>
    <w:rsid w:val="00D84792"/>
    <w:rsid w:val="00D90359"/>
    <w:rsid w:val="00D93CEB"/>
    <w:rsid w:val="00DB182D"/>
    <w:rsid w:val="00DB1E31"/>
    <w:rsid w:val="00DB5229"/>
    <w:rsid w:val="00DC1DE5"/>
    <w:rsid w:val="00DD1773"/>
    <w:rsid w:val="00DD437F"/>
    <w:rsid w:val="00DD74D1"/>
    <w:rsid w:val="00DD7A96"/>
    <w:rsid w:val="00DE06BD"/>
    <w:rsid w:val="00DE0F53"/>
    <w:rsid w:val="00DE3417"/>
    <w:rsid w:val="00DE59ED"/>
    <w:rsid w:val="00DF4C17"/>
    <w:rsid w:val="00E0226C"/>
    <w:rsid w:val="00E032FA"/>
    <w:rsid w:val="00E1349E"/>
    <w:rsid w:val="00E255DE"/>
    <w:rsid w:val="00E355D1"/>
    <w:rsid w:val="00E36155"/>
    <w:rsid w:val="00E4511B"/>
    <w:rsid w:val="00E46EBD"/>
    <w:rsid w:val="00E47663"/>
    <w:rsid w:val="00E514B4"/>
    <w:rsid w:val="00E55234"/>
    <w:rsid w:val="00E55863"/>
    <w:rsid w:val="00E72574"/>
    <w:rsid w:val="00E7445E"/>
    <w:rsid w:val="00E8278B"/>
    <w:rsid w:val="00E868B3"/>
    <w:rsid w:val="00E87CB8"/>
    <w:rsid w:val="00E91D1C"/>
    <w:rsid w:val="00E9214B"/>
    <w:rsid w:val="00E92380"/>
    <w:rsid w:val="00E92482"/>
    <w:rsid w:val="00E93DEE"/>
    <w:rsid w:val="00E943AC"/>
    <w:rsid w:val="00EA1A6B"/>
    <w:rsid w:val="00EA4952"/>
    <w:rsid w:val="00EA5DBE"/>
    <w:rsid w:val="00EB67A3"/>
    <w:rsid w:val="00EB7799"/>
    <w:rsid w:val="00EC4994"/>
    <w:rsid w:val="00EC52F9"/>
    <w:rsid w:val="00EC5CF9"/>
    <w:rsid w:val="00EC7D03"/>
    <w:rsid w:val="00ED072A"/>
    <w:rsid w:val="00EE2DE1"/>
    <w:rsid w:val="00EE3CF7"/>
    <w:rsid w:val="00EE6342"/>
    <w:rsid w:val="00EF194D"/>
    <w:rsid w:val="00EF41B1"/>
    <w:rsid w:val="00F0015F"/>
    <w:rsid w:val="00F04EB6"/>
    <w:rsid w:val="00F110AB"/>
    <w:rsid w:val="00F2090E"/>
    <w:rsid w:val="00F2521E"/>
    <w:rsid w:val="00F312B3"/>
    <w:rsid w:val="00F37936"/>
    <w:rsid w:val="00F37DC2"/>
    <w:rsid w:val="00F40F1E"/>
    <w:rsid w:val="00F41DD4"/>
    <w:rsid w:val="00F43F8C"/>
    <w:rsid w:val="00F45602"/>
    <w:rsid w:val="00F45969"/>
    <w:rsid w:val="00F56BDB"/>
    <w:rsid w:val="00F606BF"/>
    <w:rsid w:val="00F73C02"/>
    <w:rsid w:val="00F80D9E"/>
    <w:rsid w:val="00F812A0"/>
    <w:rsid w:val="00F91EE5"/>
    <w:rsid w:val="00F920CF"/>
    <w:rsid w:val="00FB00F7"/>
    <w:rsid w:val="00FB3497"/>
    <w:rsid w:val="00FD2ABB"/>
    <w:rsid w:val="00FF07CE"/>
    <w:rsid w:val="00FF408D"/>
    <w:rsid w:val="5DEFD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Elegan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09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3706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B03C8"/>
    <w:pPr>
      <w:ind w:firstLine="72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37069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D606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606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606C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606C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606C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90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706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3B03C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7069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606C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D606C2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D606C2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D606C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606C2"/>
    <w:rPr>
      <w:rFonts w:ascii="Arial" w:eastAsia="Times New Roman" w:hAnsi="Arial" w:cs="Times New Roman"/>
    </w:rPr>
  </w:style>
  <w:style w:type="paragraph" w:styleId="a3">
    <w:name w:val="footnote text"/>
    <w:aliases w:val="Footnote Text Char Char,Footnote Text Char Char Char Char,Footnote Text1,Footnote Text Char Char Char,Footnote Text Char"/>
    <w:basedOn w:val="a"/>
    <w:link w:val="a4"/>
    <w:rsid w:val="003B03C8"/>
  </w:style>
  <w:style w:type="character" w:customStyle="1" w:styleId="a4">
    <w:name w:val="Текст сноски Знак"/>
    <w:aliases w:val="Footnote Text Char Char Знак,Footnote Text Char Char Char Char Знак,Footnote Text1 Знак,Footnote Text Char Char Char Знак,Footnote Text Char Знак"/>
    <w:basedOn w:val="a0"/>
    <w:link w:val="a3"/>
    <w:rsid w:val="003B03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B03C8"/>
    <w:rPr>
      <w:vertAlign w:val="superscript"/>
    </w:rPr>
  </w:style>
  <w:style w:type="character" w:styleId="a6">
    <w:name w:val="Hyperlink"/>
    <w:uiPriority w:val="99"/>
    <w:rsid w:val="003B03C8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3B03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B03C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A40906"/>
    <w:pPr>
      <w:ind w:firstLine="720"/>
      <w:jc w:val="both"/>
    </w:pPr>
    <w:rPr>
      <w:sz w:val="28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7"/>
    <w:rsid w:val="00A409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uiPriority w:val="99"/>
    <w:semiHidden/>
    <w:rsid w:val="00A409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caption"/>
    <w:basedOn w:val="a"/>
    <w:next w:val="a"/>
    <w:qFormat/>
    <w:rsid w:val="00A40906"/>
    <w:rPr>
      <w:sz w:val="28"/>
    </w:rPr>
  </w:style>
  <w:style w:type="paragraph" w:customStyle="1" w:styleId="ConsPlusCell">
    <w:name w:val="ConsPlusCell"/>
    <w:rsid w:val="00A409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A40906"/>
    <w:pPr>
      <w:spacing w:after="120"/>
    </w:pPr>
  </w:style>
  <w:style w:type="character" w:customStyle="1" w:styleId="ab">
    <w:name w:val="Основной текст Знак"/>
    <w:basedOn w:val="a0"/>
    <w:link w:val="aa"/>
    <w:rsid w:val="00A409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Мой стиль Знак Знак"/>
    <w:basedOn w:val="a"/>
    <w:semiHidden/>
    <w:rsid w:val="00C17068"/>
    <w:pPr>
      <w:ind w:firstLine="567"/>
      <w:jc w:val="both"/>
    </w:pPr>
    <w:rPr>
      <w:sz w:val="24"/>
    </w:rPr>
  </w:style>
  <w:style w:type="paragraph" w:customStyle="1" w:styleId="ad">
    <w:name w:val="Краткий обратный адрес"/>
    <w:basedOn w:val="a"/>
    <w:rsid w:val="009939A3"/>
    <w:rPr>
      <w:sz w:val="28"/>
    </w:rPr>
  </w:style>
  <w:style w:type="paragraph" w:styleId="ae">
    <w:name w:val="List Paragraph"/>
    <w:aliases w:val="Абзац списка основной,List Paragraph2,ПАРАГРАФ,Нумерация,список 1,Абзац списка3,Bullet List,FooterText,numbered,Подпись рисунка,Маркированный список_уровень1,Цветной список - Акцент 11,СПИСОК,Второй абзац списка,Абзац списка11"/>
    <w:basedOn w:val="a"/>
    <w:link w:val="af"/>
    <w:uiPriority w:val="99"/>
    <w:qFormat/>
    <w:rsid w:val="00D569A1"/>
    <w:pPr>
      <w:ind w:left="720"/>
      <w:contextualSpacing/>
    </w:pPr>
  </w:style>
  <w:style w:type="character" w:customStyle="1" w:styleId="af">
    <w:name w:val="Абзац списка Знак"/>
    <w:aliases w:val="Абзац списка основной Знак,List Paragraph2 Знак,ПАРАГРАФ Знак,Нумерация Знак,список 1 Знак,Абзац списка3 Знак,Bullet List Знак,FooterText Знак,numbered Знак,Подпись рисунка Знак,Маркированный список_уровень1 Знак,СПИСОК Знак"/>
    <w:link w:val="ae"/>
    <w:uiPriority w:val="99"/>
    <w:locked/>
    <w:rsid w:val="00D6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нак Знак Знак"/>
    <w:basedOn w:val="a"/>
    <w:rsid w:val="00D606C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31">
    <w:name w:val="Стиль3"/>
    <w:basedOn w:val="a"/>
    <w:rsid w:val="00D606C2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paragraph" w:styleId="21">
    <w:name w:val="Body Text Indent 2"/>
    <w:basedOn w:val="a"/>
    <w:link w:val="22"/>
    <w:rsid w:val="00D606C2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606C2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Subtitle"/>
    <w:basedOn w:val="a"/>
    <w:link w:val="af2"/>
    <w:qFormat/>
    <w:rsid w:val="00D606C2"/>
    <w:pPr>
      <w:jc w:val="both"/>
    </w:pPr>
    <w:rPr>
      <w:i/>
      <w:sz w:val="28"/>
    </w:rPr>
  </w:style>
  <w:style w:type="character" w:customStyle="1" w:styleId="af2">
    <w:name w:val="Подзаголовок Знак"/>
    <w:basedOn w:val="a0"/>
    <w:link w:val="af1"/>
    <w:rsid w:val="00D606C2"/>
    <w:rPr>
      <w:rFonts w:ascii="Times New Roman" w:eastAsia="Times New Roman" w:hAnsi="Times New Roman" w:cs="Times New Roman"/>
      <w:i/>
      <w:sz w:val="28"/>
      <w:szCs w:val="20"/>
    </w:rPr>
  </w:style>
  <w:style w:type="paragraph" w:styleId="23">
    <w:name w:val="Body Text 2"/>
    <w:basedOn w:val="a"/>
    <w:link w:val="24"/>
    <w:rsid w:val="00D606C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qFormat/>
    <w:rsid w:val="00D606C2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32">
    <w:name w:val="Body Text Indent 3"/>
    <w:basedOn w:val="a"/>
    <w:link w:val="33"/>
    <w:rsid w:val="00D606C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D606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rsid w:val="00D606C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D606C2"/>
    <w:rPr>
      <w:rFonts w:ascii="Times New Roman" w:eastAsia="Times New Roman" w:hAnsi="Times New Roman" w:cs="Times New Roman"/>
      <w:sz w:val="16"/>
      <w:szCs w:val="16"/>
    </w:rPr>
  </w:style>
  <w:style w:type="paragraph" w:customStyle="1" w:styleId="41">
    <w:name w:val="4"/>
    <w:basedOn w:val="a"/>
    <w:next w:val="af3"/>
    <w:link w:val="af4"/>
    <w:qFormat/>
    <w:rsid w:val="00D606C2"/>
    <w:pPr>
      <w:jc w:val="center"/>
    </w:pPr>
    <w:rPr>
      <w:rFonts w:asciiTheme="minorHAnsi" w:eastAsiaTheme="minorHAnsi" w:hAnsiTheme="minorHAnsi" w:cstheme="minorBidi"/>
      <w:b/>
      <w:sz w:val="28"/>
      <w:szCs w:val="22"/>
    </w:rPr>
  </w:style>
  <w:style w:type="paragraph" w:styleId="af3">
    <w:name w:val="Title"/>
    <w:basedOn w:val="a"/>
    <w:next w:val="a"/>
    <w:link w:val="25"/>
    <w:qFormat/>
    <w:rsid w:val="00D606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5">
    <w:name w:val="Название Знак2"/>
    <w:basedOn w:val="a0"/>
    <w:link w:val="af3"/>
    <w:uiPriority w:val="10"/>
    <w:rsid w:val="00D606C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4">
    <w:name w:val="Название Знак"/>
    <w:link w:val="41"/>
    <w:locked/>
    <w:rsid w:val="00D606C2"/>
    <w:rPr>
      <w:b/>
      <w:sz w:val="28"/>
      <w:lang w:val="ru-RU" w:eastAsia="ru-RU" w:bidi="ar-SA"/>
    </w:rPr>
  </w:style>
  <w:style w:type="paragraph" w:customStyle="1" w:styleId="BodyText22">
    <w:name w:val="Body Text 22"/>
    <w:basedOn w:val="a"/>
    <w:rsid w:val="00D606C2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D606C2"/>
    <w:pPr>
      <w:widowControl w:val="0"/>
      <w:spacing w:after="120"/>
      <w:ind w:firstLine="720"/>
      <w:jc w:val="both"/>
    </w:pPr>
    <w:rPr>
      <w:sz w:val="28"/>
    </w:rPr>
  </w:style>
  <w:style w:type="paragraph" w:customStyle="1" w:styleId="xl24">
    <w:name w:val="xl24"/>
    <w:basedOn w:val="a"/>
    <w:rsid w:val="00D606C2"/>
    <w:pPr>
      <w:spacing w:before="100" w:after="100"/>
      <w:jc w:val="center"/>
    </w:pPr>
    <w:rPr>
      <w:rFonts w:ascii="Arial" w:hAnsi="Arial"/>
      <w:b/>
      <w:sz w:val="24"/>
    </w:rPr>
  </w:style>
  <w:style w:type="character" w:customStyle="1" w:styleId="af5">
    <w:name w:val="Текст выноски Знак"/>
    <w:basedOn w:val="a0"/>
    <w:link w:val="af6"/>
    <w:semiHidden/>
    <w:rsid w:val="00D606C2"/>
    <w:rPr>
      <w:rFonts w:ascii="Tahoma" w:eastAsia="Times New Roman" w:hAnsi="Tahoma" w:cs="Times New Roman"/>
      <w:sz w:val="16"/>
      <w:szCs w:val="16"/>
    </w:rPr>
  </w:style>
  <w:style w:type="paragraph" w:styleId="af6">
    <w:name w:val="Balloon Text"/>
    <w:basedOn w:val="a"/>
    <w:link w:val="af5"/>
    <w:semiHidden/>
    <w:rsid w:val="00D606C2"/>
    <w:rPr>
      <w:rFonts w:ascii="Tahoma" w:hAnsi="Tahoma"/>
      <w:sz w:val="16"/>
      <w:szCs w:val="16"/>
    </w:rPr>
  </w:style>
  <w:style w:type="paragraph" w:customStyle="1" w:styleId="ConsNormal">
    <w:name w:val="ConsNormal"/>
    <w:rsid w:val="00D606C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D606C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D606C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6">
    <w:name w:val="toc 2"/>
    <w:basedOn w:val="a"/>
    <w:next w:val="a"/>
    <w:autoRedefine/>
    <w:uiPriority w:val="39"/>
    <w:qFormat/>
    <w:rsid w:val="00D606C2"/>
    <w:pPr>
      <w:tabs>
        <w:tab w:val="left" w:pos="627"/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af7">
    <w:name w:val="footer"/>
    <w:basedOn w:val="a"/>
    <w:link w:val="af8"/>
    <w:rsid w:val="00D606C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D60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rsid w:val="00D606C2"/>
  </w:style>
  <w:style w:type="paragraph" w:styleId="afa">
    <w:name w:val="header"/>
    <w:basedOn w:val="a"/>
    <w:link w:val="afb"/>
    <w:uiPriority w:val="99"/>
    <w:rsid w:val="00D606C2"/>
    <w:pPr>
      <w:widowControl w:val="0"/>
      <w:tabs>
        <w:tab w:val="center" w:pos="4536"/>
        <w:tab w:val="right" w:pos="9072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D6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Текст письма"/>
    <w:basedOn w:val="a"/>
    <w:rsid w:val="00D606C2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rsid w:val="00D606C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13">
    <w:name w:val="Основной текст с отступом.Нумерованный список !!.Основной текст 1.Надин стиль"/>
    <w:basedOn w:val="a"/>
    <w:rsid w:val="00D606C2"/>
    <w:pPr>
      <w:jc w:val="center"/>
    </w:pPr>
    <w:rPr>
      <w:rFonts w:ascii="Arial" w:hAnsi="Arial"/>
      <w:b/>
      <w:sz w:val="32"/>
    </w:rPr>
  </w:style>
  <w:style w:type="character" w:customStyle="1" w:styleId="afd">
    <w:name w:val="Схема документа Знак"/>
    <w:basedOn w:val="a0"/>
    <w:link w:val="afe"/>
    <w:uiPriority w:val="99"/>
    <w:semiHidden/>
    <w:rsid w:val="00D606C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e">
    <w:name w:val="Document Map"/>
    <w:basedOn w:val="a"/>
    <w:link w:val="afd"/>
    <w:uiPriority w:val="99"/>
    <w:semiHidden/>
    <w:rsid w:val="00D606C2"/>
    <w:pPr>
      <w:shd w:val="clear" w:color="auto" w:fill="000080"/>
    </w:pPr>
    <w:rPr>
      <w:rFonts w:ascii="Tahoma" w:hAnsi="Tahoma" w:cs="Tahoma"/>
    </w:rPr>
  </w:style>
  <w:style w:type="paragraph" w:styleId="36">
    <w:name w:val="toc 3"/>
    <w:basedOn w:val="a"/>
    <w:next w:val="a"/>
    <w:autoRedefine/>
    <w:uiPriority w:val="39"/>
    <w:qFormat/>
    <w:rsid w:val="00D606C2"/>
    <w:pPr>
      <w:tabs>
        <w:tab w:val="right" w:leader="dot" w:pos="9912"/>
      </w:tabs>
      <w:spacing w:after="120"/>
      <w:ind w:left="284"/>
    </w:pPr>
    <w:rPr>
      <w:b/>
      <w:i/>
      <w:iCs/>
      <w:noProof/>
      <w:spacing w:val="4"/>
    </w:rPr>
  </w:style>
  <w:style w:type="paragraph" w:customStyle="1" w:styleId="14">
    <w:name w:val="Стиль1"/>
    <w:basedOn w:val="a"/>
    <w:rsid w:val="00D606C2"/>
    <w:pPr>
      <w:spacing w:before="48"/>
      <w:ind w:firstLine="720"/>
    </w:pPr>
    <w:rPr>
      <w:b/>
      <w:sz w:val="28"/>
    </w:rPr>
  </w:style>
  <w:style w:type="paragraph" w:customStyle="1" w:styleId="27">
    <w:name w:val="Стиль2"/>
    <w:basedOn w:val="2"/>
    <w:rsid w:val="00D606C2"/>
    <w:pPr>
      <w:keepLines w:val="0"/>
      <w:tabs>
        <w:tab w:val="num" w:pos="1134"/>
      </w:tabs>
      <w:spacing w:before="48"/>
      <w:ind w:left="1440" w:hanging="720"/>
      <w:jc w:val="center"/>
    </w:pPr>
    <w:rPr>
      <w:rFonts w:ascii="Times New Roman" w:eastAsia="Times New Roman" w:hAnsi="Times New Roman" w:cs="Times New Roman"/>
      <w:b/>
      <w:smallCaps/>
      <w:color w:val="auto"/>
      <w:sz w:val="28"/>
      <w:szCs w:val="28"/>
    </w:rPr>
  </w:style>
  <w:style w:type="paragraph" w:customStyle="1" w:styleId="51">
    <w:name w:val="Стиль5"/>
    <w:basedOn w:val="1"/>
    <w:rsid w:val="00D606C2"/>
    <w:pPr>
      <w:keepLines w:val="0"/>
      <w:spacing w:after="60"/>
      <w:jc w:val="center"/>
    </w:pPr>
    <w:rPr>
      <w:rFonts w:ascii="Times New Roman" w:eastAsia="Times New Roman" w:hAnsi="Times New Roman" w:cs="Arial"/>
      <w:b/>
      <w:bCs/>
      <w:color w:val="auto"/>
      <w:kern w:val="32"/>
      <w:sz w:val="28"/>
    </w:rPr>
  </w:style>
  <w:style w:type="paragraph" w:customStyle="1" w:styleId="37">
    <w:name w:val="Заголовок3"/>
    <w:basedOn w:val="31"/>
    <w:rsid w:val="00D606C2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D606C2"/>
    <w:rPr>
      <w:bCs/>
    </w:rPr>
  </w:style>
  <w:style w:type="paragraph" w:customStyle="1" w:styleId="aff">
    <w:name w:val="Основной текст с отступом.подпись"/>
    <w:basedOn w:val="a"/>
    <w:rsid w:val="00D606C2"/>
    <w:pPr>
      <w:ind w:firstLine="720"/>
      <w:jc w:val="both"/>
    </w:pPr>
    <w:rPr>
      <w:sz w:val="28"/>
    </w:rPr>
  </w:style>
  <w:style w:type="paragraph" w:styleId="aff0">
    <w:name w:val="Plain Text"/>
    <w:basedOn w:val="a"/>
    <w:link w:val="aff1"/>
    <w:rsid w:val="00D606C2"/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D606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D606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aff2">
    <w:name w:val="Текст концевой сноски Знак"/>
    <w:basedOn w:val="a0"/>
    <w:link w:val="aff3"/>
    <w:semiHidden/>
    <w:rsid w:val="00D6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2"/>
    <w:semiHidden/>
    <w:rsid w:val="00D606C2"/>
  </w:style>
  <w:style w:type="paragraph" w:customStyle="1" w:styleId="ConsPlusNonformat">
    <w:name w:val="ConsPlusNonformat"/>
    <w:rsid w:val="00D606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1"/>
    <w:basedOn w:val="a"/>
    <w:next w:val="aff4"/>
    <w:rsid w:val="00D606C2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Normal (Web)"/>
    <w:aliases w:val="Обычный (веб)11"/>
    <w:basedOn w:val="a"/>
    <w:semiHidden/>
    <w:rsid w:val="00D606C2"/>
    <w:pPr>
      <w:spacing w:after="60"/>
      <w:ind w:firstLine="709"/>
      <w:jc w:val="both"/>
    </w:pPr>
    <w:rPr>
      <w:sz w:val="24"/>
      <w:szCs w:val="24"/>
    </w:rPr>
  </w:style>
  <w:style w:type="paragraph" w:customStyle="1" w:styleId="aff5">
    <w:name w:val="Обычный с отступом"/>
    <w:basedOn w:val="a"/>
    <w:rsid w:val="00D606C2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rsid w:val="00D606C2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character" w:customStyle="1" w:styleId="c1">
    <w:name w:val="c1"/>
    <w:basedOn w:val="a0"/>
    <w:rsid w:val="00D606C2"/>
  </w:style>
  <w:style w:type="paragraph" w:customStyle="1" w:styleId="justify2">
    <w:name w:val="justify2"/>
    <w:basedOn w:val="a"/>
    <w:rsid w:val="00D606C2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D606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6">
    <w:name w:val="Основной текст ГД Знак Знак"/>
    <w:basedOn w:val="a7"/>
    <w:link w:val="aff7"/>
    <w:rsid w:val="00D606C2"/>
    <w:pPr>
      <w:ind w:firstLine="709"/>
    </w:pPr>
    <w:rPr>
      <w:szCs w:val="24"/>
    </w:rPr>
  </w:style>
  <w:style w:type="character" w:customStyle="1" w:styleId="aff7">
    <w:name w:val="Основной текст ГД Знак Знак Знак"/>
    <w:link w:val="aff6"/>
    <w:rsid w:val="00D606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-">
    <w:name w:val="Стиль Заголовок 1 + Темно-синий"/>
    <w:basedOn w:val="1"/>
    <w:link w:val="1-0"/>
    <w:rsid w:val="00D606C2"/>
    <w:pPr>
      <w:keepLines w:val="0"/>
      <w:spacing w:after="60"/>
    </w:pPr>
    <w:rPr>
      <w:rFonts w:ascii="Times New Roman" w:eastAsia="Times New Roman" w:hAnsi="Times New Roman" w:cs="Arial"/>
      <w:b/>
      <w:bCs/>
      <w:color w:val="000080"/>
      <w:kern w:val="32"/>
      <w:sz w:val="28"/>
    </w:rPr>
  </w:style>
  <w:style w:type="character" w:customStyle="1" w:styleId="1-0">
    <w:name w:val="Стиль Заголовок 1 + Темно-синий Знак"/>
    <w:link w:val="1-"/>
    <w:rsid w:val="00D606C2"/>
    <w:rPr>
      <w:rFonts w:ascii="Times New Roman" w:eastAsia="Times New Roman" w:hAnsi="Times New Roman" w:cs="Arial"/>
      <w:b/>
      <w:bCs/>
      <w:color w:val="000080"/>
      <w:kern w:val="32"/>
      <w:sz w:val="28"/>
      <w:szCs w:val="32"/>
      <w:lang w:eastAsia="ru-RU"/>
    </w:rPr>
  </w:style>
  <w:style w:type="paragraph" w:customStyle="1" w:styleId="3TimesNewRoman">
    <w:name w:val="Стиль Заголовок 3 + Times New Roman курсив"/>
    <w:basedOn w:val="3"/>
    <w:link w:val="3TimesNewRoman0"/>
    <w:rsid w:val="00D606C2"/>
    <w:pPr>
      <w:keepNext/>
      <w:spacing w:before="240" w:after="60"/>
      <w:ind w:firstLine="0"/>
    </w:pPr>
    <w:rPr>
      <w:rFonts w:cs="Arial"/>
      <w:bCs/>
      <w:i/>
      <w:iCs/>
      <w:szCs w:val="26"/>
    </w:rPr>
  </w:style>
  <w:style w:type="character" w:customStyle="1" w:styleId="3TimesNewRoman0">
    <w:name w:val="Стиль Заголовок 3 + Times New Roman курсив Знак"/>
    <w:link w:val="3TimesNewRoman"/>
    <w:rsid w:val="00D606C2"/>
    <w:rPr>
      <w:rFonts w:ascii="Times New Roman" w:eastAsia="Times New Roman" w:hAnsi="Times New Roman" w:cs="Arial"/>
      <w:b/>
      <w:bCs/>
      <w:i/>
      <w:iCs/>
      <w:sz w:val="28"/>
      <w:szCs w:val="26"/>
      <w:lang w:eastAsia="ru-RU"/>
    </w:rPr>
  </w:style>
  <w:style w:type="character" w:styleId="aff8">
    <w:name w:val="Strong"/>
    <w:qFormat/>
    <w:rsid w:val="00D606C2"/>
    <w:rPr>
      <w:b/>
      <w:bCs/>
    </w:rPr>
  </w:style>
  <w:style w:type="character" w:styleId="aff9">
    <w:name w:val="FollowedHyperlink"/>
    <w:rsid w:val="00D606C2"/>
    <w:rPr>
      <w:color w:val="800080"/>
      <w:u w:val="single"/>
    </w:rPr>
  </w:style>
  <w:style w:type="paragraph" w:customStyle="1" w:styleId="ConsPlusDocList">
    <w:name w:val="ConsPlusDocList"/>
    <w:rsid w:val="00D606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606C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8">
    <w:name w:val="Знак Знак2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6">
    <w:name w:val="Знак Знак1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affa">
    <w:name w:val="Знак Знак"/>
    <w:rsid w:val="00D606C2"/>
    <w:rPr>
      <w:b/>
      <w:sz w:val="28"/>
      <w:szCs w:val="28"/>
      <w:lang w:val="ru-RU" w:eastAsia="ru-RU" w:bidi="ar-SA"/>
    </w:rPr>
  </w:style>
  <w:style w:type="paragraph" w:styleId="42">
    <w:name w:val="toc 4"/>
    <w:basedOn w:val="a"/>
    <w:next w:val="a"/>
    <w:autoRedefine/>
    <w:uiPriority w:val="39"/>
    <w:rsid w:val="00D606C2"/>
    <w:pPr>
      <w:ind w:left="720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D606C2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D606C2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D606C2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D606C2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D606C2"/>
    <w:pPr>
      <w:ind w:left="1920"/>
    </w:pPr>
    <w:rPr>
      <w:sz w:val="24"/>
      <w:szCs w:val="24"/>
    </w:rPr>
  </w:style>
  <w:style w:type="paragraph" w:customStyle="1" w:styleId="43">
    <w:name w:val="Знак Знак Знак4"/>
    <w:basedOn w:val="a"/>
    <w:rsid w:val="00D606C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17">
    <w:name w:val="Знак1"/>
    <w:basedOn w:val="a"/>
    <w:rsid w:val="00D606C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b">
    <w:name w:val="Знак Знак Знак Знак Знак Знак Знак Знак Знак Знак Знак Знак Знак Знак Знак Знак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8">
    <w:name w:val="Знак1 Знак Знак Знак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fc">
    <w:name w:val="Salutation"/>
    <w:basedOn w:val="a"/>
    <w:next w:val="a"/>
    <w:link w:val="affd"/>
    <w:rsid w:val="00D606C2"/>
    <w:pPr>
      <w:spacing w:before="120"/>
      <w:ind w:firstLine="720"/>
      <w:jc w:val="both"/>
    </w:pPr>
    <w:rPr>
      <w:sz w:val="28"/>
    </w:rPr>
  </w:style>
  <w:style w:type="character" w:customStyle="1" w:styleId="affd">
    <w:name w:val="Приветствие Знак"/>
    <w:basedOn w:val="a0"/>
    <w:link w:val="affc"/>
    <w:rsid w:val="00D606C2"/>
    <w:rPr>
      <w:rFonts w:ascii="Times New Roman" w:eastAsia="Times New Roman" w:hAnsi="Times New Roman" w:cs="Times New Roman"/>
      <w:sz w:val="28"/>
      <w:szCs w:val="20"/>
    </w:rPr>
  </w:style>
  <w:style w:type="paragraph" w:customStyle="1" w:styleId="140">
    <w:name w:val="Знак1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e">
    <w:name w:val="Знак Знак Знак Знак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">
    <w:name w:val="Знак Знак Знак Знак Знак Знак"/>
    <w:basedOn w:val="a"/>
    <w:rsid w:val="00D606C2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rsid w:val="00D606C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f0">
    <w:name w:val="Знак"/>
    <w:basedOn w:val="a"/>
    <w:link w:val="29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29">
    <w:name w:val="Знак Знак29"/>
    <w:link w:val="afff0"/>
    <w:rsid w:val="00D606C2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4">
    <w:name w:val="Знак Знак Знак Знак Знак Знак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D606C2"/>
    <w:pPr>
      <w:jc w:val="center"/>
    </w:pPr>
    <w:rPr>
      <w:sz w:val="28"/>
    </w:rPr>
  </w:style>
  <w:style w:type="paragraph" w:customStyle="1" w:styleId="19">
    <w:name w:val="Знак Знак Знак Знак Знак Знак Знак Знак1 Знак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1">
    <w:name w:val="Мой стиль"/>
    <w:basedOn w:val="a"/>
    <w:rsid w:val="00D606C2"/>
    <w:pPr>
      <w:ind w:left="-57" w:firstLine="567"/>
      <w:jc w:val="both"/>
    </w:pPr>
    <w:rPr>
      <w:sz w:val="24"/>
      <w:szCs w:val="24"/>
    </w:rPr>
  </w:style>
  <w:style w:type="paragraph" w:customStyle="1" w:styleId="1a">
    <w:name w:val="Знак Знак Знак Знак Знак Знак Знак Знак1 Знак Знак Знак Знак Знак Знак Знак Знак Знак Знак Знак Знак Знак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2">
    <w:name w:val="ЭЭГ"/>
    <w:basedOn w:val="a"/>
    <w:rsid w:val="00D606C2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39">
    <w:name w:val="Знак Знак3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xl67">
    <w:name w:val="xl67"/>
    <w:basedOn w:val="a"/>
    <w:rsid w:val="00D60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rsid w:val="00D606C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3">
    <w:name w:val="Знак Знак Знак Знак Знак Знак Знак"/>
    <w:basedOn w:val="a"/>
    <w:rsid w:val="00D606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link w:val="1b"/>
    <w:locked/>
    <w:rsid w:val="00D606C2"/>
    <w:rPr>
      <w:sz w:val="28"/>
      <w:lang w:eastAsia="ru-RU"/>
    </w:rPr>
  </w:style>
  <w:style w:type="paragraph" w:customStyle="1" w:styleId="1b">
    <w:name w:val="Основной текст с отступом1"/>
    <w:basedOn w:val="a"/>
    <w:link w:val="BodyTextIndentChar"/>
    <w:rsid w:val="00D606C2"/>
    <w:pPr>
      <w:spacing w:after="120"/>
      <w:ind w:left="283"/>
    </w:pPr>
    <w:rPr>
      <w:rFonts w:asciiTheme="minorHAnsi" w:eastAsiaTheme="minorHAnsi" w:hAnsiTheme="minorHAnsi" w:cstheme="minorBidi"/>
      <w:sz w:val="28"/>
      <w:szCs w:val="22"/>
    </w:rPr>
  </w:style>
  <w:style w:type="paragraph" w:customStyle="1" w:styleId="NoSpacing1">
    <w:name w:val="No Spacing1"/>
    <w:rsid w:val="00D606C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c">
    <w:name w:val="Абзац списка1"/>
    <w:basedOn w:val="a"/>
    <w:link w:val="ListParagraphChar"/>
    <w:rsid w:val="00D606C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ListParagraphChar">
    <w:name w:val="List Paragraph Char"/>
    <w:link w:val="1c"/>
    <w:locked/>
    <w:rsid w:val="00D606C2"/>
    <w:rPr>
      <w:rFonts w:ascii="Calibri" w:eastAsia="Times New Roman" w:hAnsi="Calibri" w:cs="Calibri"/>
    </w:rPr>
  </w:style>
  <w:style w:type="character" w:customStyle="1" w:styleId="53">
    <w:name w:val="Знак Знак5"/>
    <w:rsid w:val="00D606C2"/>
    <w:rPr>
      <w:b/>
      <w:sz w:val="28"/>
      <w:szCs w:val="28"/>
      <w:lang w:val="ru-RU" w:eastAsia="ru-RU" w:bidi="ar-SA"/>
    </w:rPr>
  </w:style>
  <w:style w:type="paragraph" w:styleId="afff4">
    <w:name w:val="No Spacing"/>
    <w:link w:val="afff5"/>
    <w:uiPriority w:val="1"/>
    <w:qFormat/>
    <w:rsid w:val="00D606C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f5">
    <w:name w:val="Без интервала Знак"/>
    <w:link w:val="afff4"/>
    <w:uiPriority w:val="1"/>
    <w:rsid w:val="00D606C2"/>
    <w:rPr>
      <w:rFonts w:ascii="Calibri" w:eastAsia="Calibri" w:hAnsi="Calibri" w:cs="Times New Roman"/>
    </w:rPr>
  </w:style>
  <w:style w:type="character" w:customStyle="1" w:styleId="82">
    <w:name w:val="Знак Знак8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rsid w:val="00D606C2"/>
    <w:rPr>
      <w:b/>
      <w:sz w:val="28"/>
      <w:szCs w:val="28"/>
      <w:lang w:val="ru-RU" w:eastAsia="ru-RU" w:bidi="ar-SA"/>
    </w:rPr>
  </w:style>
  <w:style w:type="character" w:customStyle="1" w:styleId="45">
    <w:name w:val="Знак Знак4"/>
    <w:rsid w:val="00D606C2"/>
    <w:rPr>
      <w:lang w:val="ru-RU" w:eastAsia="ru-RU" w:bidi="ar-SA"/>
    </w:rPr>
  </w:style>
  <w:style w:type="paragraph" w:customStyle="1" w:styleId="54">
    <w:name w:val="Знак5"/>
    <w:basedOn w:val="a"/>
    <w:rsid w:val="00D606C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styleId="afff6">
    <w:name w:val="Block Text"/>
    <w:basedOn w:val="a"/>
    <w:rsid w:val="00D606C2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606C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3">
    <w:name w:val="Font Style13"/>
    <w:rsid w:val="00D606C2"/>
    <w:rPr>
      <w:rFonts w:ascii="Times New Roman" w:hAnsi="Times New Roman" w:cs="Times New Roman" w:hint="default"/>
      <w:sz w:val="26"/>
      <w:szCs w:val="26"/>
    </w:rPr>
  </w:style>
  <w:style w:type="paragraph" w:customStyle="1" w:styleId="afff7">
    <w:name w:val="Стиль"/>
    <w:rsid w:val="00D606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D606C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d">
    <w:name w:val="Без интервала1"/>
    <w:rsid w:val="00D606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1">
    <w:name w:val="Знак Знак11"/>
    <w:rsid w:val="00D606C2"/>
    <w:rPr>
      <w:lang w:val="ru-RU" w:eastAsia="ru-RU" w:bidi="ar-SA"/>
    </w:rPr>
  </w:style>
  <w:style w:type="character" w:customStyle="1" w:styleId="1e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rsid w:val="00D606C2"/>
    <w:rPr>
      <w:sz w:val="28"/>
      <w:lang w:val="ru-RU" w:eastAsia="ru-RU" w:bidi="ar-SA"/>
    </w:rPr>
  </w:style>
  <w:style w:type="character" w:customStyle="1" w:styleId="gen1">
    <w:name w:val="gen1"/>
    <w:rsid w:val="00D606C2"/>
    <w:rPr>
      <w:color w:val="000000"/>
      <w:sz w:val="18"/>
      <w:szCs w:val="18"/>
    </w:rPr>
  </w:style>
  <w:style w:type="paragraph" w:customStyle="1" w:styleId="FR2">
    <w:name w:val="FR2"/>
    <w:rsid w:val="00D606C2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120">
    <w:name w:val="Знак Знак12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rsid w:val="00D606C2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rsid w:val="00D606C2"/>
    <w:rPr>
      <w:lang w:val="ru-RU" w:eastAsia="ru-RU" w:bidi="ar-SA"/>
    </w:rPr>
  </w:style>
  <w:style w:type="paragraph" w:customStyle="1" w:styleId="Style8">
    <w:name w:val="Style8"/>
    <w:basedOn w:val="a"/>
    <w:rsid w:val="00D606C2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29">
    <w:name w:val="Font Style29"/>
    <w:rsid w:val="00D606C2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locked/>
    <w:rsid w:val="00D606C2"/>
    <w:rPr>
      <w:rFonts w:cs="Times New Roman"/>
      <w:b/>
      <w:sz w:val="28"/>
      <w:szCs w:val="28"/>
      <w:lang w:val="ru-RU" w:eastAsia="ru-RU" w:bidi="ar-SA"/>
    </w:rPr>
  </w:style>
  <w:style w:type="paragraph" w:customStyle="1" w:styleId="121">
    <w:name w:val="Абзац списка12"/>
    <w:basedOn w:val="a"/>
    <w:rsid w:val="00D606C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8">
    <w:name w:val="_ Основной Автореферат Знак Знак Знак Знак Знак Знак"/>
    <w:basedOn w:val="a"/>
    <w:link w:val="afff9"/>
    <w:rsid w:val="00D606C2"/>
    <w:pPr>
      <w:spacing w:line="360" w:lineRule="auto"/>
      <w:ind w:firstLine="540"/>
      <w:jc w:val="both"/>
    </w:pPr>
    <w:rPr>
      <w:sz w:val="24"/>
      <w:szCs w:val="24"/>
    </w:rPr>
  </w:style>
  <w:style w:type="character" w:customStyle="1" w:styleId="afff9">
    <w:name w:val="_ Основной Автореферат Знак Знак Знак Знак Знак Знак Знак"/>
    <w:link w:val="afff8"/>
    <w:rsid w:val="00D606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606C2"/>
    <w:pPr>
      <w:widowControl w:val="0"/>
      <w:autoSpaceDE w:val="0"/>
      <w:autoSpaceDN w:val="0"/>
      <w:adjustRightInd w:val="0"/>
      <w:spacing w:line="320" w:lineRule="exact"/>
      <w:ind w:firstLine="590"/>
    </w:pPr>
    <w:rPr>
      <w:rFonts w:eastAsia="Calibri"/>
      <w:sz w:val="24"/>
      <w:szCs w:val="24"/>
    </w:rPr>
  </w:style>
  <w:style w:type="character" w:customStyle="1" w:styleId="FontStyle12">
    <w:name w:val="Font Style12"/>
    <w:rsid w:val="00D606C2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uiPriority w:val="99"/>
    <w:rsid w:val="00D60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606C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a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rsid w:val="00D606C2"/>
    <w:rPr>
      <w:sz w:val="28"/>
      <w:lang w:val="ru-RU" w:eastAsia="ru-RU" w:bidi="ar-SA"/>
    </w:rPr>
  </w:style>
  <w:style w:type="character" w:styleId="afffa">
    <w:name w:val="Emphasis"/>
    <w:qFormat/>
    <w:rsid w:val="00D606C2"/>
    <w:rPr>
      <w:i/>
    </w:rPr>
  </w:style>
  <w:style w:type="character" w:customStyle="1" w:styleId="apple-converted-space">
    <w:name w:val="apple-converted-space"/>
    <w:rsid w:val="00D606C2"/>
    <w:rPr>
      <w:rFonts w:cs="Times New Roman"/>
    </w:rPr>
  </w:style>
  <w:style w:type="character" w:customStyle="1" w:styleId="180">
    <w:name w:val="Знак Знак18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rsid w:val="00D606C2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rsid w:val="00D606C2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rsid w:val="00D606C2"/>
    <w:rPr>
      <w:sz w:val="28"/>
      <w:lang w:val="ru-RU" w:eastAsia="ru-RU" w:bidi="ar-SA"/>
    </w:rPr>
  </w:style>
  <w:style w:type="character" w:customStyle="1" w:styleId="141">
    <w:name w:val="Знак Знак14"/>
    <w:locked/>
    <w:rsid w:val="00D606C2"/>
    <w:rPr>
      <w:b/>
      <w:sz w:val="28"/>
      <w:lang w:val="ru-RU" w:eastAsia="ru-RU" w:bidi="ar-SA"/>
    </w:rPr>
  </w:style>
  <w:style w:type="character" w:customStyle="1" w:styleId="130">
    <w:name w:val="Знак Знак13"/>
    <w:locked/>
    <w:rsid w:val="00D606C2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rsid w:val="00D606C2"/>
    <w:rPr>
      <w:rFonts w:ascii="Times New Roman" w:hAnsi="Times New Roman" w:cs="Times New Roman"/>
      <w:sz w:val="16"/>
      <w:szCs w:val="16"/>
    </w:rPr>
  </w:style>
  <w:style w:type="paragraph" w:customStyle="1" w:styleId="46">
    <w:name w:val="Знак Знак Знак Знак4"/>
    <w:basedOn w:val="a"/>
    <w:rsid w:val="00D606C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TitleChar">
    <w:name w:val="Title Char"/>
    <w:locked/>
    <w:rsid w:val="00D606C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b">
    <w:name w:val="С красной строкой"/>
    <w:basedOn w:val="a"/>
    <w:rsid w:val="00D606C2"/>
    <w:pPr>
      <w:widowControl w:val="0"/>
      <w:ind w:firstLine="567"/>
      <w:jc w:val="both"/>
    </w:pPr>
    <w:rPr>
      <w:sz w:val="28"/>
    </w:rPr>
  </w:style>
  <w:style w:type="character" w:customStyle="1" w:styleId="280">
    <w:name w:val="Знак Знак28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rsid w:val="00D606C2"/>
    <w:rPr>
      <w:b/>
      <w:sz w:val="28"/>
      <w:szCs w:val="28"/>
      <w:lang w:val="ru-RU" w:eastAsia="ru-RU" w:bidi="ar-SA"/>
    </w:rPr>
  </w:style>
  <w:style w:type="paragraph" w:customStyle="1" w:styleId="2b">
    <w:name w:val="Абзац списка2"/>
    <w:basedOn w:val="a"/>
    <w:rsid w:val="00D606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odytext">
    <w:name w:val="Body text_"/>
    <w:link w:val="1f"/>
    <w:rsid w:val="00D606C2"/>
    <w:rPr>
      <w:sz w:val="27"/>
      <w:szCs w:val="27"/>
      <w:shd w:val="clear" w:color="auto" w:fill="FFFFFF"/>
    </w:rPr>
  </w:style>
  <w:style w:type="paragraph" w:customStyle="1" w:styleId="1f">
    <w:name w:val="Основной текст1"/>
    <w:basedOn w:val="a"/>
    <w:link w:val="Bodytext"/>
    <w:uiPriority w:val="99"/>
    <w:rsid w:val="00D606C2"/>
    <w:pPr>
      <w:shd w:val="clear" w:color="auto" w:fill="FFFFFF"/>
      <w:spacing w:before="360" w:after="300" w:line="0" w:lineRule="atLeas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customStyle="1" w:styleId="PlainTextChar">
    <w:name w:val="Plain Text Char"/>
    <w:locked/>
    <w:rsid w:val="00D606C2"/>
    <w:rPr>
      <w:rFonts w:ascii="Courier New" w:hAnsi="Courier New" w:cs="Courier New"/>
    </w:rPr>
  </w:style>
  <w:style w:type="character" w:customStyle="1" w:styleId="ListParagraphChar1">
    <w:name w:val="List Paragraph Char1"/>
    <w:locked/>
    <w:rsid w:val="00D606C2"/>
    <w:rPr>
      <w:rFonts w:ascii="Calibri" w:eastAsia="Times New Roman" w:hAnsi="Calibri"/>
    </w:rPr>
  </w:style>
  <w:style w:type="character" w:customStyle="1" w:styleId="340">
    <w:name w:val="Знак Знак34"/>
    <w:rsid w:val="00D606C2"/>
    <w:rPr>
      <w:lang w:val="ru-RU" w:eastAsia="ru-RU" w:bidi="ar-SA"/>
    </w:rPr>
  </w:style>
  <w:style w:type="character" w:customStyle="1" w:styleId="CharStyle3">
    <w:name w:val="Char Style 3"/>
    <w:link w:val="Style2"/>
    <w:locked/>
    <w:rsid w:val="00D606C2"/>
    <w:rPr>
      <w:sz w:val="26"/>
      <w:shd w:val="clear" w:color="auto" w:fill="FFFFFF"/>
    </w:rPr>
  </w:style>
  <w:style w:type="paragraph" w:customStyle="1" w:styleId="Style2">
    <w:name w:val="Style 2"/>
    <w:basedOn w:val="a"/>
    <w:link w:val="CharStyle3"/>
    <w:rsid w:val="00D606C2"/>
    <w:pPr>
      <w:widowControl w:val="0"/>
      <w:shd w:val="clear" w:color="auto" w:fill="FFFFFF"/>
      <w:spacing w:after="600" w:line="326" w:lineRule="exac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paragraph" w:customStyle="1" w:styleId="2111">
    <w:name w:val="Основной текст 211"/>
    <w:basedOn w:val="a"/>
    <w:rsid w:val="00D606C2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paragraph" w:customStyle="1" w:styleId="afffc">
    <w:name w:val="Содержимое таблицы"/>
    <w:basedOn w:val="a"/>
    <w:rsid w:val="00D606C2"/>
    <w:pPr>
      <w:suppressLineNumbers/>
    </w:pPr>
    <w:rPr>
      <w:sz w:val="24"/>
      <w:szCs w:val="24"/>
      <w:lang w:eastAsia="ar-SA"/>
    </w:rPr>
  </w:style>
  <w:style w:type="paragraph" w:customStyle="1" w:styleId="afffd">
    <w:name w:val="Знак Знак Знак Знак Знак Знак Знак Знак Знак Знак Знак Знак Знак Знак Знак Знак Знак"/>
    <w:basedOn w:val="a"/>
    <w:rsid w:val="00D606C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fe">
    <w:name w:val="TOC Heading"/>
    <w:basedOn w:val="1"/>
    <w:next w:val="a"/>
    <w:uiPriority w:val="39"/>
    <w:unhideWhenUsed/>
    <w:qFormat/>
    <w:rsid w:val="00D606C2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rvps698610">
    <w:name w:val="rvps698610"/>
    <w:basedOn w:val="a"/>
    <w:rsid w:val="00D606C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2112">
    <w:name w:val="Основной текст с отступом 211"/>
    <w:basedOn w:val="a"/>
    <w:rsid w:val="00D606C2"/>
    <w:pPr>
      <w:widowControl w:val="0"/>
      <w:spacing w:after="120"/>
      <w:ind w:firstLine="720"/>
      <w:jc w:val="both"/>
    </w:pPr>
    <w:rPr>
      <w:sz w:val="28"/>
    </w:rPr>
  </w:style>
  <w:style w:type="paragraph" w:customStyle="1" w:styleId="311">
    <w:name w:val="Основной текст с отступом 311"/>
    <w:basedOn w:val="a"/>
    <w:rsid w:val="00D606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100">
    <w:name w:val="Знак Знак210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7">
    <w:name w:val="Знак Знак117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250">
    <w:name w:val="Знак Знак25"/>
    <w:rsid w:val="00D606C2"/>
    <w:rPr>
      <w:b/>
      <w:sz w:val="28"/>
      <w:szCs w:val="28"/>
      <w:lang w:val="ru-RU" w:eastAsia="ru-RU" w:bidi="ar-SA"/>
    </w:rPr>
  </w:style>
  <w:style w:type="paragraph" w:customStyle="1" w:styleId="47">
    <w:name w:val="Знак Знак Знак Знак Знак Знак Знак Знак Знак Знак Знак Знак Знак Знак Знак Знак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42">
    <w:name w:val="Знак1 Знак Знак Знак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4">
    <w:name w:val="Char Char1 Знак Знак Знак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43">
    <w:name w:val="Знак Знак Знак Знак Знак Знак Знак Знак1 Знак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44">
    <w:name w:val="Знак Знак Знак Знак Знак Знак Знак Знак1 Знак Знак Знак Знак Знак Знак Знак Знак Знак Знак Знак Знак Знак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50">
    <w:name w:val="Знак Знак35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4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4"/>
    <w:basedOn w:val="a"/>
    <w:rsid w:val="00D606C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48">
    <w:name w:val="Знак Знак Знак Знак Знак Знак Знак4"/>
    <w:basedOn w:val="a"/>
    <w:rsid w:val="00D606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540">
    <w:name w:val="Знак Знак54"/>
    <w:rsid w:val="00D606C2"/>
    <w:rPr>
      <w:b/>
      <w:sz w:val="28"/>
      <w:szCs w:val="28"/>
      <w:lang w:val="ru-RU" w:eastAsia="ru-RU" w:bidi="ar-SA"/>
    </w:rPr>
  </w:style>
  <w:style w:type="character" w:customStyle="1" w:styleId="84">
    <w:name w:val="Знак Знак84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4">
    <w:name w:val="Знак Знак74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64">
    <w:name w:val="Знак Знак64"/>
    <w:rsid w:val="00D606C2"/>
    <w:rPr>
      <w:b/>
      <w:sz w:val="28"/>
      <w:szCs w:val="28"/>
      <w:lang w:val="ru-RU" w:eastAsia="ru-RU" w:bidi="ar-SA"/>
    </w:rPr>
  </w:style>
  <w:style w:type="character" w:customStyle="1" w:styleId="440">
    <w:name w:val="Знак Знак44"/>
    <w:rsid w:val="00D606C2"/>
    <w:rPr>
      <w:lang w:val="ru-RU" w:eastAsia="ru-RU" w:bidi="ar-SA"/>
    </w:rPr>
  </w:style>
  <w:style w:type="paragraph" w:customStyle="1" w:styleId="112">
    <w:name w:val="Без интервала11"/>
    <w:rsid w:val="00D606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6">
    <w:name w:val="Знак Знак116"/>
    <w:rsid w:val="00D606C2"/>
    <w:rPr>
      <w:lang w:val="ru-RU" w:eastAsia="ru-RU" w:bidi="ar-SA"/>
    </w:rPr>
  </w:style>
  <w:style w:type="character" w:customStyle="1" w:styleId="124">
    <w:name w:val="Знак Знак124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4">
    <w:name w:val="Знак Знак104"/>
    <w:rsid w:val="00D606C2"/>
    <w:rPr>
      <w:b/>
      <w:sz w:val="28"/>
      <w:szCs w:val="28"/>
      <w:lang w:val="ru-RU" w:eastAsia="ru-RU" w:bidi="ar-SA"/>
    </w:rPr>
  </w:style>
  <w:style w:type="character" w:customStyle="1" w:styleId="94">
    <w:name w:val="Знак Знак94"/>
    <w:rsid w:val="00D606C2"/>
    <w:rPr>
      <w:lang w:val="ru-RU" w:eastAsia="ru-RU" w:bidi="ar-SA"/>
    </w:rPr>
  </w:style>
  <w:style w:type="character" w:customStyle="1" w:styleId="184">
    <w:name w:val="Знак Знак184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4">
    <w:name w:val="Знак Знак174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164">
    <w:name w:val="Знак Знак164"/>
    <w:rsid w:val="00D606C2"/>
    <w:rPr>
      <w:b/>
      <w:sz w:val="28"/>
      <w:szCs w:val="28"/>
      <w:lang w:val="ru-RU" w:eastAsia="ru-RU" w:bidi="ar-SA"/>
    </w:rPr>
  </w:style>
  <w:style w:type="character" w:customStyle="1" w:styleId="154">
    <w:name w:val="Знак Знак154"/>
    <w:rsid w:val="00D606C2"/>
    <w:rPr>
      <w:lang w:val="ru-RU" w:eastAsia="ru-RU" w:bidi="ar-SA"/>
    </w:rPr>
  </w:style>
  <w:style w:type="character" w:customStyle="1" w:styleId="1440">
    <w:name w:val="Знак Знак144"/>
    <w:locked/>
    <w:rsid w:val="00D606C2"/>
    <w:rPr>
      <w:b/>
      <w:sz w:val="28"/>
      <w:lang w:val="ru-RU" w:eastAsia="ru-RU" w:bidi="ar-SA"/>
    </w:rPr>
  </w:style>
  <w:style w:type="character" w:customStyle="1" w:styleId="134">
    <w:name w:val="Знак Знак134"/>
    <w:locked/>
    <w:rsid w:val="00D606C2"/>
    <w:rPr>
      <w:rFonts w:ascii="Courier New" w:eastAsia="Calibri" w:hAnsi="Courier New" w:cs="Courier New"/>
      <w:lang w:val="ru-RU" w:eastAsia="ru-RU" w:bidi="ar-SA"/>
    </w:rPr>
  </w:style>
  <w:style w:type="character" w:customStyle="1" w:styleId="284">
    <w:name w:val="Знак Знак284"/>
    <w:rsid w:val="00D606C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4">
    <w:name w:val="Знак Знак274"/>
    <w:rsid w:val="00D606C2"/>
    <w:rPr>
      <w:b/>
      <w:smallCaps/>
      <w:sz w:val="28"/>
      <w:szCs w:val="28"/>
      <w:lang w:val="ru-RU" w:eastAsia="ru-RU" w:bidi="ar-SA"/>
    </w:rPr>
  </w:style>
  <w:style w:type="character" w:customStyle="1" w:styleId="264">
    <w:name w:val="Знак Знак264"/>
    <w:rsid w:val="00D606C2"/>
    <w:rPr>
      <w:b/>
      <w:sz w:val="28"/>
      <w:szCs w:val="28"/>
      <w:lang w:val="ru-RU" w:eastAsia="ru-RU" w:bidi="ar-SA"/>
    </w:rPr>
  </w:style>
  <w:style w:type="character" w:customStyle="1" w:styleId="294">
    <w:name w:val="Знак Знак294"/>
    <w:rsid w:val="00D606C2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44">
    <w:name w:val="Знак Знак344"/>
    <w:rsid w:val="00D606C2"/>
    <w:rPr>
      <w:lang w:val="ru-RU" w:eastAsia="ru-RU" w:bidi="ar-SA"/>
    </w:rPr>
  </w:style>
  <w:style w:type="paragraph" w:customStyle="1" w:styleId="affff">
    <w:name w:val="Нормальный (таблица)"/>
    <w:basedOn w:val="a"/>
    <w:next w:val="a"/>
    <w:uiPriority w:val="99"/>
    <w:rsid w:val="00D606C2"/>
    <w:pPr>
      <w:widowControl w:val="0"/>
      <w:autoSpaceDE w:val="0"/>
      <w:autoSpaceDN w:val="0"/>
      <w:adjustRightInd w:val="0"/>
      <w:jc w:val="both"/>
    </w:pPr>
    <w:rPr>
      <w:sz w:val="24"/>
      <w:szCs w:val="22"/>
    </w:rPr>
  </w:style>
  <w:style w:type="character" w:customStyle="1" w:styleId="affff0">
    <w:name w:val="Основной текст_"/>
    <w:link w:val="113"/>
    <w:uiPriority w:val="99"/>
    <w:locked/>
    <w:rsid w:val="00D606C2"/>
    <w:rPr>
      <w:sz w:val="27"/>
      <w:szCs w:val="27"/>
      <w:shd w:val="clear" w:color="auto" w:fill="FFFFFF"/>
    </w:rPr>
  </w:style>
  <w:style w:type="paragraph" w:customStyle="1" w:styleId="113">
    <w:name w:val="Основной текст11"/>
    <w:basedOn w:val="a"/>
    <w:link w:val="affff0"/>
    <w:uiPriority w:val="99"/>
    <w:rsid w:val="00D606C2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xl119">
    <w:name w:val="xl119"/>
    <w:basedOn w:val="a"/>
    <w:uiPriority w:val="99"/>
    <w:rsid w:val="00D606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character" w:customStyle="1" w:styleId="affff1">
    <w:name w:val="Гипертекстовая ссылка"/>
    <w:uiPriority w:val="99"/>
    <w:rsid w:val="00D606C2"/>
    <w:rPr>
      <w:rFonts w:cs="Times New Roman"/>
      <w:b/>
      <w:bCs/>
      <w:color w:val="auto"/>
    </w:rPr>
  </w:style>
  <w:style w:type="paragraph" w:customStyle="1" w:styleId="affff2">
    <w:name w:val="Прижатый влево"/>
    <w:basedOn w:val="a"/>
    <w:next w:val="a"/>
    <w:uiPriority w:val="99"/>
    <w:rsid w:val="00D606C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c">
    <w:name w:val="Основной текст (2)_"/>
    <w:basedOn w:val="a0"/>
    <w:link w:val="2d"/>
    <w:rsid w:val="0096135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961358"/>
    <w:pPr>
      <w:widowControl w:val="0"/>
      <w:shd w:val="clear" w:color="auto" w:fill="FFFFFF"/>
      <w:spacing w:line="322" w:lineRule="exact"/>
      <w:jc w:val="both"/>
    </w:pPr>
    <w:rPr>
      <w:sz w:val="28"/>
      <w:szCs w:val="28"/>
      <w:lang w:eastAsia="en-US"/>
    </w:rPr>
  </w:style>
  <w:style w:type="paragraph" w:customStyle="1" w:styleId="3b">
    <w:name w:val="Знак Знак Знак3"/>
    <w:basedOn w:val="a"/>
    <w:rsid w:val="00EE2DE1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3c">
    <w:name w:val="3"/>
    <w:basedOn w:val="a"/>
    <w:next w:val="af3"/>
    <w:qFormat/>
    <w:rsid w:val="00EE2DE1"/>
    <w:pPr>
      <w:jc w:val="center"/>
    </w:pPr>
    <w:rPr>
      <w:b/>
      <w:sz w:val="28"/>
    </w:rPr>
  </w:style>
  <w:style w:type="paragraph" w:customStyle="1" w:styleId="220">
    <w:name w:val="Основной текст с отступом 22"/>
    <w:basedOn w:val="a"/>
    <w:rsid w:val="00EE2DE1"/>
    <w:pPr>
      <w:widowControl w:val="0"/>
      <w:spacing w:after="120"/>
      <w:ind w:firstLine="720"/>
      <w:jc w:val="both"/>
    </w:pPr>
    <w:rPr>
      <w:sz w:val="28"/>
    </w:rPr>
  </w:style>
  <w:style w:type="paragraph" w:styleId="1f0">
    <w:name w:val="index 1"/>
    <w:basedOn w:val="a"/>
    <w:next w:val="a"/>
    <w:autoRedefine/>
    <w:semiHidden/>
    <w:rsid w:val="00EE2DE1"/>
    <w:pPr>
      <w:spacing w:beforeLines="20"/>
    </w:pPr>
    <w:rPr>
      <w:sz w:val="28"/>
      <w:szCs w:val="28"/>
    </w:rPr>
  </w:style>
  <w:style w:type="paragraph" w:styleId="affff3">
    <w:name w:val="index heading"/>
    <w:basedOn w:val="a"/>
    <w:next w:val="1f0"/>
    <w:semiHidden/>
    <w:rsid w:val="00EE2DE1"/>
    <w:rPr>
      <w:sz w:val="28"/>
    </w:rPr>
  </w:style>
  <w:style w:type="paragraph" w:customStyle="1" w:styleId="221">
    <w:name w:val="Основной текст 22"/>
    <w:basedOn w:val="a"/>
    <w:rsid w:val="00EE2DE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table" w:styleId="affff4">
    <w:name w:val="Table Grid"/>
    <w:basedOn w:val="a1"/>
    <w:rsid w:val="00EE2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0">
    <w:name w:val="Основной текст с отступом 32"/>
    <w:basedOn w:val="a"/>
    <w:rsid w:val="00EE2DE1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fff5">
    <w:name w:val="endnote reference"/>
    <w:semiHidden/>
    <w:rsid w:val="00EE2DE1"/>
    <w:rPr>
      <w:vertAlign w:val="superscript"/>
    </w:rPr>
  </w:style>
  <w:style w:type="table" w:styleId="affff6">
    <w:name w:val="Table Elegant"/>
    <w:basedOn w:val="a1"/>
    <w:rsid w:val="00EE2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40">
    <w:name w:val="Знак Знак24"/>
    <w:rsid w:val="00EE2DE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5">
    <w:name w:val="Знак Знак115"/>
    <w:rsid w:val="00EE2DE1"/>
    <w:rPr>
      <w:b/>
      <w:smallCaps/>
      <w:sz w:val="28"/>
      <w:szCs w:val="28"/>
      <w:lang w:val="ru-RU" w:eastAsia="ru-RU" w:bidi="ar-SA"/>
    </w:rPr>
  </w:style>
  <w:style w:type="character" w:customStyle="1" w:styleId="230">
    <w:name w:val="Знак Знак23"/>
    <w:rsid w:val="00EE2DE1"/>
    <w:rPr>
      <w:b/>
      <w:sz w:val="28"/>
      <w:szCs w:val="28"/>
      <w:lang w:val="ru-RU" w:eastAsia="ru-RU" w:bidi="ar-SA"/>
    </w:rPr>
  </w:style>
  <w:style w:type="table" w:styleId="-1">
    <w:name w:val="Table Web 1"/>
    <w:basedOn w:val="a1"/>
    <w:rsid w:val="00EE2D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d">
    <w:name w:val="Знак Знак Знак Знак Знак Знак Знак Знак Знак Знак Знак Знак Знак Знак Знак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1">
    <w:name w:val="Знак1 Знак Знак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3">
    <w:name w:val="Char Char1 Знак Знак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2">
    <w:name w:val="Знак1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e">
    <w:name w:val="Знак Знак Знак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49">
    <w:name w:val="Знак4"/>
    <w:basedOn w:val="a"/>
    <w:link w:val="293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f">
    <w:name w:val="Знак Знак Знак Знак Знак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3">
    <w:name w:val="Знак Знак Знак Знак Знак Знак Знак Знак1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35">
    <w:name w:val="Знак Знак Знак Знак Знак Знак Знак Знак1 Знак Знак Знак Знак Знак Знак Знак Знак Знак Знак Знак Знак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30">
    <w:name w:val="Знак Знак33"/>
    <w:rsid w:val="00EE2DE1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3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3"/>
    <w:basedOn w:val="a"/>
    <w:rsid w:val="00EE2DE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f0">
    <w:name w:val="Знак Знак Знак Знак Знак Знак Знак3"/>
    <w:basedOn w:val="a"/>
    <w:rsid w:val="00EE2D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4a">
    <w:name w:val="Абзац списка4"/>
    <w:basedOn w:val="a"/>
    <w:rsid w:val="00EE2DE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30">
    <w:name w:val="Знак Знак53"/>
    <w:rsid w:val="00EE2DE1"/>
    <w:rPr>
      <w:b/>
      <w:sz w:val="28"/>
      <w:szCs w:val="28"/>
      <w:lang w:val="ru-RU" w:eastAsia="ru-RU" w:bidi="ar-SA"/>
    </w:rPr>
  </w:style>
  <w:style w:type="character" w:customStyle="1" w:styleId="83">
    <w:name w:val="Знак Знак83"/>
    <w:rsid w:val="00EE2DE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3">
    <w:name w:val="Знак Знак73"/>
    <w:rsid w:val="00EE2DE1"/>
    <w:rPr>
      <w:b/>
      <w:smallCaps/>
      <w:sz w:val="28"/>
      <w:szCs w:val="28"/>
      <w:lang w:val="ru-RU" w:eastAsia="ru-RU" w:bidi="ar-SA"/>
    </w:rPr>
  </w:style>
  <w:style w:type="character" w:customStyle="1" w:styleId="63">
    <w:name w:val="Знак Знак63"/>
    <w:rsid w:val="00EE2DE1"/>
    <w:rPr>
      <w:b/>
      <w:sz w:val="28"/>
      <w:szCs w:val="28"/>
      <w:lang w:val="ru-RU" w:eastAsia="ru-RU" w:bidi="ar-SA"/>
    </w:rPr>
  </w:style>
  <w:style w:type="character" w:customStyle="1" w:styleId="430">
    <w:name w:val="Знак Знак43"/>
    <w:rsid w:val="00EE2DE1"/>
    <w:rPr>
      <w:lang w:val="ru-RU" w:eastAsia="ru-RU" w:bidi="ar-SA"/>
    </w:rPr>
  </w:style>
  <w:style w:type="paragraph" w:customStyle="1" w:styleId="2e">
    <w:name w:val="Без интервала2"/>
    <w:rsid w:val="00EE2D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40">
    <w:name w:val="Знак Знак114"/>
    <w:rsid w:val="00EE2DE1"/>
    <w:rPr>
      <w:lang w:val="ru-RU" w:eastAsia="ru-RU" w:bidi="ar-SA"/>
    </w:rPr>
  </w:style>
  <w:style w:type="character" w:customStyle="1" w:styleId="123">
    <w:name w:val="Знак Знак123"/>
    <w:rsid w:val="00EE2DE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3">
    <w:name w:val="Знак Знак103"/>
    <w:rsid w:val="00EE2DE1"/>
    <w:rPr>
      <w:b/>
      <w:sz w:val="28"/>
      <w:szCs w:val="28"/>
      <w:lang w:val="ru-RU" w:eastAsia="ru-RU" w:bidi="ar-SA"/>
    </w:rPr>
  </w:style>
  <w:style w:type="character" w:customStyle="1" w:styleId="93">
    <w:name w:val="Знак Знак93"/>
    <w:rsid w:val="00EE2DE1"/>
    <w:rPr>
      <w:lang w:val="ru-RU" w:eastAsia="ru-RU" w:bidi="ar-SA"/>
    </w:rPr>
  </w:style>
  <w:style w:type="character" w:customStyle="1" w:styleId="183">
    <w:name w:val="Знак Знак183"/>
    <w:rsid w:val="00EE2DE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3">
    <w:name w:val="Знак Знак173"/>
    <w:rsid w:val="00EE2DE1"/>
    <w:rPr>
      <w:b/>
      <w:smallCaps/>
      <w:sz w:val="28"/>
      <w:szCs w:val="28"/>
      <w:lang w:val="ru-RU" w:eastAsia="ru-RU" w:bidi="ar-SA"/>
    </w:rPr>
  </w:style>
  <w:style w:type="character" w:customStyle="1" w:styleId="163">
    <w:name w:val="Знак Знак163"/>
    <w:rsid w:val="00EE2DE1"/>
    <w:rPr>
      <w:b/>
      <w:sz w:val="28"/>
      <w:szCs w:val="28"/>
      <w:lang w:val="ru-RU" w:eastAsia="ru-RU" w:bidi="ar-SA"/>
    </w:rPr>
  </w:style>
  <w:style w:type="character" w:customStyle="1" w:styleId="153">
    <w:name w:val="Знак Знак153"/>
    <w:rsid w:val="00EE2DE1"/>
    <w:rPr>
      <w:lang w:val="ru-RU" w:eastAsia="ru-RU" w:bidi="ar-SA"/>
    </w:rPr>
  </w:style>
  <w:style w:type="character" w:customStyle="1" w:styleId="1430">
    <w:name w:val="Знак Знак143"/>
    <w:locked/>
    <w:rsid w:val="00EE2DE1"/>
    <w:rPr>
      <w:b/>
      <w:sz w:val="28"/>
      <w:lang w:val="ru-RU" w:eastAsia="ru-RU" w:bidi="ar-SA"/>
    </w:rPr>
  </w:style>
  <w:style w:type="character" w:customStyle="1" w:styleId="1330">
    <w:name w:val="Знак Знак133"/>
    <w:locked/>
    <w:rsid w:val="00EE2DE1"/>
    <w:rPr>
      <w:rFonts w:ascii="Courier New" w:eastAsia="Calibri" w:hAnsi="Courier New" w:cs="Courier New"/>
      <w:lang w:val="ru-RU" w:eastAsia="ru-RU" w:bidi="ar-SA"/>
    </w:rPr>
  </w:style>
  <w:style w:type="character" w:customStyle="1" w:styleId="283">
    <w:name w:val="Знак Знак283"/>
    <w:rsid w:val="00EE2DE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3">
    <w:name w:val="Знак Знак273"/>
    <w:rsid w:val="00EE2DE1"/>
    <w:rPr>
      <w:b/>
      <w:smallCaps/>
      <w:sz w:val="28"/>
      <w:szCs w:val="28"/>
      <w:lang w:val="ru-RU" w:eastAsia="ru-RU" w:bidi="ar-SA"/>
    </w:rPr>
  </w:style>
  <w:style w:type="character" w:customStyle="1" w:styleId="263">
    <w:name w:val="Знак Знак263"/>
    <w:rsid w:val="00EE2DE1"/>
    <w:rPr>
      <w:b/>
      <w:sz w:val="28"/>
      <w:szCs w:val="28"/>
      <w:lang w:val="ru-RU" w:eastAsia="ru-RU" w:bidi="ar-SA"/>
    </w:rPr>
  </w:style>
  <w:style w:type="character" w:customStyle="1" w:styleId="293">
    <w:name w:val="Знак Знак293"/>
    <w:link w:val="49"/>
    <w:rsid w:val="00EE2DE1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">
    <w:name w:val="Основной текст2"/>
    <w:basedOn w:val="a"/>
    <w:rsid w:val="00EE2DE1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</w:rPr>
  </w:style>
  <w:style w:type="character" w:customStyle="1" w:styleId="343">
    <w:name w:val="Знак Знак343"/>
    <w:rsid w:val="00EE2DE1"/>
    <w:rPr>
      <w:lang w:val="ru-RU" w:eastAsia="ru-RU" w:bidi="ar-SA"/>
    </w:rPr>
  </w:style>
  <w:style w:type="paragraph" w:customStyle="1" w:styleId="3f1">
    <w:name w:val="Знак Знак Знак Знак Знак Знак Знак Знак Знак Знак Знак Знак Знак Знак Знак Знак Знак3"/>
    <w:basedOn w:val="a"/>
    <w:rsid w:val="00EE2DE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f1">
    <w:name w:val="Название Знак1"/>
    <w:basedOn w:val="a0"/>
    <w:uiPriority w:val="10"/>
    <w:rsid w:val="00EE2DE1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customStyle="1" w:styleId="affff7">
    <w:name w:val="Нормальный"/>
    <w:rsid w:val="006943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f0">
    <w:name w:val="Знак Знак Знак2"/>
    <w:basedOn w:val="a"/>
    <w:rsid w:val="009A6565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2f1">
    <w:name w:val="2"/>
    <w:basedOn w:val="a"/>
    <w:next w:val="af3"/>
    <w:qFormat/>
    <w:rsid w:val="009A6565"/>
    <w:pPr>
      <w:jc w:val="center"/>
    </w:pPr>
    <w:rPr>
      <w:b/>
      <w:sz w:val="28"/>
    </w:rPr>
  </w:style>
  <w:style w:type="paragraph" w:customStyle="1" w:styleId="231">
    <w:name w:val="Основной текст с отступом 23"/>
    <w:basedOn w:val="a"/>
    <w:rsid w:val="009A6565"/>
    <w:pPr>
      <w:widowControl w:val="0"/>
      <w:spacing w:after="120"/>
      <w:ind w:firstLine="720"/>
      <w:jc w:val="both"/>
    </w:pPr>
    <w:rPr>
      <w:sz w:val="28"/>
    </w:rPr>
  </w:style>
  <w:style w:type="paragraph" w:customStyle="1" w:styleId="232">
    <w:name w:val="Основной текст 23"/>
    <w:basedOn w:val="a"/>
    <w:rsid w:val="009A65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31">
    <w:name w:val="Основной текст с отступом 33"/>
    <w:basedOn w:val="a"/>
    <w:rsid w:val="009A6565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22">
    <w:name w:val="Знак Знак22"/>
    <w:rsid w:val="009A656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31">
    <w:name w:val="Знак Знак113"/>
    <w:rsid w:val="009A6565"/>
    <w:rPr>
      <w:b/>
      <w:smallCaps/>
      <w:sz w:val="28"/>
      <w:szCs w:val="28"/>
      <w:lang w:val="ru-RU" w:eastAsia="ru-RU" w:bidi="ar-SA"/>
    </w:rPr>
  </w:style>
  <w:style w:type="character" w:customStyle="1" w:styleId="200">
    <w:name w:val="Знак Знак20"/>
    <w:rsid w:val="009A6565"/>
    <w:rPr>
      <w:b/>
      <w:sz w:val="28"/>
      <w:szCs w:val="28"/>
      <w:lang w:val="ru-RU" w:eastAsia="ru-RU" w:bidi="ar-SA"/>
    </w:rPr>
  </w:style>
  <w:style w:type="paragraph" w:customStyle="1" w:styleId="2f2">
    <w:name w:val="Знак Знак Знак Знак Знак Знак Знак Знак Знак Знак Знак Знак Знак Знак Знак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2">
    <w:name w:val="Знак1 Знак Знак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2">
    <w:name w:val="Char Char1 Знак Знак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5">
    <w:name w:val="Знак1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f3">
    <w:name w:val="Знак Знак Знак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f2">
    <w:name w:val="Знак3"/>
    <w:basedOn w:val="a"/>
    <w:link w:val="292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f4">
    <w:name w:val="Знак Знак Знак Знак Знак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6">
    <w:name w:val="Знак Знак Знак Знак Знак Знак Знак Знак1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27">
    <w:name w:val="Знак Знак Знак Знак Знак Знак Знак Знак1 Знак Знак Знак Знак Знак Знак Знак Знак Знак Знак Знак Знак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21">
    <w:name w:val="Знак Знак32"/>
    <w:rsid w:val="009A6565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2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2"/>
    <w:basedOn w:val="a"/>
    <w:rsid w:val="009A656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f5">
    <w:name w:val="Знак Знак Знак Знак Знак Знак Знак2"/>
    <w:basedOn w:val="a"/>
    <w:rsid w:val="009A65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55">
    <w:name w:val="Абзац списка5"/>
    <w:basedOn w:val="a"/>
    <w:rsid w:val="009A656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20">
    <w:name w:val="Знак Знак52"/>
    <w:rsid w:val="009A6565"/>
    <w:rPr>
      <w:b/>
      <w:sz w:val="28"/>
      <w:szCs w:val="28"/>
      <w:lang w:val="ru-RU" w:eastAsia="ru-RU" w:bidi="ar-SA"/>
    </w:rPr>
  </w:style>
  <w:style w:type="character" w:customStyle="1" w:styleId="820">
    <w:name w:val="Знак Знак82"/>
    <w:rsid w:val="009A656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0">
    <w:name w:val="Знак Знак72"/>
    <w:rsid w:val="009A6565"/>
    <w:rPr>
      <w:b/>
      <w:smallCaps/>
      <w:sz w:val="28"/>
      <w:szCs w:val="28"/>
      <w:lang w:val="ru-RU" w:eastAsia="ru-RU" w:bidi="ar-SA"/>
    </w:rPr>
  </w:style>
  <w:style w:type="character" w:customStyle="1" w:styleId="620">
    <w:name w:val="Знак Знак62"/>
    <w:rsid w:val="009A6565"/>
    <w:rPr>
      <w:b/>
      <w:sz w:val="28"/>
      <w:szCs w:val="28"/>
      <w:lang w:val="ru-RU" w:eastAsia="ru-RU" w:bidi="ar-SA"/>
    </w:rPr>
  </w:style>
  <w:style w:type="character" w:customStyle="1" w:styleId="420">
    <w:name w:val="Знак Знак42"/>
    <w:rsid w:val="009A6565"/>
    <w:rPr>
      <w:lang w:val="ru-RU" w:eastAsia="ru-RU" w:bidi="ar-SA"/>
    </w:rPr>
  </w:style>
  <w:style w:type="paragraph" w:customStyle="1" w:styleId="3f3">
    <w:name w:val="Без интервала3"/>
    <w:rsid w:val="009A65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21">
    <w:name w:val="Знак Знак112"/>
    <w:rsid w:val="009A6565"/>
    <w:rPr>
      <w:lang w:val="ru-RU" w:eastAsia="ru-RU" w:bidi="ar-SA"/>
    </w:rPr>
  </w:style>
  <w:style w:type="character" w:customStyle="1" w:styleId="1220">
    <w:name w:val="Знак Знак122"/>
    <w:rsid w:val="009A656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2">
    <w:name w:val="Знак Знак102"/>
    <w:rsid w:val="009A6565"/>
    <w:rPr>
      <w:b/>
      <w:sz w:val="28"/>
      <w:szCs w:val="28"/>
      <w:lang w:val="ru-RU" w:eastAsia="ru-RU" w:bidi="ar-SA"/>
    </w:rPr>
  </w:style>
  <w:style w:type="character" w:customStyle="1" w:styleId="920">
    <w:name w:val="Знак Знак92"/>
    <w:rsid w:val="009A6565"/>
    <w:rPr>
      <w:lang w:val="ru-RU" w:eastAsia="ru-RU" w:bidi="ar-SA"/>
    </w:rPr>
  </w:style>
  <w:style w:type="character" w:customStyle="1" w:styleId="182">
    <w:name w:val="Знак Знак182"/>
    <w:rsid w:val="009A656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2">
    <w:name w:val="Знак Знак172"/>
    <w:rsid w:val="009A6565"/>
    <w:rPr>
      <w:b/>
      <w:smallCaps/>
      <w:sz w:val="28"/>
      <w:szCs w:val="28"/>
      <w:lang w:val="ru-RU" w:eastAsia="ru-RU" w:bidi="ar-SA"/>
    </w:rPr>
  </w:style>
  <w:style w:type="character" w:customStyle="1" w:styleId="162">
    <w:name w:val="Знак Знак162"/>
    <w:rsid w:val="009A6565"/>
    <w:rPr>
      <w:b/>
      <w:sz w:val="28"/>
      <w:szCs w:val="28"/>
      <w:lang w:val="ru-RU" w:eastAsia="ru-RU" w:bidi="ar-SA"/>
    </w:rPr>
  </w:style>
  <w:style w:type="character" w:customStyle="1" w:styleId="152">
    <w:name w:val="Знак Знак152"/>
    <w:rsid w:val="009A6565"/>
    <w:rPr>
      <w:lang w:val="ru-RU" w:eastAsia="ru-RU" w:bidi="ar-SA"/>
    </w:rPr>
  </w:style>
  <w:style w:type="character" w:customStyle="1" w:styleId="1420">
    <w:name w:val="Знак Знак142"/>
    <w:locked/>
    <w:rsid w:val="009A6565"/>
    <w:rPr>
      <w:b/>
      <w:sz w:val="28"/>
      <w:lang w:val="ru-RU" w:eastAsia="ru-RU" w:bidi="ar-SA"/>
    </w:rPr>
  </w:style>
  <w:style w:type="character" w:customStyle="1" w:styleId="1320">
    <w:name w:val="Знак Знак132"/>
    <w:locked/>
    <w:rsid w:val="009A6565"/>
    <w:rPr>
      <w:rFonts w:ascii="Courier New" w:eastAsia="Calibri" w:hAnsi="Courier New" w:cs="Courier New"/>
      <w:lang w:val="ru-RU" w:eastAsia="ru-RU" w:bidi="ar-SA"/>
    </w:rPr>
  </w:style>
  <w:style w:type="character" w:customStyle="1" w:styleId="282">
    <w:name w:val="Знак Знак282"/>
    <w:rsid w:val="009A6565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2">
    <w:name w:val="Знак Знак272"/>
    <w:rsid w:val="009A6565"/>
    <w:rPr>
      <w:b/>
      <w:smallCaps/>
      <w:sz w:val="28"/>
      <w:szCs w:val="28"/>
      <w:lang w:val="ru-RU" w:eastAsia="ru-RU" w:bidi="ar-SA"/>
    </w:rPr>
  </w:style>
  <w:style w:type="character" w:customStyle="1" w:styleId="262">
    <w:name w:val="Знак Знак262"/>
    <w:rsid w:val="009A6565"/>
    <w:rPr>
      <w:b/>
      <w:sz w:val="28"/>
      <w:szCs w:val="28"/>
      <w:lang w:val="ru-RU" w:eastAsia="ru-RU" w:bidi="ar-SA"/>
    </w:rPr>
  </w:style>
  <w:style w:type="character" w:customStyle="1" w:styleId="292">
    <w:name w:val="Знак Знак292"/>
    <w:link w:val="3f2"/>
    <w:rsid w:val="009A6565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f4">
    <w:name w:val="Основной текст3"/>
    <w:basedOn w:val="a"/>
    <w:rsid w:val="009A6565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</w:rPr>
  </w:style>
  <w:style w:type="character" w:customStyle="1" w:styleId="342">
    <w:name w:val="Знак Знак342"/>
    <w:rsid w:val="009A6565"/>
    <w:rPr>
      <w:lang w:val="ru-RU" w:eastAsia="ru-RU" w:bidi="ar-SA"/>
    </w:rPr>
  </w:style>
  <w:style w:type="paragraph" w:customStyle="1" w:styleId="2f6">
    <w:name w:val="Знак Знак Знак Знак Знак Знак Знак Знак Знак Знак Знак Знак Знак Знак Знак Знак Знак2"/>
    <w:basedOn w:val="a"/>
    <w:rsid w:val="009A656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f7">
    <w:name w:val="Основной текст (2) + Полужирный;Курсив"/>
    <w:basedOn w:val="2c"/>
    <w:rsid w:val="00F312B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90">
    <w:name w:val="Основной текст (19)_"/>
    <w:basedOn w:val="a0"/>
    <w:link w:val="191"/>
    <w:rsid w:val="00F312B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F312B3"/>
    <w:pPr>
      <w:widowControl w:val="0"/>
      <w:shd w:val="clear" w:color="auto" w:fill="FFFFFF"/>
      <w:spacing w:before="60" w:after="60" w:line="322" w:lineRule="exact"/>
      <w:ind w:firstLine="700"/>
      <w:jc w:val="both"/>
    </w:pPr>
    <w:rPr>
      <w:i/>
      <w:iCs/>
      <w:sz w:val="28"/>
      <w:szCs w:val="28"/>
      <w:lang w:eastAsia="en-US"/>
    </w:rPr>
  </w:style>
  <w:style w:type="character" w:customStyle="1" w:styleId="145">
    <w:name w:val="Основной текст (14)_"/>
    <w:basedOn w:val="a0"/>
    <w:link w:val="146"/>
    <w:rsid w:val="00CB3C36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146">
    <w:name w:val="Основной текст (14)"/>
    <w:basedOn w:val="a"/>
    <w:link w:val="145"/>
    <w:rsid w:val="00CB3C36"/>
    <w:pPr>
      <w:widowControl w:val="0"/>
      <w:shd w:val="clear" w:color="auto" w:fill="FFFFFF"/>
      <w:spacing w:before="180" w:after="60" w:line="322" w:lineRule="exact"/>
      <w:ind w:firstLine="760"/>
      <w:jc w:val="both"/>
    </w:pPr>
    <w:rPr>
      <w:b/>
      <w:bCs/>
      <w:i/>
      <w:iCs/>
      <w:sz w:val="28"/>
      <w:szCs w:val="28"/>
      <w:lang w:eastAsia="en-US"/>
    </w:rPr>
  </w:style>
  <w:style w:type="character" w:customStyle="1" w:styleId="2f8">
    <w:name w:val="Основной текст (2) + Курсив"/>
    <w:basedOn w:val="2c"/>
    <w:rsid w:val="00A727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c"/>
    <w:rsid w:val="00A72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f2">
    <w:name w:val="Знак Знак Знак1"/>
    <w:basedOn w:val="a"/>
    <w:rsid w:val="00BE43D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241">
    <w:name w:val="Основной текст с отступом 24"/>
    <w:basedOn w:val="a"/>
    <w:rsid w:val="00BE43D2"/>
    <w:pPr>
      <w:widowControl w:val="0"/>
      <w:spacing w:after="120"/>
      <w:ind w:firstLine="720"/>
      <w:jc w:val="both"/>
    </w:pPr>
    <w:rPr>
      <w:sz w:val="28"/>
    </w:rPr>
  </w:style>
  <w:style w:type="paragraph" w:customStyle="1" w:styleId="242">
    <w:name w:val="Основной текст 24"/>
    <w:basedOn w:val="a"/>
    <w:rsid w:val="00BE43D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41">
    <w:name w:val="Основной текст с отступом 34"/>
    <w:basedOn w:val="a"/>
    <w:rsid w:val="00BE43D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12">
    <w:name w:val="Знак Знак21"/>
    <w:rsid w:val="00BE43D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100">
    <w:name w:val="Знак Знак110"/>
    <w:rsid w:val="00BE43D2"/>
    <w:rPr>
      <w:b/>
      <w:smallCaps/>
      <w:sz w:val="28"/>
      <w:szCs w:val="28"/>
      <w:lang w:val="ru-RU" w:eastAsia="ru-RU" w:bidi="ar-SA"/>
    </w:rPr>
  </w:style>
  <w:style w:type="character" w:customStyle="1" w:styleId="192">
    <w:name w:val="Знак Знак19"/>
    <w:rsid w:val="00BE43D2"/>
    <w:rPr>
      <w:b/>
      <w:sz w:val="28"/>
      <w:szCs w:val="28"/>
      <w:lang w:val="ru-RU" w:eastAsia="ru-RU" w:bidi="ar-SA"/>
    </w:rPr>
  </w:style>
  <w:style w:type="paragraph" w:customStyle="1" w:styleId="1f3">
    <w:name w:val="Знак Знак Знак Знак Знак Знак Знак Знак Знак Знак Знак Знак Знак Знак Знак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8">
    <w:name w:val="Знак1 Знак Знак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1">
    <w:name w:val="Char Char1 Знак Знак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9">
    <w:name w:val="Знак1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4">
    <w:name w:val="Знак Знак Знак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2f9">
    <w:name w:val="Знак2"/>
    <w:basedOn w:val="a"/>
    <w:link w:val="291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5">
    <w:name w:val="Знак Знак Знак Знак Знак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a">
    <w:name w:val="Знак Знак Знак Знак Знак Знак Знак Знак1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1b">
    <w:name w:val="Знак Знак Знак Знак Знак Знак Знак Знак1 Знак Знак Знак Знак Знак Знак Знак Знак Знак Знак Знак Знак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12">
    <w:name w:val="Знак Знак31"/>
    <w:rsid w:val="00BE43D2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1"/>
    <w:basedOn w:val="a"/>
    <w:rsid w:val="00BE43D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6">
    <w:name w:val="Знак Знак Знак Знак Знак Знак Знак1"/>
    <w:basedOn w:val="a"/>
    <w:rsid w:val="00BE43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65">
    <w:name w:val="Абзац списка6"/>
    <w:basedOn w:val="a"/>
    <w:rsid w:val="00BE43D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10">
    <w:name w:val="Знак Знак51"/>
    <w:rsid w:val="00BE43D2"/>
    <w:rPr>
      <w:b/>
      <w:sz w:val="28"/>
      <w:szCs w:val="28"/>
      <w:lang w:val="ru-RU" w:eastAsia="ru-RU" w:bidi="ar-SA"/>
    </w:rPr>
  </w:style>
  <w:style w:type="character" w:customStyle="1" w:styleId="810">
    <w:name w:val="Знак Знак81"/>
    <w:rsid w:val="00BE43D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10">
    <w:name w:val="Знак Знак71"/>
    <w:rsid w:val="00BE43D2"/>
    <w:rPr>
      <w:b/>
      <w:smallCaps/>
      <w:sz w:val="28"/>
      <w:szCs w:val="28"/>
      <w:lang w:val="ru-RU" w:eastAsia="ru-RU" w:bidi="ar-SA"/>
    </w:rPr>
  </w:style>
  <w:style w:type="character" w:customStyle="1" w:styleId="610">
    <w:name w:val="Знак Знак61"/>
    <w:rsid w:val="00BE43D2"/>
    <w:rPr>
      <w:b/>
      <w:sz w:val="28"/>
      <w:szCs w:val="28"/>
      <w:lang w:val="ru-RU" w:eastAsia="ru-RU" w:bidi="ar-SA"/>
    </w:rPr>
  </w:style>
  <w:style w:type="character" w:customStyle="1" w:styleId="410">
    <w:name w:val="Знак Знак41"/>
    <w:rsid w:val="00BE43D2"/>
    <w:rPr>
      <w:lang w:val="ru-RU" w:eastAsia="ru-RU" w:bidi="ar-SA"/>
    </w:rPr>
  </w:style>
  <w:style w:type="paragraph" w:customStyle="1" w:styleId="4b">
    <w:name w:val="Без интервала4"/>
    <w:rsid w:val="00BE43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11">
    <w:name w:val="Знак Знак111"/>
    <w:rsid w:val="00BE43D2"/>
    <w:rPr>
      <w:lang w:val="ru-RU" w:eastAsia="ru-RU" w:bidi="ar-SA"/>
    </w:rPr>
  </w:style>
  <w:style w:type="character" w:customStyle="1" w:styleId="1210">
    <w:name w:val="Знак Знак121"/>
    <w:rsid w:val="00BE43D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1">
    <w:name w:val="Знак Знак101"/>
    <w:rsid w:val="00BE43D2"/>
    <w:rPr>
      <w:b/>
      <w:sz w:val="28"/>
      <w:szCs w:val="28"/>
      <w:lang w:val="ru-RU" w:eastAsia="ru-RU" w:bidi="ar-SA"/>
    </w:rPr>
  </w:style>
  <w:style w:type="character" w:customStyle="1" w:styleId="910">
    <w:name w:val="Знак Знак91"/>
    <w:rsid w:val="00BE43D2"/>
    <w:rPr>
      <w:lang w:val="ru-RU" w:eastAsia="ru-RU" w:bidi="ar-SA"/>
    </w:rPr>
  </w:style>
  <w:style w:type="character" w:customStyle="1" w:styleId="181">
    <w:name w:val="Знак Знак181"/>
    <w:rsid w:val="00BE43D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1">
    <w:name w:val="Знак Знак171"/>
    <w:rsid w:val="00BE43D2"/>
    <w:rPr>
      <w:b/>
      <w:smallCaps/>
      <w:sz w:val="28"/>
      <w:szCs w:val="28"/>
      <w:lang w:val="ru-RU" w:eastAsia="ru-RU" w:bidi="ar-SA"/>
    </w:rPr>
  </w:style>
  <w:style w:type="character" w:customStyle="1" w:styleId="161">
    <w:name w:val="Знак Знак161"/>
    <w:rsid w:val="00BE43D2"/>
    <w:rPr>
      <w:b/>
      <w:sz w:val="28"/>
      <w:szCs w:val="28"/>
      <w:lang w:val="ru-RU" w:eastAsia="ru-RU" w:bidi="ar-SA"/>
    </w:rPr>
  </w:style>
  <w:style w:type="character" w:customStyle="1" w:styleId="151">
    <w:name w:val="Знак Знак151"/>
    <w:rsid w:val="00BE43D2"/>
    <w:rPr>
      <w:lang w:val="ru-RU" w:eastAsia="ru-RU" w:bidi="ar-SA"/>
    </w:rPr>
  </w:style>
  <w:style w:type="character" w:customStyle="1" w:styleId="1410">
    <w:name w:val="Знак Знак141"/>
    <w:locked/>
    <w:rsid w:val="00BE43D2"/>
    <w:rPr>
      <w:b/>
      <w:sz w:val="28"/>
      <w:lang w:val="ru-RU" w:eastAsia="ru-RU" w:bidi="ar-SA"/>
    </w:rPr>
  </w:style>
  <w:style w:type="character" w:customStyle="1" w:styleId="1310">
    <w:name w:val="Знак Знак131"/>
    <w:locked/>
    <w:rsid w:val="00BE43D2"/>
    <w:rPr>
      <w:rFonts w:ascii="Courier New" w:eastAsia="Calibri" w:hAnsi="Courier New" w:cs="Courier New"/>
      <w:lang w:val="ru-RU" w:eastAsia="ru-RU" w:bidi="ar-SA"/>
    </w:rPr>
  </w:style>
  <w:style w:type="character" w:customStyle="1" w:styleId="281">
    <w:name w:val="Знак Знак281"/>
    <w:rsid w:val="00BE43D2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1">
    <w:name w:val="Знак Знак271"/>
    <w:rsid w:val="00BE43D2"/>
    <w:rPr>
      <w:b/>
      <w:smallCaps/>
      <w:sz w:val="28"/>
      <w:szCs w:val="28"/>
      <w:lang w:val="ru-RU" w:eastAsia="ru-RU" w:bidi="ar-SA"/>
    </w:rPr>
  </w:style>
  <w:style w:type="character" w:customStyle="1" w:styleId="261">
    <w:name w:val="Знак Знак261"/>
    <w:rsid w:val="00BE43D2"/>
    <w:rPr>
      <w:b/>
      <w:sz w:val="28"/>
      <w:szCs w:val="28"/>
      <w:lang w:val="ru-RU" w:eastAsia="ru-RU" w:bidi="ar-SA"/>
    </w:rPr>
  </w:style>
  <w:style w:type="character" w:customStyle="1" w:styleId="291">
    <w:name w:val="Знак Знак291"/>
    <w:link w:val="2f9"/>
    <w:rsid w:val="00BE43D2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c">
    <w:name w:val="Основной текст4"/>
    <w:basedOn w:val="a"/>
    <w:rsid w:val="00BE43D2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</w:rPr>
  </w:style>
  <w:style w:type="character" w:customStyle="1" w:styleId="3410">
    <w:name w:val="Знак Знак341"/>
    <w:rsid w:val="00BE43D2"/>
    <w:rPr>
      <w:lang w:val="ru-RU" w:eastAsia="ru-RU" w:bidi="ar-SA"/>
    </w:rPr>
  </w:style>
  <w:style w:type="paragraph" w:customStyle="1" w:styleId="1f7">
    <w:name w:val="Знак Знак Знак Знак Знак Знак Знак Знак Знак Знак Знак Знак Знак Знак Знак Знак Знак1"/>
    <w:basedOn w:val="a"/>
    <w:rsid w:val="00BE43D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ff8">
    <w:name w:val="Знак Знак Знак"/>
    <w:basedOn w:val="a"/>
    <w:rsid w:val="00EF41B1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251">
    <w:name w:val="Основной текст с отступом 25"/>
    <w:basedOn w:val="a"/>
    <w:rsid w:val="00EF41B1"/>
    <w:pPr>
      <w:widowControl w:val="0"/>
      <w:spacing w:after="120"/>
      <w:ind w:firstLine="720"/>
      <w:jc w:val="both"/>
    </w:pPr>
    <w:rPr>
      <w:sz w:val="28"/>
    </w:rPr>
  </w:style>
  <w:style w:type="paragraph" w:customStyle="1" w:styleId="252">
    <w:name w:val="Основной текст 25"/>
    <w:basedOn w:val="a"/>
    <w:rsid w:val="00EF41B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351">
    <w:name w:val="Основной текст с отступом 35"/>
    <w:basedOn w:val="a"/>
    <w:rsid w:val="00EF41B1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customStyle="1" w:styleId="2fa">
    <w:name w:val="Знак Знак2"/>
    <w:rsid w:val="00EF41B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f8">
    <w:name w:val="Знак Знак1"/>
    <w:rsid w:val="00EF41B1"/>
    <w:rPr>
      <w:b/>
      <w:smallCaps/>
      <w:sz w:val="28"/>
      <w:szCs w:val="28"/>
      <w:lang w:val="ru-RU" w:eastAsia="ru-RU" w:bidi="ar-SA"/>
    </w:rPr>
  </w:style>
  <w:style w:type="character" w:customStyle="1" w:styleId="affff9">
    <w:name w:val="Знак Знак"/>
    <w:rsid w:val="00EF41B1"/>
    <w:rPr>
      <w:b/>
      <w:sz w:val="28"/>
      <w:szCs w:val="28"/>
      <w:lang w:val="ru-RU" w:eastAsia="ru-RU" w:bidi="ar-SA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9">
    <w:name w:val="Знак1 Знак Знак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0">
    <w:name w:val="Char Char1 Знак Знак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a">
    <w:name w:val="Знак1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fb">
    <w:name w:val="Знак Знак Знак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fc">
    <w:name w:val="Знак"/>
    <w:basedOn w:val="a"/>
    <w:link w:val="290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fd">
    <w:name w:val="Знак Знак Знак Знак Знак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b">
    <w:name w:val="Знак Знак Знак Знак Знак Знак Знак Знак1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1fc">
    <w:name w:val="Знак Знак Знак Знак Знак Знак Знак Знак1 Знак Знак Знак Знак Знак Знак Знак Знак Знак Знак Знак Знак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3f5">
    <w:name w:val="Знак Знак3"/>
    <w:rsid w:val="00EF41B1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1c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EF41B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fffe">
    <w:name w:val="Знак Знак Знак Знак Знак Знак Знак"/>
    <w:basedOn w:val="a"/>
    <w:rsid w:val="00EF41B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75">
    <w:name w:val="Абзац списка7"/>
    <w:basedOn w:val="a"/>
    <w:rsid w:val="00EF41B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6">
    <w:name w:val="Знак Знак5"/>
    <w:rsid w:val="00EF41B1"/>
    <w:rPr>
      <w:b/>
      <w:sz w:val="28"/>
      <w:szCs w:val="28"/>
      <w:lang w:val="ru-RU" w:eastAsia="ru-RU" w:bidi="ar-SA"/>
    </w:rPr>
  </w:style>
  <w:style w:type="character" w:customStyle="1" w:styleId="85">
    <w:name w:val="Знак Знак8"/>
    <w:rsid w:val="00EF41B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6">
    <w:name w:val="Знак Знак7"/>
    <w:rsid w:val="00EF41B1"/>
    <w:rPr>
      <w:b/>
      <w:smallCaps/>
      <w:sz w:val="28"/>
      <w:szCs w:val="28"/>
      <w:lang w:val="ru-RU" w:eastAsia="ru-RU" w:bidi="ar-SA"/>
    </w:rPr>
  </w:style>
  <w:style w:type="character" w:customStyle="1" w:styleId="66">
    <w:name w:val="Знак Знак6"/>
    <w:rsid w:val="00EF41B1"/>
    <w:rPr>
      <w:b/>
      <w:sz w:val="28"/>
      <w:szCs w:val="28"/>
      <w:lang w:val="ru-RU" w:eastAsia="ru-RU" w:bidi="ar-SA"/>
    </w:rPr>
  </w:style>
  <w:style w:type="character" w:customStyle="1" w:styleId="4d">
    <w:name w:val="Знак Знак4"/>
    <w:rsid w:val="00EF41B1"/>
    <w:rPr>
      <w:lang w:val="ru-RU" w:eastAsia="ru-RU" w:bidi="ar-SA"/>
    </w:rPr>
  </w:style>
  <w:style w:type="paragraph" w:customStyle="1" w:styleId="57">
    <w:name w:val="Без интервала5"/>
    <w:rsid w:val="00EF41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d">
    <w:name w:val="Знак Знак11"/>
    <w:rsid w:val="00EF41B1"/>
    <w:rPr>
      <w:lang w:val="ru-RU" w:eastAsia="ru-RU" w:bidi="ar-SA"/>
    </w:rPr>
  </w:style>
  <w:style w:type="character" w:customStyle="1" w:styleId="128">
    <w:name w:val="Знак Знак12"/>
    <w:rsid w:val="00EF41B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5">
    <w:name w:val="Знак Знак10"/>
    <w:rsid w:val="00EF41B1"/>
    <w:rPr>
      <w:b/>
      <w:sz w:val="28"/>
      <w:szCs w:val="28"/>
      <w:lang w:val="ru-RU" w:eastAsia="ru-RU" w:bidi="ar-SA"/>
    </w:rPr>
  </w:style>
  <w:style w:type="character" w:customStyle="1" w:styleId="95">
    <w:name w:val="Знак Знак9"/>
    <w:rsid w:val="00EF41B1"/>
    <w:rPr>
      <w:lang w:val="ru-RU" w:eastAsia="ru-RU" w:bidi="ar-SA"/>
    </w:rPr>
  </w:style>
  <w:style w:type="character" w:customStyle="1" w:styleId="185">
    <w:name w:val="Знак Знак18"/>
    <w:rsid w:val="00EF41B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5">
    <w:name w:val="Знак Знак17"/>
    <w:rsid w:val="00EF41B1"/>
    <w:rPr>
      <w:b/>
      <w:smallCaps/>
      <w:sz w:val="28"/>
      <w:szCs w:val="28"/>
      <w:lang w:val="ru-RU" w:eastAsia="ru-RU" w:bidi="ar-SA"/>
    </w:rPr>
  </w:style>
  <w:style w:type="character" w:customStyle="1" w:styleId="165">
    <w:name w:val="Знак Знак16"/>
    <w:rsid w:val="00EF41B1"/>
    <w:rPr>
      <w:b/>
      <w:sz w:val="28"/>
      <w:szCs w:val="28"/>
      <w:lang w:val="ru-RU" w:eastAsia="ru-RU" w:bidi="ar-SA"/>
    </w:rPr>
  </w:style>
  <w:style w:type="character" w:customStyle="1" w:styleId="155">
    <w:name w:val="Знак Знак15"/>
    <w:rsid w:val="00EF41B1"/>
    <w:rPr>
      <w:lang w:val="ru-RU" w:eastAsia="ru-RU" w:bidi="ar-SA"/>
    </w:rPr>
  </w:style>
  <w:style w:type="character" w:customStyle="1" w:styleId="147">
    <w:name w:val="Знак Знак14"/>
    <w:locked/>
    <w:rsid w:val="00EF41B1"/>
    <w:rPr>
      <w:b/>
      <w:sz w:val="28"/>
      <w:lang w:val="ru-RU" w:eastAsia="ru-RU" w:bidi="ar-SA"/>
    </w:rPr>
  </w:style>
  <w:style w:type="character" w:customStyle="1" w:styleId="136">
    <w:name w:val="Знак Знак13"/>
    <w:locked/>
    <w:rsid w:val="00EF41B1"/>
    <w:rPr>
      <w:rFonts w:ascii="Courier New" w:eastAsia="Calibri" w:hAnsi="Courier New" w:cs="Courier New"/>
      <w:lang w:val="ru-RU" w:eastAsia="ru-RU" w:bidi="ar-SA"/>
    </w:rPr>
  </w:style>
  <w:style w:type="character" w:customStyle="1" w:styleId="285">
    <w:name w:val="Знак Знак28"/>
    <w:rsid w:val="00EF41B1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5">
    <w:name w:val="Знак Знак27"/>
    <w:rsid w:val="00EF41B1"/>
    <w:rPr>
      <w:b/>
      <w:smallCaps/>
      <w:sz w:val="28"/>
      <w:szCs w:val="28"/>
      <w:lang w:val="ru-RU" w:eastAsia="ru-RU" w:bidi="ar-SA"/>
    </w:rPr>
  </w:style>
  <w:style w:type="character" w:customStyle="1" w:styleId="265">
    <w:name w:val="Знак Знак26"/>
    <w:rsid w:val="00EF41B1"/>
    <w:rPr>
      <w:b/>
      <w:sz w:val="28"/>
      <w:szCs w:val="28"/>
      <w:lang w:val="ru-RU" w:eastAsia="ru-RU" w:bidi="ar-SA"/>
    </w:rPr>
  </w:style>
  <w:style w:type="character" w:customStyle="1" w:styleId="290">
    <w:name w:val="Знак Знак29"/>
    <w:link w:val="affffc"/>
    <w:rsid w:val="00EF41B1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0">
    <w:name w:val="Body text"/>
    <w:basedOn w:val="a"/>
    <w:rsid w:val="00EF41B1"/>
    <w:pPr>
      <w:shd w:val="clear" w:color="auto" w:fill="FFFFFF"/>
      <w:spacing w:before="360" w:after="300" w:line="0" w:lineRule="atLeast"/>
    </w:pPr>
    <w:rPr>
      <w:sz w:val="27"/>
      <w:szCs w:val="27"/>
      <w:shd w:val="clear" w:color="auto" w:fill="FFFFFF"/>
    </w:rPr>
  </w:style>
  <w:style w:type="character" w:customStyle="1" w:styleId="345">
    <w:name w:val="Знак Знак34"/>
    <w:rsid w:val="00EF41B1"/>
    <w:rPr>
      <w:lang w:val="ru-RU" w:eastAsia="ru-RU" w:bidi="ar-SA"/>
    </w:rPr>
  </w:style>
  <w:style w:type="paragraph" w:customStyle="1" w:styleId="afffff">
    <w:name w:val="Знак Знак Знак Знак Знак Знак Знак Знак Знак Знак Знак Знак Знак Знак Знак Знак Знак"/>
    <w:basedOn w:val="a"/>
    <w:rsid w:val="00EF41B1"/>
    <w:pPr>
      <w:spacing w:after="160" w:line="240" w:lineRule="exact"/>
    </w:pPr>
    <w:rPr>
      <w:rFonts w:ascii="Verdana" w:hAnsi="Verdana" w:cs="Verdana"/>
      <w:lang w:val="en-US" w:eastAsia="en-US"/>
    </w:rPr>
  </w:style>
  <w:style w:type="numbering" w:customStyle="1" w:styleId="1fd">
    <w:name w:val="Нет списка1"/>
    <w:next w:val="a2"/>
    <w:uiPriority w:val="99"/>
    <w:semiHidden/>
    <w:unhideWhenUsed/>
    <w:rsid w:val="00EF41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1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95071C100583F51A8D274FC25B472A2A0B65F9D64104D88C9F40F128v6N3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BE199-3D29-4031-9058-66B6E6AC4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11020</TotalTime>
  <Pages>67</Pages>
  <Words>20379</Words>
  <Characters>116162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118</cp:revision>
  <cp:lastPrinted>2025-11-13T02:09:00Z</cp:lastPrinted>
  <dcterms:created xsi:type="dcterms:W3CDTF">2020-11-09T09:04:00Z</dcterms:created>
  <dcterms:modified xsi:type="dcterms:W3CDTF">2025-11-13T02:09:00Z</dcterms:modified>
</cp:coreProperties>
</file>